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68" w:rsidRDefault="00C52368" w:rsidP="00122910">
      <w:r>
        <w:t xml:space="preserve">                                                                                                                                                     </w:t>
      </w:r>
    </w:p>
    <w:p w:rsidR="00C52368" w:rsidRDefault="008C28DA" w:rsidP="00122910">
      <w:pPr>
        <w:ind w:left="1649" w:right="1606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4.75pt;height:77.25pt;visibility:visible">
            <v:imagedata r:id="rId7" o:title="Без имени-1"/>
          </v:shape>
        </w:pict>
      </w:r>
    </w:p>
    <w:p w:rsidR="00C52368" w:rsidRDefault="00C52368" w:rsidP="00F668B5">
      <w:pPr>
        <w:spacing w:line="360" w:lineRule="auto"/>
        <w:rPr>
          <w:b/>
          <w:bCs/>
          <w:sz w:val="32"/>
          <w:szCs w:val="32"/>
        </w:rPr>
      </w:pPr>
    </w:p>
    <w:p w:rsidR="00C52368" w:rsidRDefault="00C52368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C52368" w:rsidRDefault="00C52368" w:rsidP="00122910">
      <w:pPr>
        <w:jc w:val="center"/>
        <w:rPr>
          <w:b/>
          <w:bCs/>
          <w:sz w:val="40"/>
          <w:szCs w:val="40"/>
        </w:rPr>
      </w:pPr>
    </w:p>
    <w:p w:rsidR="00C52368" w:rsidRDefault="00C52368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C52368" w:rsidRDefault="00C52368" w:rsidP="00122910">
      <w:pPr>
        <w:jc w:val="center"/>
        <w:rPr>
          <w:b/>
          <w:sz w:val="28"/>
          <w:szCs w:val="28"/>
          <w:u w:val="single"/>
        </w:rPr>
      </w:pPr>
    </w:p>
    <w:p w:rsidR="00C52368" w:rsidRDefault="00C52368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C52368" w:rsidRDefault="00C52368" w:rsidP="00122910">
      <w:pPr>
        <w:ind w:right="-185" w:firstLine="540"/>
        <w:jc w:val="center"/>
        <w:rPr>
          <w:b/>
          <w:sz w:val="28"/>
          <w:szCs w:val="28"/>
        </w:rPr>
      </w:pPr>
    </w:p>
    <w:p w:rsidR="00C52368" w:rsidRDefault="00C52368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C52368" w:rsidRPr="00D0400B" w:rsidRDefault="00C52368" w:rsidP="00122910">
      <w:pPr>
        <w:jc w:val="center"/>
        <w:rPr>
          <w:sz w:val="28"/>
          <w:szCs w:val="28"/>
        </w:rPr>
      </w:pPr>
    </w:p>
    <w:p w:rsidR="00C52368" w:rsidRDefault="00143A30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hyperlink r:id="rId8" w:history="1">
        <w:r w:rsidRPr="00143A30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 w:rsidRPr="00143A30">
        <w:rPr>
          <w:sz w:val="28"/>
          <w:szCs w:val="28"/>
        </w:rPr>
        <w:t xml:space="preserve"> Правительства РФ от 25.10.2023</w:t>
      </w:r>
      <w:r>
        <w:rPr>
          <w:sz w:val="28"/>
          <w:szCs w:val="28"/>
        </w:rPr>
        <w:t xml:space="preserve"> года</w:t>
      </w:r>
      <w:r w:rsidRPr="00143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№ 1782 «</w:t>
      </w:r>
      <w:r w:rsidRPr="00143A30">
        <w:rPr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</w:t>
      </w:r>
      <w:r>
        <w:rPr>
          <w:sz w:val="28"/>
          <w:szCs w:val="28"/>
        </w:rPr>
        <w:t xml:space="preserve"> числе грантов</w:t>
      </w:r>
      <w:proofErr w:type="gramEnd"/>
      <w:r>
        <w:rPr>
          <w:sz w:val="28"/>
          <w:szCs w:val="28"/>
        </w:rPr>
        <w:t xml:space="preserve"> в форме субсидий»</w:t>
      </w:r>
      <w:r w:rsidR="001457C9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="00C862CB">
        <w:rPr>
          <w:sz w:val="28"/>
          <w:szCs w:val="28"/>
        </w:rPr>
        <w:t>уководствуясь статьей</w:t>
      </w:r>
      <w:r w:rsidR="00C52368">
        <w:rPr>
          <w:sz w:val="28"/>
          <w:szCs w:val="28"/>
        </w:rPr>
        <w:t xml:space="preserve"> 35 Устава Большереченского муниципального района Омской области, Администрация Большереченского муниципального района </w:t>
      </w:r>
      <w:proofErr w:type="spellStart"/>
      <w:proofErr w:type="gramStart"/>
      <w:r w:rsidR="00C52368" w:rsidRPr="00BE4B52">
        <w:rPr>
          <w:sz w:val="28"/>
          <w:szCs w:val="28"/>
        </w:rPr>
        <w:t>п</w:t>
      </w:r>
      <w:proofErr w:type="spellEnd"/>
      <w:proofErr w:type="gramEnd"/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о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с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т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а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н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о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в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л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я</w:t>
      </w:r>
      <w:r w:rsidR="00C52368">
        <w:rPr>
          <w:sz w:val="28"/>
          <w:szCs w:val="28"/>
        </w:rPr>
        <w:t xml:space="preserve"> е т</w:t>
      </w:r>
      <w:r w:rsidR="00C52368" w:rsidRPr="00BE4B52">
        <w:rPr>
          <w:sz w:val="28"/>
          <w:szCs w:val="28"/>
        </w:rPr>
        <w:t>:</w:t>
      </w:r>
    </w:p>
    <w:p w:rsidR="00C52368" w:rsidRDefault="00C52368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2368" w:rsidRPr="00F830C0" w:rsidRDefault="00C52368" w:rsidP="007C691E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>
        <w:rPr>
          <w:sz w:val="28"/>
          <w:szCs w:val="28"/>
        </w:rPr>
        <w:t xml:space="preserve">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 (далее – муниципальная программа)</w:t>
      </w:r>
      <w:r w:rsidRPr="00F830C0">
        <w:rPr>
          <w:sz w:val="28"/>
          <w:szCs w:val="28"/>
        </w:rPr>
        <w:t xml:space="preserve"> следующие изменения:</w:t>
      </w:r>
    </w:p>
    <w:p w:rsidR="00C52368" w:rsidRDefault="00BE644D" w:rsidP="007C691E">
      <w:pPr>
        <w:pStyle w:val="ConsPlusTitle"/>
        <w:numPr>
          <w:ilvl w:val="1"/>
          <w:numId w:val="3"/>
        </w:numPr>
        <w:ind w:left="0"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 1 к</w:t>
      </w:r>
      <w:r w:rsidR="00C52368">
        <w:rPr>
          <w:b w:val="0"/>
          <w:sz w:val="28"/>
          <w:szCs w:val="28"/>
        </w:rPr>
        <w:t xml:space="preserve"> муниципальной подпрограмм</w:t>
      </w:r>
      <w:r>
        <w:rPr>
          <w:b w:val="0"/>
          <w:sz w:val="28"/>
          <w:szCs w:val="28"/>
        </w:rPr>
        <w:t>е</w:t>
      </w:r>
      <w:r w:rsidR="00C52368">
        <w:rPr>
          <w:b w:val="0"/>
          <w:sz w:val="28"/>
          <w:szCs w:val="28"/>
        </w:rPr>
        <w:t xml:space="preserve"> «</w:t>
      </w:r>
      <w:r w:rsidR="00C52368" w:rsidRPr="006C0931">
        <w:rPr>
          <w:b w:val="0"/>
          <w:sz w:val="28"/>
          <w:szCs w:val="28"/>
        </w:rPr>
        <w:t>Поддержка социально-ориентированных некоммерческих организаций Большереченского муниципального района Омской области</w:t>
      </w:r>
      <w:r w:rsidR="00C52368">
        <w:rPr>
          <w:b w:val="0"/>
          <w:sz w:val="28"/>
          <w:szCs w:val="28"/>
        </w:rPr>
        <w:t xml:space="preserve">» </w:t>
      </w:r>
      <w:r>
        <w:rPr>
          <w:b w:val="0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C52368" w:rsidRPr="009312D3" w:rsidRDefault="006D66B8" w:rsidP="006D66B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2368">
        <w:rPr>
          <w:sz w:val="28"/>
          <w:szCs w:val="28"/>
        </w:rPr>
        <w:t>2.</w:t>
      </w:r>
      <w:r w:rsidR="00125DD0">
        <w:rPr>
          <w:sz w:val="28"/>
          <w:szCs w:val="28"/>
        </w:rPr>
        <w:t xml:space="preserve"> </w:t>
      </w:r>
      <w:r w:rsidR="00C52368">
        <w:rPr>
          <w:sz w:val="28"/>
          <w:szCs w:val="28"/>
        </w:rPr>
        <w:t xml:space="preserve"> </w:t>
      </w:r>
      <w:r w:rsidR="00125DD0">
        <w:rPr>
          <w:sz w:val="28"/>
          <w:szCs w:val="28"/>
        </w:rPr>
        <w:t xml:space="preserve">  </w:t>
      </w:r>
      <w:r w:rsidRPr="00FE5E0C">
        <w:rPr>
          <w:sz w:val="28"/>
          <w:szCs w:val="28"/>
        </w:rPr>
        <w:t>Настоящее постановление вступает в силу с момента официального обнародования,</w:t>
      </w:r>
      <w:r>
        <w:rPr>
          <w:sz w:val="28"/>
          <w:szCs w:val="28"/>
        </w:rPr>
        <w:t xml:space="preserve">  подлежит размещению в газете «</w:t>
      </w:r>
      <w:r w:rsidRPr="00FE5E0C">
        <w:rPr>
          <w:sz w:val="28"/>
          <w:szCs w:val="28"/>
        </w:rPr>
        <w:t>Официальный бюллетень органов местного самоуправления Большер</w:t>
      </w:r>
      <w:r>
        <w:rPr>
          <w:sz w:val="28"/>
          <w:szCs w:val="28"/>
        </w:rPr>
        <w:t xml:space="preserve">еченского муниципального </w:t>
      </w:r>
      <w:r>
        <w:rPr>
          <w:sz w:val="28"/>
          <w:szCs w:val="28"/>
        </w:rPr>
        <w:lastRenderedPageBreak/>
        <w:t>района»</w:t>
      </w:r>
      <w:r w:rsidRPr="00FE5E0C">
        <w:rPr>
          <w:sz w:val="28"/>
          <w:szCs w:val="28"/>
        </w:rPr>
        <w:t xml:space="preserve"> и на официальном сайте Большереченского муниципального района Омской области.</w:t>
      </w:r>
    </w:p>
    <w:p w:rsidR="00C52368" w:rsidRPr="00BF5BC3" w:rsidRDefault="00C52368" w:rsidP="00B877A1">
      <w:pPr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BF5BC3">
        <w:rPr>
          <w:sz w:val="28"/>
          <w:szCs w:val="28"/>
        </w:rPr>
        <w:t>Контроль</w:t>
      </w:r>
      <w:r w:rsidR="00B877A1">
        <w:rPr>
          <w:sz w:val="28"/>
          <w:szCs w:val="28"/>
        </w:rPr>
        <w:t xml:space="preserve"> над </w:t>
      </w:r>
      <w:r w:rsidRPr="00BF5BC3">
        <w:rPr>
          <w:sz w:val="28"/>
          <w:szCs w:val="28"/>
        </w:rPr>
        <w:t>исполнением настоящего</w:t>
      </w:r>
      <w:r w:rsidR="00B877A1">
        <w:rPr>
          <w:sz w:val="28"/>
          <w:szCs w:val="28"/>
        </w:rPr>
        <w:t xml:space="preserve"> </w:t>
      </w:r>
      <w:r w:rsidRPr="00BF5BC3">
        <w:rPr>
          <w:sz w:val="28"/>
          <w:szCs w:val="28"/>
        </w:rPr>
        <w:t>постановления возложить на заместителя Главы Большереченского муниципального района</w:t>
      </w:r>
      <w:r>
        <w:rPr>
          <w:sz w:val="28"/>
          <w:szCs w:val="28"/>
        </w:rPr>
        <w:t xml:space="preserve">                  </w:t>
      </w:r>
      <w:r w:rsidR="00EB5E57">
        <w:rPr>
          <w:sz w:val="28"/>
          <w:szCs w:val="28"/>
        </w:rPr>
        <w:t xml:space="preserve">В.В. </w:t>
      </w:r>
      <w:proofErr w:type="spellStart"/>
      <w:r w:rsidR="00EB5E57">
        <w:rPr>
          <w:sz w:val="28"/>
          <w:szCs w:val="28"/>
        </w:rPr>
        <w:t>Рыбалочкина</w:t>
      </w:r>
      <w:proofErr w:type="spellEnd"/>
      <w:r w:rsidRPr="00BF5BC3">
        <w:rPr>
          <w:sz w:val="28"/>
          <w:szCs w:val="28"/>
        </w:rPr>
        <w:t>.</w:t>
      </w:r>
    </w:p>
    <w:p w:rsidR="00C52368" w:rsidRDefault="00C52368" w:rsidP="00B877A1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2368" w:rsidRDefault="00C52368" w:rsidP="00122910">
      <w:pPr>
        <w:jc w:val="both"/>
        <w:rPr>
          <w:sz w:val="28"/>
          <w:szCs w:val="28"/>
        </w:rPr>
      </w:pPr>
    </w:p>
    <w:p w:rsidR="00C52368" w:rsidRDefault="000F5E5E" w:rsidP="00E33BC8">
      <w:pPr>
        <w:jc w:val="both"/>
      </w:pPr>
      <w:r>
        <w:rPr>
          <w:sz w:val="28"/>
          <w:szCs w:val="28"/>
        </w:rPr>
        <w:t>И.о. Главы</w:t>
      </w:r>
      <w:r w:rsidR="00C52368" w:rsidRPr="00D242DC">
        <w:rPr>
          <w:sz w:val="28"/>
          <w:szCs w:val="28"/>
        </w:rPr>
        <w:t xml:space="preserve"> муниципального района</w:t>
      </w:r>
      <w:r w:rsidR="00C52368" w:rsidRPr="00D242DC">
        <w:rPr>
          <w:sz w:val="28"/>
          <w:szCs w:val="28"/>
        </w:rPr>
        <w:tab/>
      </w:r>
      <w:r w:rsidR="00C52368" w:rsidRPr="00D242DC">
        <w:rPr>
          <w:sz w:val="28"/>
          <w:szCs w:val="28"/>
        </w:rPr>
        <w:tab/>
      </w:r>
      <w:r w:rsidR="00C52368" w:rsidRPr="00D242D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С.А. </w:t>
      </w:r>
      <w:proofErr w:type="spellStart"/>
      <w:r>
        <w:rPr>
          <w:sz w:val="28"/>
          <w:szCs w:val="28"/>
        </w:rPr>
        <w:t>Носковец</w:t>
      </w:r>
      <w:proofErr w:type="spellEnd"/>
    </w:p>
    <w:p w:rsidR="00C52368" w:rsidRDefault="00C52368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F91F35">
      <w:pPr>
        <w:tabs>
          <w:tab w:val="num" w:pos="0"/>
        </w:tabs>
        <w:rPr>
          <w:sz w:val="28"/>
          <w:szCs w:val="28"/>
        </w:rPr>
      </w:pPr>
    </w:p>
    <w:sectPr w:rsidR="00C52368" w:rsidSect="00F16D5F">
      <w:headerReference w:type="even" r:id="rId9"/>
      <w:headerReference w:type="default" r:id="rId10"/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6B8" w:rsidRDefault="006D66B8">
      <w:r>
        <w:separator/>
      </w:r>
    </w:p>
  </w:endnote>
  <w:endnote w:type="continuationSeparator" w:id="0">
    <w:p w:rsidR="006D66B8" w:rsidRDefault="006D6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6B8" w:rsidRDefault="006D66B8">
      <w:r>
        <w:separator/>
      </w:r>
    </w:p>
  </w:footnote>
  <w:footnote w:type="continuationSeparator" w:id="0">
    <w:p w:rsidR="006D66B8" w:rsidRDefault="006D6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B8" w:rsidRDefault="006D66B8" w:rsidP="00DB09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66B8" w:rsidRDefault="006D66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B8" w:rsidRDefault="006D66B8" w:rsidP="00DB09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5E5E">
      <w:rPr>
        <w:rStyle w:val="a5"/>
        <w:noProof/>
      </w:rPr>
      <w:t>2</w:t>
    </w:r>
    <w:r>
      <w:rPr>
        <w:rStyle w:val="a5"/>
      </w:rPr>
      <w:fldChar w:fldCharType="end"/>
    </w:r>
  </w:p>
  <w:p w:rsidR="006D66B8" w:rsidRDefault="006D66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7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9B9"/>
    <w:rsid w:val="00010955"/>
    <w:rsid w:val="00020CE8"/>
    <w:rsid w:val="00022123"/>
    <w:rsid w:val="00025400"/>
    <w:rsid w:val="00042309"/>
    <w:rsid w:val="0005183A"/>
    <w:rsid w:val="00071FD4"/>
    <w:rsid w:val="000726B6"/>
    <w:rsid w:val="00075A4A"/>
    <w:rsid w:val="00080A58"/>
    <w:rsid w:val="000832D6"/>
    <w:rsid w:val="00083B6A"/>
    <w:rsid w:val="00087978"/>
    <w:rsid w:val="000A1E20"/>
    <w:rsid w:val="000C4B68"/>
    <w:rsid w:val="000E1982"/>
    <w:rsid w:val="000E3C02"/>
    <w:rsid w:val="000F1951"/>
    <w:rsid w:val="000F3172"/>
    <w:rsid w:val="000F332E"/>
    <w:rsid w:val="000F5E5E"/>
    <w:rsid w:val="00113081"/>
    <w:rsid w:val="00122910"/>
    <w:rsid w:val="00125DD0"/>
    <w:rsid w:val="00143A30"/>
    <w:rsid w:val="001457C9"/>
    <w:rsid w:val="0014734A"/>
    <w:rsid w:val="001550A8"/>
    <w:rsid w:val="00181B50"/>
    <w:rsid w:val="001A5071"/>
    <w:rsid w:val="001C3195"/>
    <w:rsid w:val="001D1481"/>
    <w:rsid w:val="001E14E6"/>
    <w:rsid w:val="001E541C"/>
    <w:rsid w:val="002025BE"/>
    <w:rsid w:val="002026B5"/>
    <w:rsid w:val="00234AF9"/>
    <w:rsid w:val="00246856"/>
    <w:rsid w:val="0025435C"/>
    <w:rsid w:val="00275745"/>
    <w:rsid w:val="002855E1"/>
    <w:rsid w:val="002904A5"/>
    <w:rsid w:val="002A1846"/>
    <w:rsid w:val="002A71E4"/>
    <w:rsid w:val="002B0126"/>
    <w:rsid w:val="002C51E4"/>
    <w:rsid w:val="002D208D"/>
    <w:rsid w:val="002E20F4"/>
    <w:rsid w:val="002E66E6"/>
    <w:rsid w:val="002F5D0A"/>
    <w:rsid w:val="00310285"/>
    <w:rsid w:val="00322910"/>
    <w:rsid w:val="00334594"/>
    <w:rsid w:val="00336C40"/>
    <w:rsid w:val="00337981"/>
    <w:rsid w:val="00343DE1"/>
    <w:rsid w:val="00363D58"/>
    <w:rsid w:val="00363D89"/>
    <w:rsid w:val="0037279C"/>
    <w:rsid w:val="00372E7A"/>
    <w:rsid w:val="00387162"/>
    <w:rsid w:val="003A119B"/>
    <w:rsid w:val="003A54B2"/>
    <w:rsid w:val="003B4DFC"/>
    <w:rsid w:val="003C192D"/>
    <w:rsid w:val="003E22C3"/>
    <w:rsid w:val="003E33AC"/>
    <w:rsid w:val="003E654D"/>
    <w:rsid w:val="003F25FD"/>
    <w:rsid w:val="00402308"/>
    <w:rsid w:val="004056A6"/>
    <w:rsid w:val="0041171C"/>
    <w:rsid w:val="004136EF"/>
    <w:rsid w:val="0042089B"/>
    <w:rsid w:val="004264CB"/>
    <w:rsid w:val="004731F5"/>
    <w:rsid w:val="0047656F"/>
    <w:rsid w:val="0048346B"/>
    <w:rsid w:val="004A1FC7"/>
    <w:rsid w:val="004A31E4"/>
    <w:rsid w:val="004C4173"/>
    <w:rsid w:val="004C5B12"/>
    <w:rsid w:val="004C5B60"/>
    <w:rsid w:val="004E55E9"/>
    <w:rsid w:val="00536352"/>
    <w:rsid w:val="00553847"/>
    <w:rsid w:val="0055491E"/>
    <w:rsid w:val="00555EF0"/>
    <w:rsid w:val="00556333"/>
    <w:rsid w:val="00576914"/>
    <w:rsid w:val="0057727F"/>
    <w:rsid w:val="00577932"/>
    <w:rsid w:val="005807F1"/>
    <w:rsid w:val="005921C3"/>
    <w:rsid w:val="00594EDC"/>
    <w:rsid w:val="005A33F2"/>
    <w:rsid w:val="005A4899"/>
    <w:rsid w:val="005A7CAB"/>
    <w:rsid w:val="005B60AB"/>
    <w:rsid w:val="005C72B6"/>
    <w:rsid w:val="005C79A9"/>
    <w:rsid w:val="005D2C3C"/>
    <w:rsid w:val="005E3A0A"/>
    <w:rsid w:val="005E4D5A"/>
    <w:rsid w:val="00606345"/>
    <w:rsid w:val="00620A05"/>
    <w:rsid w:val="00624C4E"/>
    <w:rsid w:val="006769A6"/>
    <w:rsid w:val="006A2788"/>
    <w:rsid w:val="006C0044"/>
    <w:rsid w:val="006C0931"/>
    <w:rsid w:val="006D66B8"/>
    <w:rsid w:val="006E2FB7"/>
    <w:rsid w:val="006F6909"/>
    <w:rsid w:val="0070347E"/>
    <w:rsid w:val="00713DA6"/>
    <w:rsid w:val="007212FC"/>
    <w:rsid w:val="0072743E"/>
    <w:rsid w:val="00745CF9"/>
    <w:rsid w:val="00756239"/>
    <w:rsid w:val="00761435"/>
    <w:rsid w:val="00761C27"/>
    <w:rsid w:val="00766C99"/>
    <w:rsid w:val="00770C82"/>
    <w:rsid w:val="00771478"/>
    <w:rsid w:val="00774824"/>
    <w:rsid w:val="00786AC4"/>
    <w:rsid w:val="00790D90"/>
    <w:rsid w:val="0079512C"/>
    <w:rsid w:val="007B4716"/>
    <w:rsid w:val="007C691E"/>
    <w:rsid w:val="007D5925"/>
    <w:rsid w:val="007E175E"/>
    <w:rsid w:val="00805D07"/>
    <w:rsid w:val="00812C67"/>
    <w:rsid w:val="0081611F"/>
    <w:rsid w:val="00816F55"/>
    <w:rsid w:val="0082374F"/>
    <w:rsid w:val="00837946"/>
    <w:rsid w:val="008438D6"/>
    <w:rsid w:val="008438DC"/>
    <w:rsid w:val="0085659F"/>
    <w:rsid w:val="0087286C"/>
    <w:rsid w:val="00880450"/>
    <w:rsid w:val="008859B9"/>
    <w:rsid w:val="00887CC4"/>
    <w:rsid w:val="00894986"/>
    <w:rsid w:val="008A12C9"/>
    <w:rsid w:val="008A40F7"/>
    <w:rsid w:val="008B4435"/>
    <w:rsid w:val="008C28DA"/>
    <w:rsid w:val="008C62AF"/>
    <w:rsid w:val="008F38F5"/>
    <w:rsid w:val="0091685A"/>
    <w:rsid w:val="009312D3"/>
    <w:rsid w:val="00931DBC"/>
    <w:rsid w:val="009333BD"/>
    <w:rsid w:val="009508CC"/>
    <w:rsid w:val="00950E2A"/>
    <w:rsid w:val="00953211"/>
    <w:rsid w:val="009649F2"/>
    <w:rsid w:val="00976D50"/>
    <w:rsid w:val="009805DA"/>
    <w:rsid w:val="00981EA1"/>
    <w:rsid w:val="0098549E"/>
    <w:rsid w:val="00991D83"/>
    <w:rsid w:val="00993D61"/>
    <w:rsid w:val="009A4B2D"/>
    <w:rsid w:val="009B2C8B"/>
    <w:rsid w:val="009B48CE"/>
    <w:rsid w:val="009D6639"/>
    <w:rsid w:val="009E32F8"/>
    <w:rsid w:val="009E381D"/>
    <w:rsid w:val="009E3C31"/>
    <w:rsid w:val="009E626D"/>
    <w:rsid w:val="00A0273C"/>
    <w:rsid w:val="00A053D7"/>
    <w:rsid w:val="00A5656C"/>
    <w:rsid w:val="00A64C66"/>
    <w:rsid w:val="00A7558E"/>
    <w:rsid w:val="00AA6FB8"/>
    <w:rsid w:val="00AD17FF"/>
    <w:rsid w:val="00AE6422"/>
    <w:rsid w:val="00B072E1"/>
    <w:rsid w:val="00B1748E"/>
    <w:rsid w:val="00B32243"/>
    <w:rsid w:val="00B46CB2"/>
    <w:rsid w:val="00B470EA"/>
    <w:rsid w:val="00B55E4E"/>
    <w:rsid w:val="00B60F1C"/>
    <w:rsid w:val="00B732A7"/>
    <w:rsid w:val="00B754BC"/>
    <w:rsid w:val="00B877A1"/>
    <w:rsid w:val="00B90874"/>
    <w:rsid w:val="00BA4AB1"/>
    <w:rsid w:val="00BA6536"/>
    <w:rsid w:val="00BC4F4F"/>
    <w:rsid w:val="00BD4259"/>
    <w:rsid w:val="00BE00F9"/>
    <w:rsid w:val="00BE3FB8"/>
    <w:rsid w:val="00BE4B52"/>
    <w:rsid w:val="00BE644D"/>
    <w:rsid w:val="00BF3FC8"/>
    <w:rsid w:val="00BF47C3"/>
    <w:rsid w:val="00BF5BC3"/>
    <w:rsid w:val="00C02BC9"/>
    <w:rsid w:val="00C103FA"/>
    <w:rsid w:val="00C136E6"/>
    <w:rsid w:val="00C16339"/>
    <w:rsid w:val="00C346DC"/>
    <w:rsid w:val="00C437F7"/>
    <w:rsid w:val="00C52368"/>
    <w:rsid w:val="00C54F13"/>
    <w:rsid w:val="00C555D9"/>
    <w:rsid w:val="00C56297"/>
    <w:rsid w:val="00C63858"/>
    <w:rsid w:val="00C66696"/>
    <w:rsid w:val="00C6675B"/>
    <w:rsid w:val="00C7060D"/>
    <w:rsid w:val="00C830A5"/>
    <w:rsid w:val="00C862CB"/>
    <w:rsid w:val="00CB0EA8"/>
    <w:rsid w:val="00CC736D"/>
    <w:rsid w:val="00CD4275"/>
    <w:rsid w:val="00CD50E4"/>
    <w:rsid w:val="00CE188A"/>
    <w:rsid w:val="00CE699B"/>
    <w:rsid w:val="00D0400B"/>
    <w:rsid w:val="00D1068B"/>
    <w:rsid w:val="00D11182"/>
    <w:rsid w:val="00D242DC"/>
    <w:rsid w:val="00D36492"/>
    <w:rsid w:val="00D55E6C"/>
    <w:rsid w:val="00D7604C"/>
    <w:rsid w:val="00D77F9E"/>
    <w:rsid w:val="00D8018B"/>
    <w:rsid w:val="00D838FD"/>
    <w:rsid w:val="00D908A8"/>
    <w:rsid w:val="00D92E98"/>
    <w:rsid w:val="00DB097C"/>
    <w:rsid w:val="00DC0A3D"/>
    <w:rsid w:val="00DE4A48"/>
    <w:rsid w:val="00DF2A7E"/>
    <w:rsid w:val="00E06BA6"/>
    <w:rsid w:val="00E25C47"/>
    <w:rsid w:val="00E33BC8"/>
    <w:rsid w:val="00E6753A"/>
    <w:rsid w:val="00E72C0E"/>
    <w:rsid w:val="00E95C30"/>
    <w:rsid w:val="00EB3847"/>
    <w:rsid w:val="00EB5E57"/>
    <w:rsid w:val="00EC4C8B"/>
    <w:rsid w:val="00EC5A49"/>
    <w:rsid w:val="00ED5DB2"/>
    <w:rsid w:val="00EE0B3E"/>
    <w:rsid w:val="00EF08D7"/>
    <w:rsid w:val="00EF1DC3"/>
    <w:rsid w:val="00EF368A"/>
    <w:rsid w:val="00EF4C51"/>
    <w:rsid w:val="00EF53FA"/>
    <w:rsid w:val="00EF739A"/>
    <w:rsid w:val="00F16D5F"/>
    <w:rsid w:val="00F209E2"/>
    <w:rsid w:val="00F309AB"/>
    <w:rsid w:val="00F35E83"/>
    <w:rsid w:val="00F4226B"/>
    <w:rsid w:val="00F42673"/>
    <w:rsid w:val="00F454AF"/>
    <w:rsid w:val="00F47B85"/>
    <w:rsid w:val="00F668B5"/>
    <w:rsid w:val="00F72824"/>
    <w:rsid w:val="00F744CA"/>
    <w:rsid w:val="00F830C0"/>
    <w:rsid w:val="00F905CE"/>
    <w:rsid w:val="00F91F35"/>
    <w:rsid w:val="00FA14CF"/>
    <w:rsid w:val="00FC0B7A"/>
    <w:rsid w:val="00FC5468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rsid w:val="000F3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F3172"/>
    <w:rPr>
      <w:rFonts w:ascii="Courier New" w:eastAsia="Times New Roman" w:hAnsi="Courier New" w:cs="Courier New"/>
      <w:lang w:val="ru-RU" w:eastAsia="ru-RU" w:bidi="ar-SA"/>
    </w:rPr>
  </w:style>
  <w:style w:type="paragraph" w:styleId="a3">
    <w:name w:val="header"/>
    <w:basedOn w:val="a"/>
    <w:link w:val="a4"/>
    <w:uiPriority w:val="99"/>
    <w:rsid w:val="00F16D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64FC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uiPriority w:val="99"/>
    <w:rsid w:val="00F16D5F"/>
    <w:rPr>
      <w:rFonts w:cs="Times New Roman"/>
    </w:rPr>
  </w:style>
  <w:style w:type="character" w:styleId="a6">
    <w:name w:val="Hyperlink"/>
    <w:basedOn w:val="a0"/>
    <w:uiPriority w:val="99"/>
    <w:unhideWhenUsed/>
    <w:rsid w:val="00143A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663&amp;dst=1000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Ибрагимова ИА</cp:lastModifiedBy>
  <cp:revision>255</cp:revision>
  <cp:lastPrinted>2021-04-20T04:11:00Z</cp:lastPrinted>
  <dcterms:created xsi:type="dcterms:W3CDTF">2020-04-22T06:35:00Z</dcterms:created>
  <dcterms:modified xsi:type="dcterms:W3CDTF">2024-12-06T09:37:00Z</dcterms:modified>
</cp:coreProperties>
</file>