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48" w:rsidRPr="00CD21F8" w:rsidRDefault="00DB1848" w:rsidP="00CD21F8">
      <w:pPr>
        <w:spacing w:after="0" w:line="240" w:lineRule="auto"/>
        <w:jc w:val="center"/>
        <w:rPr>
          <w:rFonts w:ascii="Times New Roman" w:eastAsia="Times New Roman" w:hAnsi="Times New Roman" w:cs="Times New Roman"/>
          <w:sz w:val="24"/>
          <w:szCs w:val="24"/>
          <w:lang w:eastAsia="ru-RU"/>
        </w:rPr>
      </w:pPr>
      <w:r w:rsidRPr="00DB1848">
        <w:rPr>
          <w:rFonts w:ascii="Times New Roman" w:eastAsia="Times New Roman" w:hAnsi="Times New Roman" w:cs="Times New Roman"/>
          <w:noProof/>
          <w:sz w:val="24"/>
          <w:szCs w:val="24"/>
          <w:lang w:eastAsia="ru-RU"/>
        </w:rPr>
        <w:drawing>
          <wp:inline distT="0" distB="0" distL="0" distR="0">
            <wp:extent cx="695325" cy="981075"/>
            <wp:effectExtent l="0" t="0" r="9525" b="9525"/>
            <wp:docPr id="8" name="Рисунок 8" descr="C:\Users\Александр\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Александр\Desktop\Без имени-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81075"/>
                    </a:xfrm>
                    <a:prstGeom prst="rect">
                      <a:avLst/>
                    </a:prstGeom>
                    <a:noFill/>
                    <a:ln>
                      <a:noFill/>
                    </a:ln>
                  </pic:spPr>
                </pic:pic>
              </a:graphicData>
            </a:graphic>
          </wp:inline>
        </w:drawing>
      </w:r>
    </w:p>
    <w:p w:rsidR="00DB1848" w:rsidRPr="00DB1848" w:rsidRDefault="00DB1848" w:rsidP="00DB1848">
      <w:pPr>
        <w:spacing w:after="0" w:line="240" w:lineRule="auto"/>
        <w:jc w:val="center"/>
        <w:rPr>
          <w:rFonts w:ascii="Times New Roman" w:eastAsia="Times New Roman" w:hAnsi="Times New Roman" w:cs="Times New Roman"/>
          <w:b/>
          <w:bCs/>
          <w:sz w:val="32"/>
          <w:szCs w:val="32"/>
          <w:lang w:eastAsia="ru-RU"/>
        </w:rPr>
      </w:pPr>
      <w:proofErr w:type="gramStart"/>
      <w:r w:rsidRPr="00DB1848">
        <w:rPr>
          <w:rFonts w:ascii="Times New Roman" w:eastAsia="Times New Roman" w:hAnsi="Times New Roman" w:cs="Times New Roman"/>
          <w:b/>
          <w:bCs/>
          <w:sz w:val="32"/>
          <w:szCs w:val="32"/>
          <w:lang w:eastAsia="ru-RU"/>
        </w:rPr>
        <w:t>АДМИНИСТРАЦИЯ  БОЛЬШЕРЕЧЕНСКОГО</w:t>
      </w:r>
      <w:proofErr w:type="gramEnd"/>
      <w:r w:rsidRPr="00DB1848">
        <w:rPr>
          <w:rFonts w:ascii="Times New Roman" w:eastAsia="Times New Roman" w:hAnsi="Times New Roman" w:cs="Times New Roman"/>
          <w:b/>
          <w:bCs/>
          <w:sz w:val="32"/>
          <w:szCs w:val="32"/>
          <w:lang w:eastAsia="ru-RU"/>
        </w:rPr>
        <w:t xml:space="preserve"> МУНИЦИПАЛЬНОГО РАЙОНА  ОМСКОЙ ОБЛАСТИ</w:t>
      </w:r>
    </w:p>
    <w:p w:rsidR="00DB1848" w:rsidRPr="00DB1848" w:rsidRDefault="00DB1848" w:rsidP="00DB1848">
      <w:pPr>
        <w:spacing w:after="0" w:line="240" w:lineRule="auto"/>
        <w:jc w:val="center"/>
        <w:rPr>
          <w:rFonts w:ascii="Times New Roman" w:eastAsia="Times New Roman" w:hAnsi="Times New Roman" w:cs="Times New Roman"/>
          <w:b/>
          <w:bCs/>
          <w:sz w:val="40"/>
          <w:szCs w:val="40"/>
          <w:lang w:eastAsia="ru-RU"/>
        </w:rPr>
      </w:pPr>
    </w:p>
    <w:p w:rsidR="00DB1848" w:rsidRPr="00DB1848" w:rsidRDefault="00DB1848" w:rsidP="00DB1848">
      <w:pPr>
        <w:spacing w:after="0" w:line="240" w:lineRule="auto"/>
        <w:jc w:val="center"/>
        <w:outlineLvl w:val="0"/>
        <w:rPr>
          <w:rFonts w:ascii="Times New Roman" w:eastAsia="Times New Roman" w:hAnsi="Times New Roman" w:cs="Times New Roman"/>
          <w:b/>
          <w:bCs/>
          <w:sz w:val="40"/>
          <w:szCs w:val="40"/>
          <w:lang w:eastAsia="ru-RU"/>
        </w:rPr>
      </w:pPr>
      <w:r w:rsidRPr="00DB1848">
        <w:rPr>
          <w:rFonts w:ascii="Times New Roman" w:eastAsia="Times New Roman" w:hAnsi="Times New Roman" w:cs="Times New Roman"/>
          <w:b/>
          <w:bCs/>
          <w:sz w:val="40"/>
          <w:szCs w:val="40"/>
          <w:lang w:eastAsia="ru-RU"/>
        </w:rPr>
        <w:t>П О С Т А Н О В Л Е Н И Е</w:t>
      </w:r>
    </w:p>
    <w:p w:rsidR="00DB1848" w:rsidRPr="00DB1848" w:rsidRDefault="00DB1848" w:rsidP="00DB1848">
      <w:pPr>
        <w:spacing w:after="0" w:line="240" w:lineRule="auto"/>
        <w:jc w:val="center"/>
        <w:rPr>
          <w:rFonts w:ascii="Times New Roman" w:eastAsia="Times New Roman" w:hAnsi="Times New Roman" w:cs="Times New Roman"/>
          <w:b/>
          <w:sz w:val="28"/>
          <w:szCs w:val="28"/>
          <w:u w:val="single"/>
          <w:lang w:eastAsia="ru-RU"/>
        </w:rPr>
      </w:pPr>
    </w:p>
    <w:p w:rsidR="00DB1848" w:rsidRPr="00DB1848" w:rsidRDefault="00DB1848" w:rsidP="00DB1848">
      <w:pPr>
        <w:spacing w:after="0" w:line="240" w:lineRule="auto"/>
        <w:jc w:val="center"/>
        <w:rPr>
          <w:rFonts w:ascii="Times New Roman" w:eastAsia="Times New Roman" w:hAnsi="Times New Roman" w:cs="Times New Roman"/>
          <w:sz w:val="28"/>
          <w:szCs w:val="28"/>
          <w:lang w:eastAsia="ru-RU"/>
        </w:rPr>
      </w:pPr>
      <w:r w:rsidRPr="00DB1848">
        <w:rPr>
          <w:rFonts w:ascii="Times New Roman" w:eastAsia="Times New Roman" w:hAnsi="Times New Roman" w:cs="Times New Roman"/>
          <w:sz w:val="28"/>
          <w:szCs w:val="28"/>
          <w:lang w:eastAsia="ru-RU"/>
        </w:rPr>
        <w:t xml:space="preserve">_______________                                                                                        № _____ </w:t>
      </w:r>
    </w:p>
    <w:p w:rsidR="00DB1848" w:rsidRPr="00DB1848" w:rsidRDefault="00DB1848" w:rsidP="00DB1848">
      <w:pPr>
        <w:spacing w:after="0" w:line="240" w:lineRule="auto"/>
        <w:jc w:val="center"/>
        <w:rPr>
          <w:rFonts w:ascii="Times New Roman" w:eastAsia="Times New Roman" w:hAnsi="Times New Roman" w:cs="Times New Roman"/>
          <w:sz w:val="28"/>
          <w:szCs w:val="28"/>
          <w:lang w:eastAsia="ru-RU"/>
        </w:rPr>
      </w:pPr>
    </w:p>
    <w:p w:rsidR="00095C7C" w:rsidRPr="00095C7C" w:rsidRDefault="00095C7C" w:rsidP="00095C7C">
      <w:pPr>
        <w:spacing w:after="0" w:line="240" w:lineRule="auto"/>
        <w:jc w:val="center"/>
        <w:rPr>
          <w:rFonts w:ascii="Times New Roman" w:eastAsia="Times New Roman" w:hAnsi="Times New Roman" w:cs="Times New Roman"/>
          <w:sz w:val="28"/>
          <w:szCs w:val="28"/>
          <w:lang w:eastAsia="ru-RU"/>
        </w:rPr>
      </w:pPr>
    </w:p>
    <w:p w:rsidR="00465857" w:rsidRPr="00B7523C" w:rsidRDefault="00095C7C" w:rsidP="005F10A7">
      <w:pPr>
        <w:spacing w:after="0"/>
        <w:jc w:val="center"/>
        <w:rPr>
          <w:rFonts w:ascii="Times New Roman" w:eastAsia="Times New Roman" w:hAnsi="Times New Roman" w:cs="Times New Roman"/>
          <w:sz w:val="28"/>
          <w:szCs w:val="28"/>
          <w:lang w:eastAsia="ru-RU"/>
        </w:rPr>
      </w:pPr>
      <w:r w:rsidRPr="00B7523C">
        <w:rPr>
          <w:rFonts w:ascii="Times New Roman" w:eastAsia="Times New Roman" w:hAnsi="Times New Roman" w:cs="Times New Roman"/>
          <w:sz w:val="28"/>
          <w:szCs w:val="28"/>
          <w:lang w:eastAsia="ru-RU"/>
        </w:rPr>
        <w:t>О внесении изменений в постановление</w:t>
      </w:r>
      <w:r w:rsidR="00AA2E73" w:rsidRPr="00B7523C">
        <w:rPr>
          <w:rFonts w:ascii="Times New Roman" w:eastAsia="Times New Roman" w:hAnsi="Times New Roman" w:cs="Times New Roman"/>
          <w:sz w:val="28"/>
          <w:szCs w:val="28"/>
          <w:lang w:eastAsia="ru-RU"/>
        </w:rPr>
        <w:t xml:space="preserve"> Администрации Большереченского </w:t>
      </w:r>
      <w:r w:rsidRPr="00B7523C">
        <w:rPr>
          <w:rFonts w:ascii="Times New Roman" w:eastAsia="Times New Roman" w:hAnsi="Times New Roman" w:cs="Times New Roman"/>
          <w:sz w:val="28"/>
          <w:szCs w:val="28"/>
          <w:lang w:eastAsia="ru-RU"/>
        </w:rPr>
        <w:t>муниципального района Омской области от 20.05.2019 № 11</w:t>
      </w:r>
      <w:r w:rsidR="00465857" w:rsidRPr="00B7523C">
        <w:rPr>
          <w:rFonts w:ascii="Times New Roman" w:eastAsia="Times New Roman" w:hAnsi="Times New Roman" w:cs="Times New Roman"/>
          <w:sz w:val="28"/>
          <w:szCs w:val="28"/>
          <w:lang w:eastAsia="ru-RU"/>
        </w:rPr>
        <w:t>8</w:t>
      </w:r>
      <w:r w:rsidRPr="00B7523C">
        <w:rPr>
          <w:rFonts w:ascii="Times New Roman" w:eastAsia="Times New Roman" w:hAnsi="Times New Roman" w:cs="Times New Roman"/>
          <w:sz w:val="28"/>
          <w:szCs w:val="28"/>
          <w:lang w:eastAsia="ru-RU"/>
        </w:rPr>
        <w:t xml:space="preserve"> </w:t>
      </w:r>
    </w:p>
    <w:p w:rsidR="00924044" w:rsidRPr="00B7523C" w:rsidRDefault="00095C7C" w:rsidP="00CD21F8">
      <w:pPr>
        <w:spacing w:after="0"/>
        <w:jc w:val="center"/>
        <w:rPr>
          <w:rFonts w:ascii="Times New Roman" w:eastAsia="Times New Roman" w:hAnsi="Times New Roman" w:cs="Times New Roman"/>
          <w:sz w:val="28"/>
          <w:szCs w:val="28"/>
          <w:lang w:eastAsia="ar-SA"/>
        </w:rPr>
      </w:pPr>
      <w:r w:rsidRPr="00B7523C">
        <w:rPr>
          <w:rFonts w:ascii="Times New Roman" w:eastAsia="Times New Roman" w:hAnsi="Times New Roman" w:cs="Times New Roman"/>
          <w:sz w:val="28"/>
          <w:szCs w:val="28"/>
          <w:lang w:eastAsia="ru-RU"/>
        </w:rPr>
        <w:t>«</w:t>
      </w:r>
      <w:r w:rsidR="00AA2E73" w:rsidRPr="00B7523C">
        <w:rPr>
          <w:rFonts w:ascii="Times New Roman" w:eastAsia="Times New Roman" w:hAnsi="Times New Roman" w:cs="Times New Roman"/>
          <w:sz w:val="28"/>
          <w:szCs w:val="28"/>
          <w:lang w:eastAsia="ar-SA"/>
        </w:rPr>
        <w:t xml:space="preserve">Об </w:t>
      </w:r>
      <w:r w:rsidRPr="00B7523C">
        <w:rPr>
          <w:rFonts w:ascii="Times New Roman" w:eastAsia="Times New Roman" w:hAnsi="Times New Roman" w:cs="Times New Roman"/>
          <w:sz w:val="28"/>
          <w:szCs w:val="28"/>
          <w:lang w:eastAsia="ar-SA"/>
        </w:rPr>
        <w:t xml:space="preserve">утверждении административного регламента предоставления муниципальной услуги </w:t>
      </w:r>
      <w:bookmarkStart w:id="0" w:name="_Hlk156300197"/>
      <w:r w:rsidRPr="00B7523C">
        <w:rPr>
          <w:rFonts w:ascii="Times New Roman" w:eastAsia="Times New Roman" w:hAnsi="Times New Roman" w:cs="Times New Roman"/>
          <w:sz w:val="28"/>
          <w:szCs w:val="28"/>
          <w:lang w:eastAsia="ar-SA"/>
        </w:rPr>
        <w:t>«</w:t>
      </w:r>
      <w:r w:rsidR="00CD21F8" w:rsidRPr="00B7523C">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B7523C">
        <w:rPr>
          <w:rFonts w:ascii="Times New Roman" w:eastAsia="Times New Roman" w:hAnsi="Times New Roman" w:cs="Times New Roman"/>
          <w:sz w:val="28"/>
          <w:szCs w:val="28"/>
          <w:lang w:eastAsia="ar-SA"/>
        </w:rPr>
        <w:t>»</w:t>
      </w:r>
      <w:bookmarkEnd w:id="0"/>
    </w:p>
    <w:p w:rsidR="005F10A7" w:rsidRPr="00B7523C" w:rsidRDefault="005F10A7" w:rsidP="00924044">
      <w:pPr>
        <w:spacing w:after="0" w:line="240" w:lineRule="auto"/>
        <w:ind w:firstLine="708"/>
        <w:jc w:val="both"/>
        <w:rPr>
          <w:rFonts w:ascii="Times New Roman" w:eastAsia="Times New Roman" w:hAnsi="Times New Roman" w:cs="Times New Roman"/>
          <w:sz w:val="28"/>
          <w:szCs w:val="28"/>
          <w:lang w:eastAsia="ru-RU"/>
        </w:rPr>
      </w:pPr>
    </w:p>
    <w:p w:rsidR="00095C7C" w:rsidRPr="00B7523C" w:rsidRDefault="00095C7C" w:rsidP="00CD21F8">
      <w:pPr>
        <w:spacing w:after="0" w:line="240" w:lineRule="auto"/>
        <w:ind w:firstLine="708"/>
        <w:jc w:val="both"/>
        <w:rPr>
          <w:rFonts w:ascii="Times New Roman" w:eastAsia="Times New Roman" w:hAnsi="Times New Roman" w:cs="Times New Roman"/>
          <w:sz w:val="28"/>
          <w:szCs w:val="28"/>
          <w:lang w:eastAsia="ru-RU"/>
        </w:rPr>
      </w:pPr>
      <w:r w:rsidRPr="00B7523C">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00924044" w:rsidRPr="00B7523C">
        <w:rPr>
          <w:rFonts w:ascii="Times New Roman" w:eastAsia="Times New Roman" w:hAnsi="Times New Roman" w:cs="Times New Roman"/>
          <w:sz w:val="28"/>
          <w:szCs w:val="28"/>
          <w:lang w:eastAsia="ru-RU"/>
        </w:rPr>
        <w:t>», Уставом</w:t>
      </w:r>
      <w:r w:rsidRPr="00B7523C">
        <w:rPr>
          <w:rFonts w:ascii="Times New Roman" w:eastAsia="Times New Roman" w:hAnsi="Times New Roman" w:cs="Times New Roman"/>
          <w:sz w:val="28"/>
          <w:szCs w:val="28"/>
          <w:lang w:eastAsia="ru-RU"/>
        </w:rPr>
        <w:t xml:space="preserve"> Большереченского муниципального района Омской области, Администрация Больш</w:t>
      </w:r>
      <w:r w:rsidR="00924044" w:rsidRPr="00B7523C">
        <w:rPr>
          <w:rFonts w:ascii="Times New Roman" w:eastAsia="Times New Roman" w:hAnsi="Times New Roman" w:cs="Times New Roman"/>
          <w:sz w:val="28"/>
          <w:szCs w:val="28"/>
          <w:lang w:eastAsia="ru-RU"/>
        </w:rPr>
        <w:t>ереченско</w:t>
      </w:r>
      <w:r w:rsidR="00AA2E73" w:rsidRPr="00B7523C">
        <w:rPr>
          <w:rFonts w:ascii="Times New Roman" w:eastAsia="Times New Roman" w:hAnsi="Times New Roman" w:cs="Times New Roman"/>
          <w:sz w:val="28"/>
          <w:szCs w:val="28"/>
          <w:lang w:eastAsia="ru-RU"/>
        </w:rPr>
        <w:t xml:space="preserve">го муниципального района Омской </w:t>
      </w:r>
      <w:proofErr w:type="gramStart"/>
      <w:r w:rsidR="00924044" w:rsidRPr="00B7523C">
        <w:rPr>
          <w:rFonts w:ascii="Times New Roman" w:eastAsia="Times New Roman" w:hAnsi="Times New Roman" w:cs="Times New Roman"/>
          <w:sz w:val="28"/>
          <w:szCs w:val="28"/>
          <w:lang w:eastAsia="ru-RU"/>
        </w:rPr>
        <w:t xml:space="preserve">области </w:t>
      </w:r>
      <w:r w:rsidR="00CD21F8" w:rsidRPr="00B7523C">
        <w:rPr>
          <w:rFonts w:ascii="Times New Roman" w:eastAsia="Times New Roman" w:hAnsi="Times New Roman" w:cs="Times New Roman"/>
          <w:sz w:val="28"/>
          <w:szCs w:val="28"/>
          <w:lang w:eastAsia="ru-RU"/>
        </w:rPr>
        <w:t xml:space="preserve"> </w:t>
      </w:r>
      <w:r w:rsidRPr="00B7523C">
        <w:rPr>
          <w:rFonts w:ascii="Times New Roman" w:eastAsia="Times New Roman" w:hAnsi="Times New Roman" w:cs="Times New Roman"/>
          <w:sz w:val="28"/>
          <w:szCs w:val="28"/>
          <w:lang w:eastAsia="ru-RU"/>
        </w:rPr>
        <w:t>п</w:t>
      </w:r>
      <w:proofErr w:type="gramEnd"/>
      <w:r w:rsidRPr="00B7523C">
        <w:rPr>
          <w:rFonts w:ascii="Times New Roman" w:eastAsia="Times New Roman" w:hAnsi="Times New Roman" w:cs="Times New Roman"/>
          <w:sz w:val="28"/>
          <w:szCs w:val="28"/>
          <w:lang w:eastAsia="ru-RU"/>
        </w:rPr>
        <w:t xml:space="preserve"> о с т а н о в л я </w:t>
      </w:r>
      <w:r w:rsidR="00924044" w:rsidRPr="00B7523C">
        <w:rPr>
          <w:rFonts w:ascii="Times New Roman" w:eastAsia="Times New Roman" w:hAnsi="Times New Roman" w:cs="Times New Roman"/>
          <w:sz w:val="28"/>
          <w:szCs w:val="28"/>
          <w:lang w:eastAsia="ru-RU"/>
        </w:rPr>
        <w:t>е т</w:t>
      </w:r>
      <w:r w:rsidRPr="00B7523C">
        <w:rPr>
          <w:rFonts w:ascii="Times New Roman" w:eastAsia="Times New Roman" w:hAnsi="Times New Roman" w:cs="Times New Roman"/>
          <w:sz w:val="28"/>
          <w:szCs w:val="28"/>
          <w:lang w:eastAsia="ru-RU"/>
        </w:rPr>
        <w:t>:</w:t>
      </w:r>
    </w:p>
    <w:p w:rsidR="00924044" w:rsidRDefault="00095C7C" w:rsidP="00095C7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7523C">
        <w:rPr>
          <w:rFonts w:ascii="Times New Roman" w:eastAsia="Times New Roman" w:hAnsi="Times New Roman" w:cs="Times New Roman"/>
          <w:sz w:val="28"/>
          <w:szCs w:val="28"/>
          <w:lang w:eastAsia="ru-RU"/>
        </w:rPr>
        <w:tab/>
        <w:t>1.</w:t>
      </w:r>
      <w:r w:rsidR="00924044" w:rsidRPr="00B7523C">
        <w:rPr>
          <w:rFonts w:ascii="Times New Roman" w:eastAsia="Times New Roman" w:hAnsi="Times New Roman" w:cs="Times New Roman"/>
          <w:sz w:val="28"/>
          <w:szCs w:val="28"/>
          <w:lang w:eastAsia="ru-RU"/>
        </w:rPr>
        <w:t xml:space="preserve"> Внести в постановление Администрации Большереченского муниципального района Омской области от 20.05.2019 № 11</w:t>
      </w:r>
      <w:r w:rsidR="00465857" w:rsidRPr="00B7523C">
        <w:rPr>
          <w:rFonts w:ascii="Times New Roman" w:eastAsia="Times New Roman" w:hAnsi="Times New Roman" w:cs="Times New Roman"/>
          <w:sz w:val="28"/>
          <w:szCs w:val="28"/>
          <w:lang w:eastAsia="ru-RU"/>
        </w:rPr>
        <w:t>8</w:t>
      </w:r>
      <w:r w:rsidR="00924044" w:rsidRPr="00B7523C">
        <w:rPr>
          <w:rFonts w:ascii="Times New Roman" w:eastAsia="Times New Roman" w:hAnsi="Times New Roman" w:cs="Times New Roman"/>
          <w:sz w:val="28"/>
          <w:szCs w:val="28"/>
          <w:lang w:eastAsia="ru-RU"/>
        </w:rPr>
        <w:t xml:space="preserve"> «</w:t>
      </w:r>
      <w:r w:rsidR="00924044" w:rsidRPr="00B7523C">
        <w:rPr>
          <w:rFonts w:ascii="Times New Roman" w:eastAsia="Times New Roman" w:hAnsi="Times New Roman" w:cs="Times New Roman"/>
          <w:sz w:val="28"/>
          <w:szCs w:val="28"/>
          <w:lang w:eastAsia="ar-SA"/>
        </w:rPr>
        <w:t xml:space="preserve">Об утверждении административного регламента предоставления муниципальной услуги </w:t>
      </w:r>
      <w:bookmarkStart w:id="1" w:name="_Hlk156300402"/>
      <w:r w:rsidR="00CD21F8" w:rsidRPr="00B7523C">
        <w:rPr>
          <w:rFonts w:ascii="Times New Roman" w:eastAsia="Times New Roman" w:hAnsi="Times New Roman" w:cs="Times New Roman"/>
          <w:sz w:val="28"/>
          <w:szCs w:val="28"/>
          <w:lang w:eastAsia="ar-SA"/>
        </w:rPr>
        <w:t>«</w:t>
      </w:r>
      <w:r w:rsidR="00CD21F8" w:rsidRPr="00B7523C">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CD21F8" w:rsidRPr="00B7523C">
        <w:rPr>
          <w:rFonts w:ascii="Times New Roman" w:eastAsia="Times New Roman" w:hAnsi="Times New Roman" w:cs="Times New Roman"/>
          <w:sz w:val="28"/>
          <w:szCs w:val="28"/>
          <w:lang w:eastAsia="ar-SA"/>
        </w:rPr>
        <w:t>»</w:t>
      </w:r>
      <w:r w:rsidR="00DB1848" w:rsidRPr="00B7523C">
        <w:rPr>
          <w:rFonts w:ascii="Times New Roman" w:eastAsia="Times New Roman" w:hAnsi="Times New Roman" w:cs="Times New Roman"/>
          <w:sz w:val="28"/>
          <w:szCs w:val="28"/>
          <w:lang w:eastAsia="ar-SA"/>
        </w:rPr>
        <w:t xml:space="preserve"> </w:t>
      </w:r>
      <w:bookmarkEnd w:id="1"/>
      <w:r w:rsidR="00DB1848" w:rsidRPr="00B7523C">
        <w:rPr>
          <w:rFonts w:ascii="Times New Roman" w:eastAsia="Times New Roman" w:hAnsi="Times New Roman" w:cs="Times New Roman"/>
          <w:sz w:val="28"/>
          <w:szCs w:val="28"/>
          <w:lang w:eastAsia="ar-SA"/>
        </w:rPr>
        <w:t>(далее – постановление</w:t>
      </w:r>
      <w:r w:rsidR="00DB1848">
        <w:rPr>
          <w:rFonts w:ascii="Times New Roman" w:eastAsia="Times New Roman" w:hAnsi="Times New Roman" w:cs="Times New Roman"/>
          <w:sz w:val="28"/>
          <w:szCs w:val="28"/>
          <w:lang w:eastAsia="ar-SA"/>
        </w:rPr>
        <w:t xml:space="preserve">) </w:t>
      </w:r>
      <w:r w:rsidR="00924044">
        <w:rPr>
          <w:rFonts w:ascii="Times New Roman" w:eastAsia="Times New Roman" w:hAnsi="Times New Roman" w:cs="Times New Roman"/>
          <w:sz w:val="28"/>
          <w:szCs w:val="28"/>
          <w:lang w:eastAsia="ar-SA"/>
        </w:rPr>
        <w:t>следующие изменения:</w:t>
      </w:r>
    </w:p>
    <w:p w:rsidR="00924044" w:rsidRDefault="00924044" w:rsidP="00CD21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ar-SA"/>
        </w:rPr>
        <w:tab/>
        <w:t xml:space="preserve">1.1. </w:t>
      </w:r>
      <w:r w:rsidR="00DB1848">
        <w:rPr>
          <w:rFonts w:ascii="Times New Roman" w:hAnsi="Times New Roman" w:cs="Times New Roman"/>
          <w:sz w:val="28"/>
          <w:szCs w:val="28"/>
        </w:rPr>
        <w:t>Приложение к постановлению изложить в новой редакции, согласно приложени</w:t>
      </w:r>
      <w:r w:rsidR="00E96651" w:rsidRPr="00E96651">
        <w:rPr>
          <w:rFonts w:ascii="Times New Roman" w:hAnsi="Times New Roman" w:cs="Times New Roman"/>
          <w:sz w:val="28"/>
          <w:szCs w:val="28"/>
        </w:rPr>
        <w:t>ю</w:t>
      </w:r>
      <w:r w:rsidR="00DB1848">
        <w:rPr>
          <w:rFonts w:ascii="Times New Roman" w:hAnsi="Times New Roman" w:cs="Times New Roman"/>
          <w:sz w:val="28"/>
          <w:szCs w:val="28"/>
        </w:rPr>
        <w:t xml:space="preserve"> к настоящему постановлению.</w:t>
      </w:r>
    </w:p>
    <w:p w:rsidR="00CD21F8" w:rsidRPr="00924044" w:rsidRDefault="00CD21F8" w:rsidP="00CD21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 1 апреля 2024 года. </w:t>
      </w:r>
    </w:p>
    <w:p w:rsidR="00095C7C" w:rsidRPr="00095C7C" w:rsidRDefault="00095C7C" w:rsidP="00095C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5C7C">
        <w:rPr>
          <w:rFonts w:ascii="Times New Roman" w:eastAsia="Times New Roman" w:hAnsi="Times New Roman" w:cs="Times New Roman"/>
          <w:sz w:val="28"/>
          <w:szCs w:val="28"/>
          <w:lang w:eastAsia="ru-RU"/>
        </w:rPr>
        <w:tab/>
      </w:r>
      <w:r w:rsidR="00CD21F8">
        <w:rPr>
          <w:rFonts w:ascii="Times New Roman" w:eastAsia="Times New Roman" w:hAnsi="Times New Roman" w:cs="Times New Roman"/>
          <w:sz w:val="28"/>
          <w:szCs w:val="28"/>
          <w:lang w:eastAsia="ru-RU"/>
        </w:rPr>
        <w:t>3</w:t>
      </w:r>
      <w:r w:rsidRPr="00095C7C">
        <w:rPr>
          <w:rFonts w:ascii="Times New Roman" w:eastAsia="Times New Roman" w:hAnsi="Times New Roman" w:cs="Times New Roman"/>
          <w:sz w:val="28"/>
          <w:szCs w:val="28"/>
          <w:lang w:eastAsia="ru-RU"/>
        </w:rPr>
        <w:t>.</w:t>
      </w:r>
      <w:r w:rsidR="00DB1848">
        <w:rPr>
          <w:rFonts w:ascii="Times New Roman" w:eastAsia="Times New Roman" w:hAnsi="Times New Roman" w:cs="Times New Roman"/>
          <w:sz w:val="28"/>
          <w:szCs w:val="28"/>
          <w:lang w:eastAsia="ru-RU"/>
        </w:rPr>
        <w:t xml:space="preserve"> </w:t>
      </w:r>
      <w:r w:rsidRPr="00095C7C">
        <w:rPr>
          <w:rFonts w:ascii="Times New Roman" w:eastAsia="Times New Roman" w:hAnsi="Times New Roman" w:cs="Times New Roman"/>
          <w:sz w:val="28"/>
          <w:szCs w:val="28"/>
          <w:lang w:eastAsia="ru-RU"/>
        </w:rPr>
        <w:t>Опубликовать настоящее постановление в газете «Официальный бюллетень органов местного самоуправления Большереченского муниципального района» и разместить на официальном сайте Администрации Большереченского муниципального района в сети Интернет.</w:t>
      </w:r>
    </w:p>
    <w:p w:rsidR="00095C7C" w:rsidRPr="00095C7C" w:rsidRDefault="00095C7C" w:rsidP="00095C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5C7C">
        <w:rPr>
          <w:rFonts w:ascii="Times New Roman" w:eastAsia="Times New Roman" w:hAnsi="Times New Roman" w:cs="Times New Roman"/>
          <w:sz w:val="28"/>
          <w:szCs w:val="28"/>
          <w:lang w:eastAsia="ru-RU"/>
        </w:rPr>
        <w:tab/>
      </w:r>
      <w:r w:rsidR="00CD21F8">
        <w:rPr>
          <w:rFonts w:ascii="Times New Roman" w:eastAsia="Times New Roman" w:hAnsi="Times New Roman" w:cs="Times New Roman"/>
          <w:sz w:val="28"/>
          <w:szCs w:val="28"/>
          <w:lang w:eastAsia="ru-RU"/>
        </w:rPr>
        <w:t>4</w:t>
      </w:r>
      <w:r w:rsidRPr="00095C7C">
        <w:rPr>
          <w:rFonts w:ascii="Times New Roman" w:eastAsia="Times New Roman" w:hAnsi="Times New Roman" w:cs="Times New Roman"/>
          <w:sz w:val="28"/>
          <w:szCs w:val="28"/>
          <w:lang w:eastAsia="ru-RU"/>
        </w:rPr>
        <w:t>.</w:t>
      </w:r>
      <w:r w:rsidR="00DB1848">
        <w:rPr>
          <w:rFonts w:ascii="Times New Roman" w:eastAsia="Times New Roman" w:hAnsi="Times New Roman" w:cs="Times New Roman"/>
          <w:sz w:val="28"/>
          <w:szCs w:val="28"/>
          <w:lang w:eastAsia="ru-RU"/>
        </w:rPr>
        <w:t xml:space="preserve"> </w:t>
      </w:r>
      <w:r w:rsidRPr="00095C7C">
        <w:rPr>
          <w:rFonts w:ascii="Times New Roman" w:eastAsia="Times New Roman" w:hAnsi="Times New Roman" w:cs="Times New Roman"/>
          <w:sz w:val="28"/>
          <w:szCs w:val="28"/>
          <w:lang w:eastAsia="ru-RU"/>
        </w:rPr>
        <w:t xml:space="preserve">Контроль </w:t>
      </w:r>
      <w:r w:rsidR="00CD21F8">
        <w:rPr>
          <w:rFonts w:ascii="Times New Roman" w:eastAsia="Times New Roman" w:hAnsi="Times New Roman" w:cs="Times New Roman"/>
          <w:sz w:val="28"/>
          <w:szCs w:val="28"/>
          <w:lang w:eastAsia="ru-RU"/>
        </w:rPr>
        <w:t>над</w:t>
      </w:r>
      <w:r w:rsidRPr="00095C7C">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муниципального района, начальника </w:t>
      </w:r>
      <w:r w:rsidR="00CD21F8">
        <w:rPr>
          <w:rFonts w:ascii="Times New Roman" w:eastAsia="Times New Roman" w:hAnsi="Times New Roman" w:cs="Times New Roman"/>
          <w:sz w:val="28"/>
          <w:szCs w:val="28"/>
          <w:lang w:eastAsia="ru-RU"/>
        </w:rPr>
        <w:t>у</w:t>
      </w:r>
      <w:r w:rsidRPr="00095C7C">
        <w:rPr>
          <w:rFonts w:ascii="Times New Roman" w:eastAsia="Times New Roman" w:hAnsi="Times New Roman" w:cs="Times New Roman"/>
          <w:sz w:val="28"/>
          <w:szCs w:val="28"/>
          <w:lang w:eastAsia="ru-RU"/>
        </w:rPr>
        <w:t>правления архитектуры, строительства и ЖКХ</w:t>
      </w:r>
      <w:r w:rsidR="00301AA2">
        <w:rPr>
          <w:rFonts w:ascii="Times New Roman" w:eastAsia="Times New Roman" w:hAnsi="Times New Roman" w:cs="Times New Roman"/>
          <w:sz w:val="28"/>
          <w:szCs w:val="28"/>
          <w:lang w:eastAsia="ru-RU"/>
        </w:rPr>
        <w:t xml:space="preserve"> Администрации Большереченского муниципального района</w:t>
      </w:r>
      <w:r w:rsidRPr="00095C7C">
        <w:rPr>
          <w:rFonts w:ascii="Times New Roman" w:eastAsia="Times New Roman" w:hAnsi="Times New Roman" w:cs="Times New Roman"/>
          <w:sz w:val="28"/>
          <w:szCs w:val="28"/>
          <w:lang w:eastAsia="ru-RU"/>
        </w:rPr>
        <w:t xml:space="preserve"> С.А. </w:t>
      </w:r>
      <w:proofErr w:type="spellStart"/>
      <w:r w:rsidRPr="00095C7C">
        <w:rPr>
          <w:rFonts w:ascii="Times New Roman" w:eastAsia="Times New Roman" w:hAnsi="Times New Roman" w:cs="Times New Roman"/>
          <w:sz w:val="28"/>
          <w:szCs w:val="28"/>
          <w:lang w:eastAsia="ru-RU"/>
        </w:rPr>
        <w:t>Носковца</w:t>
      </w:r>
      <w:proofErr w:type="spellEnd"/>
      <w:r w:rsidRPr="00095C7C">
        <w:rPr>
          <w:rFonts w:ascii="Times New Roman" w:eastAsia="Times New Roman" w:hAnsi="Times New Roman" w:cs="Times New Roman"/>
          <w:sz w:val="28"/>
          <w:szCs w:val="28"/>
          <w:lang w:eastAsia="ru-RU"/>
        </w:rPr>
        <w:t>.</w:t>
      </w:r>
    </w:p>
    <w:p w:rsidR="00095C7C" w:rsidRPr="00095C7C" w:rsidRDefault="00095C7C" w:rsidP="00095C7C">
      <w:pPr>
        <w:spacing w:after="0" w:line="240" w:lineRule="auto"/>
        <w:jc w:val="both"/>
        <w:rPr>
          <w:rFonts w:ascii="Times New Roman" w:eastAsia="Times New Roman" w:hAnsi="Times New Roman" w:cs="Times New Roman"/>
          <w:sz w:val="28"/>
          <w:szCs w:val="28"/>
          <w:lang w:eastAsia="ru-RU"/>
        </w:rPr>
      </w:pPr>
    </w:p>
    <w:p w:rsidR="00CD21F8" w:rsidRDefault="00CD21F8" w:rsidP="00095C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5C7C" w:rsidRPr="00095C7C" w:rsidRDefault="00095C7C" w:rsidP="00095C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5C7C">
        <w:rPr>
          <w:rFonts w:ascii="Times New Roman" w:eastAsia="Times New Roman" w:hAnsi="Times New Roman" w:cs="Times New Roman"/>
          <w:sz w:val="28"/>
          <w:szCs w:val="28"/>
          <w:lang w:eastAsia="ru-RU"/>
        </w:rPr>
        <w:t>Глава муниципального района</w:t>
      </w:r>
      <w:r w:rsidRPr="00095C7C">
        <w:rPr>
          <w:rFonts w:ascii="Times New Roman" w:eastAsia="Times New Roman" w:hAnsi="Times New Roman" w:cs="Times New Roman"/>
          <w:sz w:val="28"/>
          <w:szCs w:val="28"/>
          <w:lang w:eastAsia="ru-RU"/>
        </w:rPr>
        <w:tab/>
      </w:r>
      <w:r w:rsidRPr="00095C7C">
        <w:rPr>
          <w:rFonts w:ascii="Times New Roman" w:eastAsia="Times New Roman" w:hAnsi="Times New Roman" w:cs="Times New Roman"/>
          <w:sz w:val="28"/>
          <w:szCs w:val="28"/>
          <w:lang w:eastAsia="ru-RU"/>
        </w:rPr>
        <w:tab/>
      </w:r>
      <w:r w:rsidRPr="00095C7C">
        <w:rPr>
          <w:rFonts w:ascii="Times New Roman" w:eastAsia="Times New Roman" w:hAnsi="Times New Roman" w:cs="Times New Roman"/>
          <w:sz w:val="28"/>
          <w:szCs w:val="28"/>
          <w:lang w:eastAsia="ru-RU"/>
        </w:rPr>
        <w:tab/>
      </w:r>
      <w:r w:rsidRPr="00095C7C">
        <w:rPr>
          <w:rFonts w:ascii="Times New Roman" w:eastAsia="Times New Roman" w:hAnsi="Times New Roman" w:cs="Times New Roman"/>
          <w:sz w:val="28"/>
          <w:szCs w:val="28"/>
          <w:lang w:eastAsia="ru-RU"/>
        </w:rPr>
        <w:tab/>
      </w:r>
      <w:r w:rsidRPr="00095C7C">
        <w:rPr>
          <w:rFonts w:ascii="Times New Roman" w:eastAsia="Times New Roman" w:hAnsi="Times New Roman" w:cs="Times New Roman"/>
          <w:sz w:val="28"/>
          <w:szCs w:val="28"/>
          <w:lang w:eastAsia="ru-RU"/>
        </w:rPr>
        <w:tab/>
        <w:t xml:space="preserve"> В.И. Майстепанов</w:t>
      </w:r>
    </w:p>
    <w:p w:rsidR="008B6253" w:rsidRDefault="008B6253" w:rsidP="005F10A7">
      <w:pPr>
        <w:spacing w:after="0" w:line="240" w:lineRule="auto"/>
        <w:jc w:val="center"/>
        <w:rPr>
          <w:rFonts w:ascii="Times New Roman" w:eastAsia="Times New Roman" w:hAnsi="Times New Roman" w:cs="Times New Roman"/>
          <w:sz w:val="28"/>
          <w:szCs w:val="28"/>
          <w:lang w:eastAsia="ru-RU"/>
        </w:rPr>
        <w:sectPr w:rsidR="008B6253" w:rsidSect="00CD21F8">
          <w:pgSz w:w="11905" w:h="16838"/>
          <w:pgMar w:top="851" w:right="851" w:bottom="851" w:left="1701" w:header="0" w:footer="0" w:gutter="0"/>
          <w:cols w:space="720"/>
          <w:noEndnote/>
        </w:sect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lastRenderedPageBreak/>
        <w:t xml:space="preserve">                          Приложение к постановлению</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 xml:space="preserve">Администрации Большереченского </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 xml:space="preserve">муниципального района </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 xml:space="preserve">Омской области </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от ___________№____</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АДМИНИСТРАТИВНЫЙ РЕГЛАМЕНТ</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 xml:space="preserve">предоставления муниципальной услуги </w:t>
      </w:r>
    </w:p>
    <w:p w:rsidR="00B444FA" w:rsidRPr="00B444FA" w:rsidRDefault="00B444FA" w:rsidP="00B444FA">
      <w:pPr>
        <w:pStyle w:val="ConsPlusNormal"/>
        <w:jc w:val="center"/>
        <w:rPr>
          <w:rFonts w:ascii="Times New Roman" w:hAnsi="Times New Roman" w:cs="Times New Roman"/>
          <w:sz w:val="28"/>
          <w:szCs w:val="28"/>
        </w:rPr>
      </w:pPr>
      <w:r w:rsidRPr="00B444FA">
        <w:rPr>
          <w:rFonts w:ascii="Times New Roman" w:hAnsi="Times New Roman" w:cs="Times New Roman"/>
          <w:sz w:val="28"/>
          <w:szCs w:val="28"/>
        </w:rPr>
        <w:t>«Перевод жилого помещения в нежилое помещение и нежилого</w:t>
      </w:r>
    </w:p>
    <w:p w:rsidR="00B444FA" w:rsidRPr="00B444FA" w:rsidRDefault="00B444FA" w:rsidP="00B444FA">
      <w:pPr>
        <w:pStyle w:val="ConsPlusNormal"/>
        <w:jc w:val="center"/>
        <w:rPr>
          <w:rFonts w:ascii="Times New Roman" w:hAnsi="Times New Roman" w:cs="Times New Roman"/>
          <w:sz w:val="28"/>
          <w:szCs w:val="28"/>
        </w:rPr>
      </w:pPr>
      <w:r w:rsidRPr="00B444FA">
        <w:rPr>
          <w:rFonts w:ascii="Times New Roman" w:hAnsi="Times New Roman" w:cs="Times New Roman"/>
          <w:sz w:val="28"/>
          <w:szCs w:val="28"/>
        </w:rPr>
        <w:t xml:space="preserve"> помещения в жилое помещение» </w:t>
      </w: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numPr>
          <w:ilvl w:val="0"/>
          <w:numId w:val="2"/>
        </w:numPr>
        <w:ind w:left="0" w:firstLine="0"/>
        <w:jc w:val="center"/>
        <w:rPr>
          <w:rFonts w:ascii="Times New Roman" w:hAnsi="Times New Roman" w:cs="Times New Roman"/>
          <w:b/>
          <w:sz w:val="28"/>
          <w:szCs w:val="28"/>
        </w:rPr>
      </w:pPr>
      <w:r w:rsidRPr="00B444FA">
        <w:rPr>
          <w:rFonts w:ascii="Times New Roman" w:hAnsi="Times New Roman" w:cs="Times New Roman"/>
          <w:b/>
          <w:sz w:val="28"/>
          <w:szCs w:val="28"/>
        </w:rPr>
        <w:t>Общие положения</w:t>
      </w:r>
    </w:p>
    <w:p w:rsidR="00B444FA" w:rsidRPr="00B444FA" w:rsidRDefault="00B444FA" w:rsidP="00B444FA">
      <w:pPr>
        <w:pStyle w:val="ConsPlusNormal"/>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Предмет регулирования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1.2. Круг заявителей.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Муниципальная услуга предоставляется собственнику помещения или уполномоченному им лицу (далее - заявитель).</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1.3. Требования к порядку информирования о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w:t>
      </w:r>
      <w:r w:rsidRPr="00B444FA">
        <w:rPr>
          <w:rFonts w:ascii="Times New Roman" w:hAnsi="Times New Roman" w:cs="Times New Roman"/>
          <w:sz w:val="28"/>
          <w:szCs w:val="28"/>
        </w:rPr>
        <w:lastRenderedPageBreak/>
        <w:t>ЕПГУ);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путем размещения на региональном портале государственных и муниципальных услуг (далее -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путем публикации информационных материалов в средствах массовой информации;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посредством ответов на письменные обращения;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сотрудником отдела МФЦ в соответствии с пунктом 6.3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информационном стенде, расположенном в зале ожидания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444FA" w:rsidRPr="00B444FA" w:rsidRDefault="00B444FA" w:rsidP="00B444FA">
      <w:pPr>
        <w:pStyle w:val="ConsPlusNormal"/>
        <w:jc w:val="center"/>
        <w:rPr>
          <w:rFonts w:ascii="Times New Roman" w:hAnsi="Times New Roman" w:cs="Times New Roman"/>
          <w:b/>
          <w:sz w:val="28"/>
          <w:szCs w:val="28"/>
        </w:rPr>
      </w:pPr>
    </w:p>
    <w:p w:rsidR="00B444FA" w:rsidRPr="00B444FA" w:rsidRDefault="00B444FA" w:rsidP="00B444FA">
      <w:pPr>
        <w:pStyle w:val="ConsPlusNormal"/>
        <w:jc w:val="center"/>
        <w:rPr>
          <w:rFonts w:ascii="Times New Roman" w:hAnsi="Times New Roman" w:cs="Times New Roman"/>
          <w:b/>
          <w:sz w:val="28"/>
          <w:szCs w:val="28"/>
        </w:rPr>
      </w:pPr>
      <w:r w:rsidRPr="00B444FA">
        <w:rPr>
          <w:rFonts w:ascii="Times New Roman" w:hAnsi="Times New Roman" w:cs="Times New Roman"/>
          <w:b/>
          <w:sz w:val="28"/>
          <w:szCs w:val="28"/>
        </w:rPr>
        <w:t>2. Стандарт предоставления муниципальной услуги</w:t>
      </w: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 Наименование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2.2. Наименование органа, предоставляющего муниципальную услугу.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Муниципальная услуга оказывается Администрацией Большереченского муниципального района Омской области в лице управления архитектуры, строительства и ЖКХ (далее – уполномоченный орган).</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МФЦ участвует в предоставлении муниципальной услуги в части: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информирования по вопросам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 выдачи результата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Заявитель вправе подать заявление о переводе помещения непосредственно в уполномоченный орган или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2.3. Описание результата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 предоставления муниципальной услуги может быть получен:</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в МФЦ на бумажном носителе при личном обращении;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почтовым отправлением;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 на ЕПГУ, РПГУ, в том числе в форме электронного документа, подписанного электронной подписью, в соответствии с требованиями Федерального закона «Об электронной подписи» от 06.04.2011 № 63-ФЗ                  и требований </w:t>
      </w:r>
      <w:bookmarkStart w:id="2" w:name="_Hlk156295695"/>
      <w:r w:rsidRPr="00B444FA">
        <w:rPr>
          <w:rFonts w:ascii="Times New Roman" w:hAnsi="Times New Roman" w:cs="Times New Roman"/>
          <w:sz w:val="28"/>
          <w:szCs w:val="28"/>
        </w:rPr>
        <w:t>Федерального закона от 27.07.2010 г. № ФЗ-210 «Об организации предоставления государственных и муниципальных услуг».</w:t>
      </w:r>
      <w:bookmarkEnd w:id="2"/>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2.5. Нормативные правовые акты, регулирующие предоставление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Перечень нормативных правовых актов, регулирующих предоставление муниципальной услуги приведен в приложении №2 настоящего Административного регламента и размещен на официальном сайте уполномоченного органа, на ЕПГУ,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заявление о переводе 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поэтажный план дома, в котором находится переводимое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7) согласие каждого собственника всех помещений, примыкающих к </w:t>
      </w:r>
      <w:r w:rsidRPr="00B444FA">
        <w:rPr>
          <w:rFonts w:ascii="Times New Roman" w:hAnsi="Times New Roman" w:cs="Times New Roman"/>
          <w:sz w:val="28"/>
          <w:szCs w:val="28"/>
        </w:rPr>
        <w:lastRenderedPageBreak/>
        <w:t xml:space="preserve">переводимому помещению, на перевод жилого помещения в нежилое помещение. </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2.6.1.1 </w:t>
      </w:r>
      <w:proofErr w:type="gramStart"/>
      <w:r w:rsidRPr="00B444FA">
        <w:rPr>
          <w:rFonts w:ascii="Times New Roman" w:hAnsi="Times New Roman" w:cs="Times New Roman"/>
          <w:sz w:val="28"/>
          <w:szCs w:val="28"/>
        </w:rPr>
        <w:t>В</w:t>
      </w:r>
      <w:proofErr w:type="gramEnd"/>
      <w:r w:rsidRPr="00B444FA">
        <w:rPr>
          <w:rFonts w:ascii="Times New Roman"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2.8. Исчерпывающий перечень оснований для приостановления или отказа в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представления документов, определенных пунктом 2.6.1 настоящего административного регламента в ненадлежащий орган;</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несоблюдение предусмотренных статьей 22 Жилищного кодекса Российской Федерации условий перевода 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подготовка проекта переустройства и (или) перепланировки жилого 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нотариальное оформление доверенности;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получения согласия собственника, иного владельца, пользователя объекта недвижимого имущества.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2.10 </w:t>
      </w:r>
      <w:proofErr w:type="gramStart"/>
      <w:r w:rsidRPr="00B444FA">
        <w:rPr>
          <w:rFonts w:ascii="Times New Roman" w:hAnsi="Times New Roman" w:cs="Times New Roman"/>
          <w:sz w:val="28"/>
          <w:szCs w:val="28"/>
        </w:rPr>
        <w:t>В</w:t>
      </w:r>
      <w:proofErr w:type="gramEnd"/>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случае,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если</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для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обеспечения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использования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качестве жилого или нежилого помещения не требуется проведение его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переустройства, и (или) перепланировки, и (или) иных работ, документ,</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предусмотренный частью 5 статьи 23 Жилищного кодекса Российской Федерации, подтверждающий принятие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решения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переводе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жилого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нежилое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или</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нежилого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жилое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помещение,</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является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основанием</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для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внесения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изменений</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сведения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Единого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государственного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реестра</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недвижимости.</w:t>
      </w:r>
      <w:r w:rsidRPr="00B444FA">
        <w:rPr>
          <w:rFonts w:ascii="Times New Roman" w:hAnsi="Times New Roman" w:cs="Times New Roman"/>
          <w:spacing w:val="3"/>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6"/>
          <w:sz w:val="28"/>
          <w:szCs w:val="28"/>
        </w:rPr>
        <w:t xml:space="preserve"> </w:t>
      </w:r>
      <w:r w:rsidRPr="00B444FA">
        <w:rPr>
          <w:rFonts w:ascii="Times New Roman" w:hAnsi="Times New Roman" w:cs="Times New Roman"/>
          <w:sz w:val="28"/>
          <w:szCs w:val="28"/>
        </w:rPr>
        <w:t>этом</w:t>
      </w:r>
      <w:r w:rsidRPr="00B444FA">
        <w:rPr>
          <w:rFonts w:ascii="Times New Roman" w:hAnsi="Times New Roman" w:cs="Times New Roman"/>
          <w:spacing w:val="-9"/>
          <w:sz w:val="28"/>
          <w:szCs w:val="28"/>
        </w:rPr>
        <w:t xml:space="preserve"> </w:t>
      </w:r>
      <w:r w:rsidRPr="00B444FA">
        <w:rPr>
          <w:rFonts w:ascii="Times New Roman" w:hAnsi="Times New Roman" w:cs="Times New Roman"/>
          <w:sz w:val="28"/>
          <w:szCs w:val="28"/>
        </w:rPr>
        <w:t>случае</w:t>
      </w:r>
      <w:r w:rsidRPr="00B444FA">
        <w:rPr>
          <w:rFonts w:ascii="Times New Roman" w:hAnsi="Times New Roman" w:cs="Times New Roman"/>
          <w:spacing w:val="-10"/>
          <w:sz w:val="28"/>
          <w:szCs w:val="28"/>
        </w:rPr>
        <w:t xml:space="preserve"> </w:t>
      </w:r>
      <w:r w:rsidRPr="00B444FA">
        <w:rPr>
          <w:rFonts w:ascii="Times New Roman" w:hAnsi="Times New Roman" w:cs="Times New Roman"/>
          <w:sz w:val="28"/>
          <w:szCs w:val="28"/>
        </w:rPr>
        <w:t>указанный</w:t>
      </w:r>
      <w:r w:rsidRPr="00B444FA">
        <w:rPr>
          <w:rFonts w:ascii="Times New Roman" w:hAnsi="Times New Roman" w:cs="Times New Roman"/>
          <w:spacing w:val="-2"/>
          <w:sz w:val="28"/>
          <w:szCs w:val="28"/>
        </w:rPr>
        <w:t xml:space="preserve"> </w:t>
      </w:r>
      <w:r w:rsidRPr="00B444FA">
        <w:rPr>
          <w:rFonts w:ascii="Times New Roman" w:hAnsi="Times New Roman" w:cs="Times New Roman"/>
          <w:sz w:val="28"/>
          <w:szCs w:val="28"/>
        </w:rPr>
        <w:t>перевод</w:t>
      </w:r>
      <w:r w:rsidRPr="00B444FA">
        <w:rPr>
          <w:rFonts w:ascii="Times New Roman" w:hAnsi="Times New Roman" w:cs="Times New Roman"/>
          <w:spacing w:val="-6"/>
          <w:sz w:val="28"/>
          <w:szCs w:val="28"/>
        </w:rPr>
        <w:t xml:space="preserve"> </w:t>
      </w:r>
      <w:r w:rsidRPr="00B444FA">
        <w:rPr>
          <w:rFonts w:ascii="Times New Roman" w:hAnsi="Times New Roman" w:cs="Times New Roman"/>
          <w:sz w:val="28"/>
          <w:szCs w:val="28"/>
        </w:rPr>
        <w:t>считается</w:t>
      </w:r>
      <w:r w:rsidRPr="00B444FA">
        <w:rPr>
          <w:rFonts w:ascii="Times New Roman" w:hAnsi="Times New Roman" w:cs="Times New Roman"/>
          <w:spacing w:val="-3"/>
          <w:sz w:val="28"/>
          <w:szCs w:val="28"/>
        </w:rPr>
        <w:t xml:space="preserve"> </w:t>
      </w:r>
      <w:r w:rsidRPr="00B444FA">
        <w:rPr>
          <w:rFonts w:ascii="Times New Roman" w:hAnsi="Times New Roman" w:cs="Times New Roman"/>
          <w:sz w:val="28"/>
          <w:szCs w:val="28"/>
        </w:rPr>
        <w:t>оконченным</w:t>
      </w:r>
      <w:r w:rsidRPr="00B444FA">
        <w:rPr>
          <w:rFonts w:ascii="Times New Roman" w:hAnsi="Times New Roman" w:cs="Times New Roman"/>
          <w:spacing w:val="-3"/>
          <w:sz w:val="28"/>
          <w:szCs w:val="28"/>
        </w:rPr>
        <w:t xml:space="preserve"> </w:t>
      </w:r>
      <w:proofErr w:type="gramStart"/>
      <w:r w:rsidRPr="00B444FA">
        <w:rPr>
          <w:rFonts w:ascii="Times New Roman" w:hAnsi="Times New Roman" w:cs="Times New Roman"/>
          <w:sz w:val="28"/>
          <w:szCs w:val="28"/>
        </w:rPr>
        <w:t>со</w:t>
      </w:r>
      <w:r w:rsidRPr="00B444FA">
        <w:rPr>
          <w:rFonts w:ascii="Times New Roman" w:hAnsi="Times New Roman" w:cs="Times New Roman"/>
          <w:spacing w:val="-67"/>
          <w:sz w:val="28"/>
          <w:szCs w:val="28"/>
        </w:rPr>
        <w:t xml:space="preserve">  </w:t>
      </w:r>
      <w:r w:rsidRPr="00B444FA">
        <w:rPr>
          <w:rFonts w:ascii="Times New Roman" w:hAnsi="Times New Roman" w:cs="Times New Roman"/>
          <w:sz w:val="28"/>
          <w:szCs w:val="28"/>
        </w:rPr>
        <w:t>дня</w:t>
      </w:r>
      <w:proofErr w:type="gramEnd"/>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внесения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соответствующих</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изменений</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в</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сведения</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Единого</w:t>
      </w:r>
      <w:r w:rsidRPr="00B444FA">
        <w:rPr>
          <w:rFonts w:ascii="Times New Roman" w:hAnsi="Times New Roman" w:cs="Times New Roman"/>
          <w:spacing w:val="1"/>
          <w:sz w:val="28"/>
          <w:szCs w:val="28"/>
        </w:rPr>
        <w:t xml:space="preserve"> </w:t>
      </w:r>
      <w:proofErr w:type="spellStart"/>
      <w:r w:rsidRPr="00B444FA">
        <w:rPr>
          <w:rFonts w:ascii="Times New Roman" w:hAnsi="Times New Roman" w:cs="Times New Roman"/>
          <w:sz w:val="28"/>
          <w:szCs w:val="28"/>
        </w:rPr>
        <w:t>гocyдapcтвeннoro</w:t>
      </w:r>
      <w:proofErr w:type="spellEnd"/>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реестра</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недвижимости</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назначении</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такого</w:t>
      </w:r>
      <w:r w:rsidRPr="00B444FA">
        <w:rPr>
          <w:rFonts w:ascii="Times New Roman" w:hAnsi="Times New Roman" w:cs="Times New Roman"/>
          <w:spacing w:val="1"/>
          <w:sz w:val="28"/>
          <w:szCs w:val="28"/>
        </w:rPr>
        <w:t xml:space="preserve"> </w:t>
      </w:r>
      <w:r w:rsidRPr="00B444FA">
        <w:rPr>
          <w:rFonts w:ascii="Times New Roman" w:hAnsi="Times New Roman" w:cs="Times New Roman"/>
          <w:sz w:val="28"/>
          <w:szCs w:val="28"/>
        </w:rPr>
        <w:t>помещения.</w:t>
      </w:r>
    </w:p>
    <w:p w:rsidR="00B444FA" w:rsidRPr="00B444FA" w:rsidRDefault="00B444FA" w:rsidP="00B444FA">
      <w:pPr>
        <w:pStyle w:val="a8"/>
        <w:spacing w:after="0"/>
        <w:jc w:val="both"/>
        <w:rPr>
          <w:spacing w:val="1"/>
          <w:sz w:val="28"/>
          <w:szCs w:val="28"/>
        </w:rPr>
      </w:pPr>
      <w:r w:rsidRPr="00B444FA">
        <w:rPr>
          <w:sz w:val="28"/>
          <w:szCs w:val="28"/>
        </w:rPr>
        <w:t>2.11 По</w:t>
      </w:r>
      <w:r w:rsidRPr="00B444FA">
        <w:rPr>
          <w:spacing w:val="1"/>
          <w:sz w:val="28"/>
          <w:szCs w:val="28"/>
        </w:rPr>
        <w:t xml:space="preserve"> </w:t>
      </w:r>
      <w:r w:rsidRPr="00B444FA">
        <w:rPr>
          <w:sz w:val="28"/>
          <w:szCs w:val="28"/>
        </w:rPr>
        <w:t>окончании</w:t>
      </w:r>
      <w:r w:rsidRPr="00B444FA">
        <w:rPr>
          <w:spacing w:val="1"/>
          <w:sz w:val="28"/>
          <w:szCs w:val="28"/>
        </w:rPr>
        <w:t xml:space="preserve"> </w:t>
      </w:r>
      <w:r w:rsidRPr="00B444FA">
        <w:rPr>
          <w:sz w:val="28"/>
          <w:szCs w:val="28"/>
        </w:rPr>
        <w:t>указанных</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части</w:t>
      </w:r>
      <w:r w:rsidRPr="00B444FA">
        <w:rPr>
          <w:spacing w:val="1"/>
          <w:sz w:val="28"/>
          <w:szCs w:val="28"/>
        </w:rPr>
        <w:t xml:space="preserve"> </w:t>
      </w:r>
      <w:r w:rsidRPr="00B444FA">
        <w:rPr>
          <w:sz w:val="28"/>
          <w:szCs w:val="28"/>
        </w:rPr>
        <w:t>8</w:t>
      </w:r>
      <w:r w:rsidRPr="00B444FA">
        <w:rPr>
          <w:spacing w:val="1"/>
          <w:sz w:val="28"/>
          <w:szCs w:val="28"/>
        </w:rPr>
        <w:t xml:space="preserve"> </w:t>
      </w:r>
      <w:r w:rsidRPr="00B444FA">
        <w:rPr>
          <w:sz w:val="28"/>
          <w:szCs w:val="28"/>
        </w:rPr>
        <w:t>статьи</w:t>
      </w:r>
      <w:r w:rsidRPr="00B444FA">
        <w:rPr>
          <w:spacing w:val="1"/>
          <w:sz w:val="28"/>
          <w:szCs w:val="28"/>
        </w:rPr>
        <w:t xml:space="preserve"> 23 Жилищного кодекса Российской Федерации </w:t>
      </w:r>
      <w:r w:rsidRPr="00B444FA">
        <w:rPr>
          <w:sz w:val="28"/>
          <w:szCs w:val="28"/>
        </w:rPr>
        <w:t>переустройства, и (или) перепланировки, и (или) иных работ заявитель</w:t>
      </w:r>
      <w:r w:rsidRPr="00B444FA">
        <w:rPr>
          <w:spacing w:val="1"/>
          <w:sz w:val="28"/>
          <w:szCs w:val="28"/>
        </w:rPr>
        <w:t xml:space="preserve"> </w:t>
      </w:r>
      <w:r w:rsidRPr="00B444FA">
        <w:rPr>
          <w:sz w:val="28"/>
          <w:szCs w:val="28"/>
        </w:rPr>
        <w:t>направляет уведомление о завершении указанных переустройства, и (или)</w:t>
      </w:r>
      <w:r w:rsidRPr="00B444FA">
        <w:rPr>
          <w:spacing w:val="1"/>
          <w:sz w:val="28"/>
          <w:szCs w:val="28"/>
        </w:rPr>
        <w:t xml:space="preserve"> </w:t>
      </w:r>
      <w:r w:rsidRPr="00B444FA">
        <w:rPr>
          <w:sz w:val="28"/>
          <w:szCs w:val="28"/>
        </w:rPr>
        <w:t>перепланировки, и (или) иных работ в орган,</w:t>
      </w:r>
      <w:r w:rsidRPr="00B444FA">
        <w:rPr>
          <w:spacing w:val="1"/>
          <w:sz w:val="28"/>
          <w:szCs w:val="28"/>
        </w:rPr>
        <w:t xml:space="preserve"> </w:t>
      </w:r>
      <w:r w:rsidRPr="00B444FA">
        <w:rPr>
          <w:sz w:val="28"/>
          <w:szCs w:val="28"/>
        </w:rPr>
        <w:t>осуществляющий перевод</w:t>
      </w:r>
      <w:r w:rsidRPr="00B444FA">
        <w:rPr>
          <w:spacing w:val="1"/>
          <w:sz w:val="28"/>
          <w:szCs w:val="28"/>
        </w:rPr>
        <w:t xml:space="preserve"> </w:t>
      </w:r>
      <w:r w:rsidRPr="00B444FA">
        <w:rPr>
          <w:sz w:val="28"/>
          <w:szCs w:val="28"/>
        </w:rPr>
        <w:t>помещений,</w:t>
      </w:r>
      <w:r w:rsidRPr="00B444FA">
        <w:rPr>
          <w:spacing w:val="1"/>
          <w:sz w:val="28"/>
          <w:szCs w:val="28"/>
        </w:rPr>
        <w:t xml:space="preserve"> </w:t>
      </w:r>
      <w:r w:rsidRPr="00B444FA">
        <w:rPr>
          <w:sz w:val="28"/>
          <w:szCs w:val="28"/>
        </w:rPr>
        <w:t>по</w:t>
      </w:r>
      <w:r w:rsidRPr="00B444FA">
        <w:rPr>
          <w:spacing w:val="1"/>
          <w:sz w:val="28"/>
          <w:szCs w:val="28"/>
        </w:rPr>
        <w:t xml:space="preserve"> </w:t>
      </w:r>
      <w:r w:rsidRPr="00B444FA">
        <w:rPr>
          <w:sz w:val="28"/>
          <w:szCs w:val="28"/>
        </w:rPr>
        <w:t>месту</w:t>
      </w:r>
      <w:r w:rsidRPr="00B444FA">
        <w:rPr>
          <w:spacing w:val="1"/>
          <w:sz w:val="28"/>
          <w:szCs w:val="28"/>
        </w:rPr>
        <w:t xml:space="preserve"> </w:t>
      </w:r>
      <w:r w:rsidRPr="00B444FA">
        <w:rPr>
          <w:sz w:val="28"/>
          <w:szCs w:val="28"/>
        </w:rPr>
        <w:t>нахождения</w:t>
      </w:r>
      <w:r w:rsidRPr="00B444FA">
        <w:rPr>
          <w:spacing w:val="1"/>
          <w:sz w:val="28"/>
          <w:szCs w:val="28"/>
        </w:rPr>
        <w:t xml:space="preserve"> </w:t>
      </w:r>
      <w:r w:rsidRPr="00B444FA">
        <w:rPr>
          <w:sz w:val="28"/>
          <w:szCs w:val="28"/>
        </w:rPr>
        <w:t>переводимого</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непосредственно либо через многофункциональный центр в соответствии с</w:t>
      </w:r>
      <w:r w:rsidRPr="00B444FA">
        <w:rPr>
          <w:spacing w:val="-67"/>
          <w:sz w:val="28"/>
          <w:szCs w:val="28"/>
        </w:rPr>
        <w:t xml:space="preserve"> </w:t>
      </w:r>
      <w:r w:rsidRPr="00B444FA">
        <w:rPr>
          <w:sz w:val="28"/>
          <w:szCs w:val="28"/>
        </w:rPr>
        <w:t>заключенным</w:t>
      </w:r>
      <w:r w:rsidRPr="00B444FA">
        <w:rPr>
          <w:spacing w:val="1"/>
          <w:sz w:val="28"/>
          <w:szCs w:val="28"/>
        </w:rPr>
        <w:t xml:space="preserve"> </w:t>
      </w:r>
      <w:r w:rsidRPr="00B444FA">
        <w:rPr>
          <w:sz w:val="28"/>
          <w:szCs w:val="28"/>
        </w:rPr>
        <w:t>ими</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установленном</w:t>
      </w:r>
      <w:r w:rsidRPr="00B444FA">
        <w:rPr>
          <w:spacing w:val="1"/>
          <w:sz w:val="28"/>
          <w:szCs w:val="28"/>
        </w:rPr>
        <w:t xml:space="preserve"> </w:t>
      </w:r>
      <w:r w:rsidRPr="00B444FA">
        <w:rPr>
          <w:sz w:val="28"/>
          <w:szCs w:val="28"/>
        </w:rPr>
        <w:t>Правительством</w:t>
      </w:r>
      <w:r w:rsidRPr="00B444FA">
        <w:rPr>
          <w:spacing w:val="1"/>
          <w:sz w:val="28"/>
          <w:szCs w:val="28"/>
        </w:rPr>
        <w:t xml:space="preserve"> </w:t>
      </w:r>
      <w:r w:rsidRPr="00B444FA">
        <w:rPr>
          <w:sz w:val="28"/>
          <w:szCs w:val="28"/>
        </w:rPr>
        <w:t>Российской</w:t>
      </w:r>
      <w:r w:rsidRPr="00B444FA">
        <w:rPr>
          <w:spacing w:val="1"/>
          <w:sz w:val="28"/>
          <w:szCs w:val="28"/>
        </w:rPr>
        <w:t xml:space="preserve"> </w:t>
      </w:r>
      <w:r w:rsidRPr="00B444FA">
        <w:rPr>
          <w:sz w:val="28"/>
          <w:szCs w:val="28"/>
        </w:rPr>
        <w:t>Федерации</w:t>
      </w:r>
      <w:r w:rsidRPr="00B444FA">
        <w:rPr>
          <w:spacing w:val="1"/>
          <w:sz w:val="28"/>
          <w:szCs w:val="28"/>
        </w:rPr>
        <w:t xml:space="preserve"> </w:t>
      </w:r>
      <w:r w:rsidRPr="00B444FA">
        <w:rPr>
          <w:sz w:val="28"/>
          <w:szCs w:val="28"/>
        </w:rPr>
        <w:t>порядке</w:t>
      </w:r>
      <w:r w:rsidRPr="00B444FA">
        <w:rPr>
          <w:spacing w:val="1"/>
          <w:sz w:val="28"/>
          <w:szCs w:val="28"/>
        </w:rPr>
        <w:t xml:space="preserve"> </w:t>
      </w:r>
      <w:r w:rsidRPr="00B444FA">
        <w:rPr>
          <w:sz w:val="28"/>
          <w:szCs w:val="28"/>
        </w:rPr>
        <w:t>соглашением</w:t>
      </w:r>
      <w:r w:rsidRPr="00B444FA">
        <w:rPr>
          <w:spacing w:val="1"/>
          <w:sz w:val="28"/>
          <w:szCs w:val="28"/>
        </w:rPr>
        <w:t xml:space="preserve"> </w:t>
      </w:r>
      <w:r w:rsidRPr="00B444FA">
        <w:rPr>
          <w:sz w:val="28"/>
          <w:szCs w:val="28"/>
        </w:rPr>
        <w:t>о</w:t>
      </w:r>
      <w:r w:rsidRPr="00B444FA">
        <w:rPr>
          <w:spacing w:val="1"/>
          <w:sz w:val="28"/>
          <w:szCs w:val="28"/>
        </w:rPr>
        <w:t xml:space="preserve"> </w:t>
      </w:r>
      <w:r w:rsidRPr="00B444FA">
        <w:rPr>
          <w:sz w:val="28"/>
          <w:szCs w:val="28"/>
        </w:rPr>
        <w:t>взаимодействии.</w:t>
      </w:r>
      <w:r w:rsidRPr="00B444FA">
        <w:rPr>
          <w:spacing w:val="1"/>
          <w:sz w:val="28"/>
          <w:szCs w:val="28"/>
        </w:rPr>
        <w:t xml:space="preserve"> </w:t>
      </w:r>
    </w:p>
    <w:p w:rsidR="00B444FA" w:rsidRPr="00B444FA" w:rsidRDefault="00B444FA" w:rsidP="00B444FA">
      <w:pPr>
        <w:pStyle w:val="a8"/>
        <w:spacing w:after="0"/>
        <w:jc w:val="both"/>
        <w:rPr>
          <w:spacing w:val="1"/>
          <w:sz w:val="28"/>
          <w:szCs w:val="28"/>
        </w:rPr>
      </w:pPr>
      <w:r w:rsidRPr="00B444FA">
        <w:rPr>
          <w:sz w:val="28"/>
          <w:szCs w:val="28"/>
        </w:rPr>
        <w:t>В</w:t>
      </w:r>
      <w:r w:rsidRPr="00B444FA">
        <w:rPr>
          <w:spacing w:val="1"/>
          <w:sz w:val="28"/>
          <w:szCs w:val="28"/>
        </w:rPr>
        <w:t xml:space="preserve"> </w:t>
      </w:r>
      <w:r w:rsidRPr="00B444FA">
        <w:rPr>
          <w:sz w:val="28"/>
          <w:szCs w:val="28"/>
        </w:rPr>
        <w:t>случае</w:t>
      </w:r>
      <w:r w:rsidRPr="00B444FA">
        <w:rPr>
          <w:spacing w:val="1"/>
          <w:sz w:val="28"/>
          <w:szCs w:val="28"/>
        </w:rPr>
        <w:t xml:space="preserve"> </w:t>
      </w:r>
      <w:r w:rsidRPr="00B444FA">
        <w:rPr>
          <w:sz w:val="28"/>
          <w:szCs w:val="28"/>
        </w:rPr>
        <w:t>перепланировки</w:t>
      </w:r>
      <w:r w:rsidRPr="00B444FA">
        <w:rPr>
          <w:spacing w:val="32"/>
          <w:sz w:val="28"/>
          <w:szCs w:val="28"/>
        </w:rPr>
        <w:t xml:space="preserve"> </w:t>
      </w:r>
      <w:r w:rsidRPr="00B444FA">
        <w:rPr>
          <w:sz w:val="28"/>
          <w:szCs w:val="28"/>
        </w:rPr>
        <w:t>помещения</w:t>
      </w:r>
      <w:r w:rsidRPr="00B444FA">
        <w:rPr>
          <w:spacing w:val="57"/>
          <w:sz w:val="28"/>
          <w:szCs w:val="28"/>
        </w:rPr>
        <w:t xml:space="preserve"> </w:t>
      </w:r>
      <w:r w:rsidRPr="00B444FA">
        <w:rPr>
          <w:sz w:val="28"/>
          <w:szCs w:val="28"/>
        </w:rPr>
        <w:t>к</w:t>
      </w:r>
      <w:r w:rsidRPr="00B444FA">
        <w:rPr>
          <w:spacing w:val="41"/>
          <w:sz w:val="28"/>
          <w:szCs w:val="28"/>
        </w:rPr>
        <w:t xml:space="preserve"> </w:t>
      </w:r>
      <w:r w:rsidRPr="00B444FA">
        <w:rPr>
          <w:sz w:val="28"/>
          <w:szCs w:val="28"/>
        </w:rPr>
        <w:t>такому</w:t>
      </w:r>
      <w:r w:rsidRPr="00B444FA">
        <w:rPr>
          <w:spacing w:val="52"/>
          <w:sz w:val="28"/>
          <w:szCs w:val="28"/>
        </w:rPr>
        <w:t xml:space="preserve"> </w:t>
      </w:r>
      <w:r w:rsidRPr="00B444FA">
        <w:rPr>
          <w:sz w:val="28"/>
          <w:szCs w:val="28"/>
        </w:rPr>
        <w:t>уведомлению</w:t>
      </w:r>
      <w:r w:rsidRPr="00B444FA">
        <w:rPr>
          <w:spacing w:val="68"/>
          <w:sz w:val="28"/>
          <w:szCs w:val="28"/>
        </w:rPr>
        <w:t xml:space="preserve"> </w:t>
      </w:r>
      <w:r w:rsidRPr="00B444FA">
        <w:rPr>
          <w:sz w:val="28"/>
          <w:szCs w:val="28"/>
        </w:rPr>
        <w:t>прилагается технический</w:t>
      </w:r>
      <w:r w:rsidRPr="00B444FA">
        <w:rPr>
          <w:spacing w:val="1"/>
          <w:sz w:val="28"/>
          <w:szCs w:val="28"/>
        </w:rPr>
        <w:t xml:space="preserve"> </w:t>
      </w:r>
      <w:r w:rsidRPr="00B444FA">
        <w:rPr>
          <w:sz w:val="28"/>
          <w:szCs w:val="28"/>
        </w:rPr>
        <w:t>план</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отношении</w:t>
      </w:r>
      <w:r w:rsidRPr="00B444FA">
        <w:rPr>
          <w:spacing w:val="1"/>
          <w:sz w:val="28"/>
          <w:szCs w:val="28"/>
        </w:rPr>
        <w:t xml:space="preserve"> </w:t>
      </w:r>
      <w:r w:rsidRPr="00B444FA">
        <w:rPr>
          <w:sz w:val="28"/>
          <w:szCs w:val="28"/>
        </w:rPr>
        <w:t>которого</w:t>
      </w:r>
      <w:r w:rsidRPr="00B444FA">
        <w:rPr>
          <w:spacing w:val="1"/>
          <w:sz w:val="28"/>
          <w:szCs w:val="28"/>
        </w:rPr>
        <w:t xml:space="preserve"> </w:t>
      </w:r>
      <w:r w:rsidRPr="00B444FA">
        <w:rPr>
          <w:sz w:val="28"/>
          <w:szCs w:val="28"/>
        </w:rPr>
        <w:t>осуществлена</w:t>
      </w:r>
      <w:r w:rsidRPr="00B444FA">
        <w:rPr>
          <w:spacing w:val="1"/>
          <w:sz w:val="28"/>
          <w:szCs w:val="28"/>
        </w:rPr>
        <w:t xml:space="preserve"> </w:t>
      </w:r>
      <w:r w:rsidRPr="00B444FA">
        <w:rPr>
          <w:sz w:val="28"/>
          <w:szCs w:val="28"/>
        </w:rPr>
        <w:t>перепланировка, подготовленный в соответствии с Федеральным законом</w:t>
      </w:r>
      <w:r w:rsidRPr="00B444FA">
        <w:rPr>
          <w:spacing w:val="1"/>
          <w:sz w:val="28"/>
          <w:szCs w:val="28"/>
        </w:rPr>
        <w:t xml:space="preserve"> </w:t>
      </w:r>
      <w:r w:rsidRPr="00B444FA">
        <w:rPr>
          <w:sz w:val="28"/>
          <w:szCs w:val="28"/>
        </w:rPr>
        <w:t>от</w:t>
      </w:r>
      <w:r w:rsidRPr="00B444FA">
        <w:rPr>
          <w:spacing w:val="1"/>
          <w:sz w:val="28"/>
          <w:szCs w:val="28"/>
        </w:rPr>
        <w:t xml:space="preserve"> </w:t>
      </w:r>
      <w:r w:rsidRPr="00B444FA">
        <w:rPr>
          <w:sz w:val="28"/>
          <w:szCs w:val="28"/>
        </w:rPr>
        <w:t>13</w:t>
      </w:r>
      <w:r w:rsidRPr="00B444FA">
        <w:rPr>
          <w:spacing w:val="1"/>
          <w:sz w:val="28"/>
          <w:szCs w:val="28"/>
        </w:rPr>
        <w:t xml:space="preserve"> </w:t>
      </w:r>
      <w:r w:rsidRPr="00B444FA">
        <w:rPr>
          <w:sz w:val="28"/>
          <w:szCs w:val="28"/>
        </w:rPr>
        <w:t>июля</w:t>
      </w:r>
      <w:r w:rsidRPr="00B444FA">
        <w:rPr>
          <w:spacing w:val="1"/>
          <w:sz w:val="28"/>
          <w:szCs w:val="28"/>
        </w:rPr>
        <w:t xml:space="preserve"> </w:t>
      </w:r>
      <w:r w:rsidRPr="00B444FA">
        <w:rPr>
          <w:sz w:val="28"/>
          <w:szCs w:val="28"/>
        </w:rPr>
        <w:t>2015</w:t>
      </w:r>
      <w:r w:rsidRPr="00B444FA">
        <w:rPr>
          <w:spacing w:val="1"/>
          <w:sz w:val="28"/>
          <w:szCs w:val="28"/>
        </w:rPr>
        <w:t xml:space="preserve"> </w:t>
      </w:r>
      <w:r w:rsidRPr="00B444FA">
        <w:rPr>
          <w:sz w:val="28"/>
          <w:szCs w:val="28"/>
        </w:rPr>
        <w:t>года</w:t>
      </w:r>
      <w:r w:rsidRPr="00B444FA">
        <w:rPr>
          <w:spacing w:val="1"/>
          <w:sz w:val="28"/>
          <w:szCs w:val="28"/>
        </w:rPr>
        <w:t xml:space="preserve"> </w:t>
      </w:r>
      <w:r w:rsidRPr="00B444FA">
        <w:rPr>
          <w:sz w:val="28"/>
          <w:szCs w:val="28"/>
        </w:rPr>
        <w:t>№ 218-ФЗ</w:t>
      </w:r>
      <w:r w:rsidRPr="00B444FA">
        <w:rPr>
          <w:spacing w:val="1"/>
          <w:sz w:val="28"/>
          <w:szCs w:val="28"/>
        </w:rPr>
        <w:t xml:space="preserve"> </w:t>
      </w:r>
      <w:r w:rsidRPr="00B444FA">
        <w:rPr>
          <w:sz w:val="28"/>
          <w:szCs w:val="28"/>
        </w:rPr>
        <w:t>«О</w:t>
      </w:r>
      <w:r w:rsidRPr="00B444FA">
        <w:rPr>
          <w:spacing w:val="1"/>
          <w:sz w:val="28"/>
          <w:szCs w:val="28"/>
        </w:rPr>
        <w:t xml:space="preserve"> </w:t>
      </w:r>
      <w:r w:rsidRPr="00B444FA">
        <w:rPr>
          <w:sz w:val="28"/>
          <w:szCs w:val="28"/>
        </w:rPr>
        <w:t>государственной</w:t>
      </w:r>
      <w:r w:rsidRPr="00B444FA">
        <w:rPr>
          <w:spacing w:val="1"/>
          <w:sz w:val="28"/>
          <w:szCs w:val="28"/>
        </w:rPr>
        <w:t xml:space="preserve"> </w:t>
      </w:r>
      <w:r w:rsidRPr="00B444FA">
        <w:rPr>
          <w:sz w:val="28"/>
          <w:szCs w:val="28"/>
        </w:rPr>
        <w:t>регистрации</w:t>
      </w:r>
      <w:r w:rsidRPr="00B444FA">
        <w:rPr>
          <w:spacing w:val="1"/>
          <w:sz w:val="28"/>
          <w:szCs w:val="28"/>
        </w:rPr>
        <w:t xml:space="preserve"> </w:t>
      </w:r>
      <w:r w:rsidRPr="00B444FA">
        <w:rPr>
          <w:sz w:val="28"/>
          <w:szCs w:val="28"/>
        </w:rPr>
        <w:t>недвижимости».</w:t>
      </w:r>
      <w:r w:rsidRPr="00B444FA">
        <w:rPr>
          <w:spacing w:val="1"/>
          <w:sz w:val="28"/>
          <w:szCs w:val="28"/>
        </w:rPr>
        <w:t xml:space="preserve"> </w:t>
      </w:r>
    </w:p>
    <w:p w:rsidR="00B444FA" w:rsidRPr="00B444FA" w:rsidRDefault="00B444FA" w:rsidP="00B444FA">
      <w:pPr>
        <w:pStyle w:val="a8"/>
        <w:spacing w:after="0"/>
        <w:jc w:val="both"/>
        <w:rPr>
          <w:spacing w:val="1"/>
          <w:sz w:val="28"/>
          <w:szCs w:val="28"/>
        </w:rPr>
      </w:pPr>
      <w:r w:rsidRPr="00B444FA">
        <w:rPr>
          <w:sz w:val="28"/>
          <w:szCs w:val="28"/>
        </w:rPr>
        <w:t>Завершение</w:t>
      </w:r>
      <w:r w:rsidRPr="00B444FA">
        <w:rPr>
          <w:spacing w:val="1"/>
          <w:sz w:val="28"/>
          <w:szCs w:val="28"/>
        </w:rPr>
        <w:t xml:space="preserve"> </w:t>
      </w:r>
      <w:r w:rsidRPr="00B444FA">
        <w:rPr>
          <w:sz w:val="28"/>
          <w:szCs w:val="28"/>
        </w:rPr>
        <w:t>указанных</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части</w:t>
      </w:r>
      <w:r w:rsidRPr="00B444FA">
        <w:rPr>
          <w:spacing w:val="1"/>
          <w:sz w:val="28"/>
          <w:szCs w:val="28"/>
        </w:rPr>
        <w:t xml:space="preserve"> </w:t>
      </w:r>
      <w:r w:rsidRPr="00B444FA">
        <w:rPr>
          <w:sz w:val="28"/>
          <w:szCs w:val="28"/>
        </w:rPr>
        <w:t>8</w:t>
      </w:r>
      <w:r w:rsidRPr="00B444FA">
        <w:rPr>
          <w:spacing w:val="1"/>
          <w:sz w:val="28"/>
          <w:szCs w:val="28"/>
        </w:rPr>
        <w:t xml:space="preserve"> </w:t>
      </w:r>
      <w:r w:rsidRPr="00B444FA">
        <w:rPr>
          <w:sz w:val="28"/>
          <w:szCs w:val="28"/>
        </w:rPr>
        <w:t>статьи 23 Жилищного кодекса Российской Федерации</w:t>
      </w:r>
      <w:r w:rsidRPr="00B444FA">
        <w:rPr>
          <w:spacing w:val="1"/>
          <w:sz w:val="28"/>
          <w:szCs w:val="28"/>
        </w:rPr>
        <w:t xml:space="preserve"> </w:t>
      </w:r>
      <w:r w:rsidRPr="00B444FA">
        <w:rPr>
          <w:sz w:val="28"/>
          <w:szCs w:val="28"/>
        </w:rPr>
        <w:t>переустройства,</w:t>
      </w:r>
      <w:r w:rsidRPr="00B444FA">
        <w:rPr>
          <w:spacing w:val="1"/>
          <w:sz w:val="28"/>
          <w:szCs w:val="28"/>
        </w:rPr>
        <w:t xml:space="preserve"> </w:t>
      </w:r>
      <w:r w:rsidRPr="00B444FA">
        <w:rPr>
          <w:sz w:val="28"/>
          <w:szCs w:val="28"/>
        </w:rPr>
        <w:t>и</w:t>
      </w:r>
      <w:r w:rsidRPr="00B444FA">
        <w:rPr>
          <w:spacing w:val="1"/>
          <w:sz w:val="28"/>
          <w:szCs w:val="28"/>
        </w:rPr>
        <w:t xml:space="preserve"> </w:t>
      </w:r>
      <w:r w:rsidRPr="00B444FA">
        <w:rPr>
          <w:sz w:val="28"/>
          <w:szCs w:val="28"/>
        </w:rPr>
        <w:t>(или)</w:t>
      </w:r>
      <w:r w:rsidRPr="00B444FA">
        <w:rPr>
          <w:spacing w:val="1"/>
          <w:sz w:val="28"/>
          <w:szCs w:val="28"/>
        </w:rPr>
        <w:t xml:space="preserve"> </w:t>
      </w:r>
      <w:r w:rsidRPr="00B444FA">
        <w:rPr>
          <w:sz w:val="28"/>
          <w:szCs w:val="28"/>
        </w:rPr>
        <w:t>перепланировки,</w:t>
      </w:r>
      <w:r w:rsidRPr="00B444FA">
        <w:rPr>
          <w:spacing w:val="1"/>
          <w:sz w:val="28"/>
          <w:szCs w:val="28"/>
        </w:rPr>
        <w:t xml:space="preserve"> </w:t>
      </w:r>
      <w:r w:rsidRPr="00B444FA">
        <w:rPr>
          <w:sz w:val="28"/>
          <w:szCs w:val="28"/>
        </w:rPr>
        <w:t>и</w:t>
      </w:r>
      <w:r w:rsidRPr="00B444FA">
        <w:rPr>
          <w:spacing w:val="1"/>
          <w:sz w:val="28"/>
          <w:szCs w:val="28"/>
        </w:rPr>
        <w:t xml:space="preserve"> </w:t>
      </w:r>
      <w:r w:rsidRPr="00B444FA">
        <w:rPr>
          <w:sz w:val="28"/>
          <w:szCs w:val="28"/>
        </w:rPr>
        <w:t>(или)</w:t>
      </w:r>
      <w:r w:rsidRPr="00B444FA">
        <w:rPr>
          <w:spacing w:val="1"/>
          <w:sz w:val="28"/>
          <w:szCs w:val="28"/>
        </w:rPr>
        <w:t xml:space="preserve"> </w:t>
      </w:r>
      <w:r w:rsidRPr="00B444FA">
        <w:rPr>
          <w:sz w:val="28"/>
          <w:szCs w:val="28"/>
        </w:rPr>
        <w:t>иных</w:t>
      </w:r>
      <w:r w:rsidRPr="00B444FA">
        <w:rPr>
          <w:spacing w:val="1"/>
          <w:sz w:val="28"/>
          <w:szCs w:val="28"/>
        </w:rPr>
        <w:t xml:space="preserve"> </w:t>
      </w:r>
      <w:r w:rsidRPr="00B444FA">
        <w:rPr>
          <w:sz w:val="28"/>
          <w:szCs w:val="28"/>
        </w:rPr>
        <w:t>работ</w:t>
      </w:r>
      <w:r w:rsidRPr="00B444FA">
        <w:rPr>
          <w:spacing w:val="1"/>
          <w:sz w:val="28"/>
          <w:szCs w:val="28"/>
        </w:rPr>
        <w:t xml:space="preserve"> </w:t>
      </w:r>
      <w:r w:rsidRPr="00B444FA">
        <w:rPr>
          <w:sz w:val="28"/>
          <w:szCs w:val="28"/>
        </w:rPr>
        <w:t>подтверждается актом приемочной</w:t>
      </w:r>
      <w:r w:rsidRPr="00B444FA">
        <w:rPr>
          <w:spacing w:val="1"/>
          <w:sz w:val="28"/>
          <w:szCs w:val="28"/>
        </w:rPr>
        <w:t xml:space="preserve"> </w:t>
      </w:r>
      <w:r w:rsidRPr="00B444FA">
        <w:rPr>
          <w:sz w:val="28"/>
          <w:szCs w:val="28"/>
        </w:rPr>
        <w:t>комиссии, сформированный органом,</w:t>
      </w:r>
      <w:r w:rsidRPr="00B444FA">
        <w:rPr>
          <w:spacing w:val="1"/>
          <w:sz w:val="28"/>
          <w:szCs w:val="28"/>
        </w:rPr>
        <w:t xml:space="preserve"> </w:t>
      </w:r>
      <w:r w:rsidRPr="00B444FA">
        <w:rPr>
          <w:sz w:val="28"/>
          <w:szCs w:val="28"/>
        </w:rPr>
        <w:t>осуществляющим перевод помещений (далее - акт приемочной комиссии).</w:t>
      </w:r>
      <w:r w:rsidRPr="00B444FA">
        <w:rPr>
          <w:spacing w:val="1"/>
          <w:sz w:val="28"/>
          <w:szCs w:val="28"/>
        </w:rPr>
        <w:t xml:space="preserve"> </w:t>
      </w:r>
    </w:p>
    <w:p w:rsidR="00B444FA" w:rsidRPr="00B444FA" w:rsidRDefault="00B444FA" w:rsidP="00B444FA">
      <w:pPr>
        <w:pStyle w:val="a8"/>
        <w:spacing w:after="0"/>
        <w:jc w:val="both"/>
        <w:rPr>
          <w:spacing w:val="1"/>
          <w:sz w:val="28"/>
          <w:szCs w:val="28"/>
        </w:rPr>
      </w:pPr>
      <w:r w:rsidRPr="00B444FA">
        <w:rPr>
          <w:sz w:val="28"/>
          <w:szCs w:val="28"/>
        </w:rPr>
        <w:t>Утверждение</w:t>
      </w:r>
      <w:r w:rsidRPr="00B444FA">
        <w:rPr>
          <w:spacing w:val="1"/>
          <w:sz w:val="28"/>
          <w:szCs w:val="28"/>
        </w:rPr>
        <w:t xml:space="preserve"> </w:t>
      </w:r>
      <w:r w:rsidRPr="00B444FA">
        <w:rPr>
          <w:sz w:val="28"/>
          <w:szCs w:val="28"/>
        </w:rPr>
        <w:t>акта</w:t>
      </w:r>
      <w:r w:rsidRPr="00B444FA">
        <w:rPr>
          <w:spacing w:val="1"/>
          <w:sz w:val="28"/>
          <w:szCs w:val="28"/>
        </w:rPr>
        <w:t xml:space="preserve"> </w:t>
      </w:r>
      <w:r w:rsidRPr="00B444FA">
        <w:rPr>
          <w:sz w:val="28"/>
          <w:szCs w:val="28"/>
        </w:rPr>
        <w:t>приемочной</w:t>
      </w:r>
      <w:r w:rsidRPr="00B444FA">
        <w:rPr>
          <w:spacing w:val="1"/>
          <w:sz w:val="28"/>
          <w:szCs w:val="28"/>
        </w:rPr>
        <w:t xml:space="preserve"> </w:t>
      </w:r>
      <w:r w:rsidRPr="00B444FA">
        <w:rPr>
          <w:sz w:val="28"/>
          <w:szCs w:val="28"/>
        </w:rPr>
        <w:t>комиссии</w:t>
      </w:r>
      <w:r w:rsidRPr="00B444FA">
        <w:rPr>
          <w:spacing w:val="1"/>
          <w:sz w:val="28"/>
          <w:szCs w:val="28"/>
        </w:rPr>
        <w:t xml:space="preserve"> </w:t>
      </w:r>
      <w:r w:rsidRPr="00B444FA">
        <w:rPr>
          <w:sz w:val="28"/>
          <w:szCs w:val="28"/>
        </w:rPr>
        <w:t>осуществляется</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срок,</w:t>
      </w:r>
      <w:r w:rsidRPr="00B444FA">
        <w:rPr>
          <w:spacing w:val="1"/>
          <w:sz w:val="28"/>
          <w:szCs w:val="28"/>
        </w:rPr>
        <w:t xml:space="preserve"> </w:t>
      </w:r>
      <w:r w:rsidRPr="00B444FA">
        <w:rPr>
          <w:sz w:val="28"/>
          <w:szCs w:val="28"/>
        </w:rPr>
        <w:t>не</w:t>
      </w:r>
      <w:r w:rsidRPr="00B444FA">
        <w:rPr>
          <w:spacing w:val="1"/>
          <w:sz w:val="28"/>
          <w:szCs w:val="28"/>
        </w:rPr>
        <w:t xml:space="preserve"> </w:t>
      </w:r>
      <w:r w:rsidRPr="00B444FA">
        <w:rPr>
          <w:sz w:val="28"/>
          <w:szCs w:val="28"/>
        </w:rPr>
        <w:t>превышающий</w:t>
      </w:r>
      <w:r w:rsidRPr="00B444FA">
        <w:rPr>
          <w:spacing w:val="1"/>
          <w:sz w:val="28"/>
          <w:szCs w:val="28"/>
        </w:rPr>
        <w:t xml:space="preserve"> </w:t>
      </w:r>
      <w:r w:rsidRPr="00B444FA">
        <w:rPr>
          <w:sz w:val="28"/>
          <w:szCs w:val="28"/>
        </w:rPr>
        <w:t>тридцати</w:t>
      </w:r>
      <w:r w:rsidRPr="00B444FA">
        <w:rPr>
          <w:spacing w:val="1"/>
          <w:sz w:val="28"/>
          <w:szCs w:val="28"/>
        </w:rPr>
        <w:t xml:space="preserve"> </w:t>
      </w:r>
      <w:r w:rsidRPr="00B444FA">
        <w:rPr>
          <w:sz w:val="28"/>
          <w:szCs w:val="28"/>
        </w:rPr>
        <w:t>дней</w:t>
      </w:r>
      <w:r w:rsidRPr="00B444FA">
        <w:rPr>
          <w:spacing w:val="1"/>
          <w:sz w:val="28"/>
          <w:szCs w:val="28"/>
        </w:rPr>
        <w:t xml:space="preserve"> </w:t>
      </w:r>
      <w:r w:rsidRPr="00B444FA">
        <w:rPr>
          <w:sz w:val="28"/>
          <w:szCs w:val="28"/>
        </w:rPr>
        <w:t>со</w:t>
      </w:r>
      <w:r w:rsidRPr="00B444FA">
        <w:rPr>
          <w:spacing w:val="1"/>
          <w:sz w:val="28"/>
          <w:szCs w:val="28"/>
        </w:rPr>
        <w:t xml:space="preserve"> </w:t>
      </w:r>
      <w:r w:rsidRPr="00B444FA">
        <w:rPr>
          <w:sz w:val="28"/>
          <w:szCs w:val="28"/>
        </w:rPr>
        <w:t>дня</w:t>
      </w:r>
      <w:r w:rsidRPr="00B444FA">
        <w:rPr>
          <w:spacing w:val="1"/>
          <w:sz w:val="28"/>
          <w:szCs w:val="28"/>
        </w:rPr>
        <w:t xml:space="preserve"> </w:t>
      </w:r>
      <w:r w:rsidRPr="00B444FA">
        <w:rPr>
          <w:sz w:val="28"/>
          <w:szCs w:val="28"/>
        </w:rPr>
        <w:t>получения</w:t>
      </w:r>
      <w:r w:rsidRPr="00B444FA">
        <w:rPr>
          <w:spacing w:val="71"/>
          <w:sz w:val="28"/>
          <w:szCs w:val="28"/>
        </w:rPr>
        <w:t xml:space="preserve"> </w:t>
      </w:r>
      <w:r w:rsidRPr="00B444FA">
        <w:rPr>
          <w:sz w:val="28"/>
          <w:szCs w:val="28"/>
        </w:rPr>
        <w:t>органом,</w:t>
      </w:r>
      <w:r w:rsidRPr="00B444FA">
        <w:rPr>
          <w:spacing w:val="1"/>
          <w:sz w:val="28"/>
          <w:szCs w:val="28"/>
        </w:rPr>
        <w:t xml:space="preserve"> </w:t>
      </w:r>
      <w:r w:rsidRPr="00B444FA">
        <w:rPr>
          <w:sz w:val="28"/>
          <w:szCs w:val="28"/>
        </w:rPr>
        <w:t>осуществляющим</w:t>
      </w:r>
      <w:r w:rsidRPr="00B444FA">
        <w:rPr>
          <w:spacing w:val="1"/>
          <w:sz w:val="28"/>
          <w:szCs w:val="28"/>
        </w:rPr>
        <w:t xml:space="preserve"> </w:t>
      </w:r>
      <w:r w:rsidRPr="00B444FA">
        <w:rPr>
          <w:sz w:val="28"/>
          <w:szCs w:val="28"/>
        </w:rPr>
        <w:t>перевод</w:t>
      </w:r>
      <w:r w:rsidRPr="00B444FA">
        <w:rPr>
          <w:spacing w:val="1"/>
          <w:sz w:val="28"/>
          <w:szCs w:val="28"/>
        </w:rPr>
        <w:t xml:space="preserve"> </w:t>
      </w:r>
      <w:r w:rsidRPr="00B444FA">
        <w:rPr>
          <w:sz w:val="28"/>
          <w:szCs w:val="28"/>
        </w:rPr>
        <w:t>помещений,</w:t>
      </w:r>
      <w:r w:rsidRPr="00B444FA">
        <w:rPr>
          <w:spacing w:val="1"/>
          <w:sz w:val="28"/>
          <w:szCs w:val="28"/>
        </w:rPr>
        <w:t xml:space="preserve"> </w:t>
      </w:r>
      <w:r w:rsidRPr="00B444FA">
        <w:rPr>
          <w:sz w:val="28"/>
          <w:szCs w:val="28"/>
        </w:rPr>
        <w:t>указанного</w:t>
      </w:r>
      <w:r w:rsidRPr="00B444FA">
        <w:rPr>
          <w:spacing w:val="1"/>
          <w:sz w:val="28"/>
          <w:szCs w:val="28"/>
        </w:rPr>
        <w:t xml:space="preserve"> </w:t>
      </w:r>
      <w:r w:rsidRPr="00B444FA">
        <w:rPr>
          <w:sz w:val="28"/>
          <w:szCs w:val="28"/>
        </w:rPr>
        <w:t>части 23 Жилищного кодекса Российской Федерации</w:t>
      </w:r>
      <w:r w:rsidRPr="00B444FA">
        <w:rPr>
          <w:spacing w:val="1"/>
          <w:sz w:val="28"/>
          <w:szCs w:val="28"/>
        </w:rPr>
        <w:t xml:space="preserve"> </w:t>
      </w:r>
      <w:r w:rsidRPr="00B444FA">
        <w:rPr>
          <w:sz w:val="28"/>
          <w:szCs w:val="28"/>
        </w:rPr>
        <w:t>уведомления.</w:t>
      </w:r>
      <w:r w:rsidRPr="00B444FA">
        <w:rPr>
          <w:spacing w:val="1"/>
          <w:sz w:val="28"/>
          <w:szCs w:val="28"/>
        </w:rPr>
        <w:t xml:space="preserve"> </w:t>
      </w:r>
    </w:p>
    <w:p w:rsidR="00B444FA" w:rsidRPr="00B444FA" w:rsidRDefault="00B444FA" w:rsidP="00B444FA">
      <w:pPr>
        <w:pStyle w:val="a8"/>
        <w:spacing w:after="0"/>
        <w:jc w:val="both"/>
        <w:rPr>
          <w:spacing w:val="1"/>
          <w:sz w:val="28"/>
          <w:szCs w:val="28"/>
        </w:rPr>
      </w:pPr>
      <w:r w:rsidRPr="00B444FA">
        <w:rPr>
          <w:sz w:val="28"/>
          <w:szCs w:val="28"/>
        </w:rPr>
        <w:t>Перевод</w:t>
      </w:r>
      <w:r w:rsidRPr="00B444FA">
        <w:rPr>
          <w:spacing w:val="1"/>
          <w:sz w:val="28"/>
          <w:szCs w:val="28"/>
        </w:rPr>
        <w:t xml:space="preserve"> </w:t>
      </w:r>
      <w:r w:rsidRPr="00B444FA">
        <w:rPr>
          <w:sz w:val="28"/>
          <w:szCs w:val="28"/>
        </w:rPr>
        <w:t>жилого</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нежилое</w:t>
      </w:r>
      <w:r w:rsidRPr="00B444FA">
        <w:rPr>
          <w:spacing w:val="1"/>
          <w:sz w:val="28"/>
          <w:szCs w:val="28"/>
        </w:rPr>
        <w:t xml:space="preserve"> </w:t>
      </w:r>
      <w:r w:rsidRPr="00B444FA">
        <w:rPr>
          <w:sz w:val="28"/>
          <w:szCs w:val="28"/>
        </w:rPr>
        <w:t>помещение</w:t>
      </w:r>
      <w:r w:rsidRPr="00B444FA">
        <w:rPr>
          <w:spacing w:val="1"/>
          <w:sz w:val="28"/>
          <w:szCs w:val="28"/>
        </w:rPr>
        <w:t xml:space="preserve"> </w:t>
      </w:r>
      <w:r w:rsidRPr="00B444FA">
        <w:rPr>
          <w:sz w:val="28"/>
          <w:szCs w:val="28"/>
        </w:rPr>
        <w:t>или</w:t>
      </w:r>
      <w:r w:rsidRPr="00B444FA">
        <w:rPr>
          <w:spacing w:val="1"/>
          <w:sz w:val="28"/>
          <w:szCs w:val="28"/>
        </w:rPr>
        <w:t xml:space="preserve"> </w:t>
      </w:r>
      <w:r w:rsidRPr="00B444FA">
        <w:rPr>
          <w:sz w:val="28"/>
          <w:szCs w:val="28"/>
        </w:rPr>
        <w:t>нежилого помещения в жилое помещение,</w:t>
      </w:r>
      <w:r w:rsidRPr="00B444FA">
        <w:rPr>
          <w:spacing w:val="1"/>
          <w:sz w:val="28"/>
          <w:szCs w:val="28"/>
        </w:rPr>
        <w:t xml:space="preserve"> </w:t>
      </w:r>
      <w:r w:rsidRPr="00B444FA">
        <w:rPr>
          <w:sz w:val="28"/>
          <w:szCs w:val="28"/>
        </w:rPr>
        <w:t>для осуществления</w:t>
      </w:r>
      <w:r w:rsidRPr="00B444FA">
        <w:rPr>
          <w:spacing w:val="1"/>
          <w:sz w:val="28"/>
          <w:szCs w:val="28"/>
        </w:rPr>
        <w:t xml:space="preserve"> </w:t>
      </w:r>
      <w:r w:rsidRPr="00B444FA">
        <w:rPr>
          <w:sz w:val="28"/>
          <w:szCs w:val="28"/>
        </w:rPr>
        <w:t>которого</w:t>
      </w:r>
      <w:r w:rsidRPr="00B444FA">
        <w:rPr>
          <w:spacing w:val="1"/>
          <w:sz w:val="28"/>
          <w:szCs w:val="28"/>
        </w:rPr>
        <w:t xml:space="preserve"> </w:t>
      </w:r>
      <w:r w:rsidRPr="00B444FA">
        <w:rPr>
          <w:sz w:val="28"/>
          <w:szCs w:val="28"/>
        </w:rPr>
        <w:t>требовалось проведение переустройства и (или) иных работ в соответствии</w:t>
      </w:r>
      <w:r w:rsidRPr="00B444FA">
        <w:rPr>
          <w:spacing w:val="-67"/>
          <w:sz w:val="28"/>
          <w:szCs w:val="28"/>
        </w:rPr>
        <w:t xml:space="preserve"> </w:t>
      </w:r>
      <w:r w:rsidRPr="00B444FA">
        <w:rPr>
          <w:sz w:val="28"/>
          <w:szCs w:val="28"/>
        </w:rPr>
        <w:t>с</w:t>
      </w:r>
      <w:r w:rsidRPr="00B444FA">
        <w:rPr>
          <w:spacing w:val="1"/>
          <w:sz w:val="28"/>
          <w:szCs w:val="28"/>
        </w:rPr>
        <w:t xml:space="preserve"> </w:t>
      </w:r>
      <w:r w:rsidRPr="00B444FA">
        <w:rPr>
          <w:sz w:val="28"/>
          <w:szCs w:val="28"/>
        </w:rPr>
        <w:t>документом,</w:t>
      </w:r>
      <w:r w:rsidRPr="00B444FA">
        <w:rPr>
          <w:spacing w:val="1"/>
          <w:sz w:val="28"/>
          <w:szCs w:val="28"/>
        </w:rPr>
        <w:t xml:space="preserve"> </w:t>
      </w:r>
      <w:r w:rsidRPr="00B444FA">
        <w:rPr>
          <w:sz w:val="28"/>
          <w:szCs w:val="28"/>
        </w:rPr>
        <w:t>подтверждающим</w:t>
      </w:r>
      <w:r w:rsidRPr="00B444FA">
        <w:rPr>
          <w:spacing w:val="1"/>
          <w:sz w:val="28"/>
          <w:szCs w:val="28"/>
        </w:rPr>
        <w:t xml:space="preserve"> </w:t>
      </w:r>
      <w:r w:rsidRPr="00B444FA">
        <w:rPr>
          <w:sz w:val="28"/>
          <w:szCs w:val="28"/>
        </w:rPr>
        <w:t>принятие</w:t>
      </w:r>
      <w:r w:rsidRPr="00B444FA">
        <w:rPr>
          <w:spacing w:val="1"/>
          <w:sz w:val="28"/>
          <w:szCs w:val="28"/>
        </w:rPr>
        <w:t xml:space="preserve"> </w:t>
      </w:r>
      <w:r w:rsidRPr="00B444FA">
        <w:rPr>
          <w:sz w:val="28"/>
          <w:szCs w:val="28"/>
        </w:rPr>
        <w:t>решения</w:t>
      </w:r>
      <w:r w:rsidRPr="00B444FA">
        <w:rPr>
          <w:spacing w:val="71"/>
          <w:sz w:val="28"/>
          <w:szCs w:val="28"/>
        </w:rPr>
        <w:t xml:space="preserve"> </w:t>
      </w:r>
      <w:r w:rsidRPr="00B444FA">
        <w:rPr>
          <w:sz w:val="28"/>
          <w:szCs w:val="28"/>
        </w:rPr>
        <w:t>о</w:t>
      </w:r>
      <w:r w:rsidRPr="00B444FA">
        <w:rPr>
          <w:spacing w:val="71"/>
          <w:sz w:val="28"/>
          <w:szCs w:val="28"/>
        </w:rPr>
        <w:t xml:space="preserve"> </w:t>
      </w:r>
      <w:r w:rsidRPr="00B444FA">
        <w:rPr>
          <w:sz w:val="28"/>
          <w:szCs w:val="28"/>
        </w:rPr>
        <w:t>переводе</w:t>
      </w:r>
      <w:r w:rsidRPr="00B444FA">
        <w:rPr>
          <w:spacing w:val="1"/>
          <w:sz w:val="28"/>
          <w:szCs w:val="28"/>
        </w:rPr>
        <w:t xml:space="preserve"> </w:t>
      </w:r>
      <w:r w:rsidRPr="00B444FA">
        <w:rPr>
          <w:sz w:val="28"/>
          <w:szCs w:val="28"/>
        </w:rPr>
        <w:t>помещения, считается оконченным со дня внесения изменений в сведения</w:t>
      </w:r>
      <w:r w:rsidRPr="00B444FA">
        <w:rPr>
          <w:spacing w:val="1"/>
          <w:sz w:val="28"/>
          <w:szCs w:val="28"/>
        </w:rPr>
        <w:t xml:space="preserve"> </w:t>
      </w:r>
      <w:r w:rsidRPr="00B444FA">
        <w:rPr>
          <w:sz w:val="28"/>
          <w:szCs w:val="28"/>
        </w:rPr>
        <w:t>Единого</w:t>
      </w:r>
      <w:r w:rsidRPr="00B444FA">
        <w:rPr>
          <w:spacing w:val="1"/>
          <w:sz w:val="28"/>
          <w:szCs w:val="28"/>
        </w:rPr>
        <w:t xml:space="preserve"> </w:t>
      </w:r>
      <w:r w:rsidRPr="00B444FA">
        <w:rPr>
          <w:sz w:val="28"/>
          <w:szCs w:val="28"/>
        </w:rPr>
        <w:t>государственного</w:t>
      </w:r>
      <w:r w:rsidRPr="00B444FA">
        <w:rPr>
          <w:spacing w:val="1"/>
          <w:sz w:val="28"/>
          <w:szCs w:val="28"/>
        </w:rPr>
        <w:t xml:space="preserve"> </w:t>
      </w:r>
      <w:r w:rsidRPr="00B444FA">
        <w:rPr>
          <w:sz w:val="28"/>
          <w:szCs w:val="28"/>
        </w:rPr>
        <w:t>реестра</w:t>
      </w:r>
      <w:r w:rsidRPr="00B444FA">
        <w:rPr>
          <w:spacing w:val="1"/>
          <w:sz w:val="28"/>
          <w:szCs w:val="28"/>
        </w:rPr>
        <w:t xml:space="preserve"> </w:t>
      </w:r>
      <w:r w:rsidRPr="00B444FA">
        <w:rPr>
          <w:sz w:val="28"/>
          <w:szCs w:val="28"/>
        </w:rPr>
        <w:t>недвижимости</w:t>
      </w:r>
      <w:r w:rsidRPr="00B444FA">
        <w:rPr>
          <w:spacing w:val="1"/>
          <w:sz w:val="28"/>
          <w:szCs w:val="28"/>
        </w:rPr>
        <w:t xml:space="preserve"> </w:t>
      </w:r>
      <w:r w:rsidRPr="00B444FA">
        <w:rPr>
          <w:sz w:val="28"/>
          <w:szCs w:val="28"/>
        </w:rPr>
        <w:t>о</w:t>
      </w:r>
      <w:r w:rsidRPr="00B444FA">
        <w:rPr>
          <w:spacing w:val="1"/>
          <w:sz w:val="28"/>
          <w:szCs w:val="28"/>
        </w:rPr>
        <w:t xml:space="preserve"> </w:t>
      </w:r>
      <w:r w:rsidRPr="00B444FA">
        <w:rPr>
          <w:sz w:val="28"/>
          <w:szCs w:val="28"/>
        </w:rPr>
        <w:t>назначении</w:t>
      </w:r>
      <w:r w:rsidRPr="00B444FA">
        <w:rPr>
          <w:spacing w:val="1"/>
          <w:sz w:val="28"/>
          <w:szCs w:val="28"/>
        </w:rPr>
        <w:t xml:space="preserve"> </w:t>
      </w:r>
      <w:r w:rsidRPr="00B444FA">
        <w:rPr>
          <w:sz w:val="28"/>
          <w:szCs w:val="28"/>
        </w:rPr>
        <w:t>помещения.</w:t>
      </w:r>
      <w:r w:rsidRPr="00B444FA">
        <w:rPr>
          <w:spacing w:val="1"/>
          <w:sz w:val="28"/>
          <w:szCs w:val="28"/>
        </w:rPr>
        <w:t xml:space="preserve"> </w:t>
      </w:r>
    </w:p>
    <w:p w:rsidR="00B444FA" w:rsidRPr="00B444FA" w:rsidRDefault="00B444FA" w:rsidP="00B444FA">
      <w:pPr>
        <w:pStyle w:val="a8"/>
        <w:spacing w:after="0"/>
        <w:jc w:val="both"/>
        <w:rPr>
          <w:sz w:val="28"/>
          <w:szCs w:val="28"/>
        </w:rPr>
      </w:pPr>
      <w:r w:rsidRPr="00B444FA">
        <w:rPr>
          <w:sz w:val="28"/>
          <w:szCs w:val="28"/>
        </w:rPr>
        <w:t>Перевод</w:t>
      </w:r>
      <w:r w:rsidRPr="00B444FA">
        <w:rPr>
          <w:spacing w:val="1"/>
          <w:sz w:val="28"/>
          <w:szCs w:val="28"/>
        </w:rPr>
        <w:t xml:space="preserve"> </w:t>
      </w:r>
      <w:r w:rsidRPr="00B444FA">
        <w:rPr>
          <w:sz w:val="28"/>
          <w:szCs w:val="28"/>
        </w:rPr>
        <w:t>жилого</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в</w:t>
      </w:r>
      <w:r w:rsidRPr="00B444FA">
        <w:rPr>
          <w:spacing w:val="1"/>
          <w:sz w:val="28"/>
          <w:szCs w:val="28"/>
        </w:rPr>
        <w:t xml:space="preserve"> </w:t>
      </w:r>
      <w:r w:rsidRPr="00B444FA">
        <w:rPr>
          <w:sz w:val="28"/>
          <w:szCs w:val="28"/>
        </w:rPr>
        <w:t>нежилое</w:t>
      </w:r>
      <w:r w:rsidRPr="00B444FA">
        <w:rPr>
          <w:spacing w:val="1"/>
          <w:sz w:val="28"/>
          <w:szCs w:val="28"/>
        </w:rPr>
        <w:t xml:space="preserve"> </w:t>
      </w:r>
      <w:r w:rsidRPr="00B444FA">
        <w:rPr>
          <w:sz w:val="28"/>
          <w:szCs w:val="28"/>
        </w:rPr>
        <w:t>помещение</w:t>
      </w:r>
      <w:r w:rsidRPr="00B444FA">
        <w:rPr>
          <w:spacing w:val="1"/>
          <w:sz w:val="28"/>
          <w:szCs w:val="28"/>
        </w:rPr>
        <w:t xml:space="preserve"> </w:t>
      </w:r>
      <w:r w:rsidRPr="00B444FA">
        <w:rPr>
          <w:sz w:val="28"/>
          <w:szCs w:val="28"/>
        </w:rPr>
        <w:t>или</w:t>
      </w:r>
      <w:r w:rsidRPr="00B444FA">
        <w:rPr>
          <w:spacing w:val="1"/>
          <w:sz w:val="28"/>
          <w:szCs w:val="28"/>
        </w:rPr>
        <w:t xml:space="preserve"> </w:t>
      </w:r>
      <w:r w:rsidRPr="00B444FA">
        <w:rPr>
          <w:sz w:val="28"/>
          <w:szCs w:val="28"/>
        </w:rPr>
        <w:t>нежилого помещения в жилое помещение, для осуществления</w:t>
      </w:r>
      <w:r w:rsidRPr="00B444FA">
        <w:rPr>
          <w:spacing w:val="1"/>
          <w:sz w:val="28"/>
          <w:szCs w:val="28"/>
        </w:rPr>
        <w:t xml:space="preserve"> </w:t>
      </w:r>
      <w:r w:rsidRPr="00B444FA">
        <w:rPr>
          <w:sz w:val="28"/>
          <w:szCs w:val="28"/>
        </w:rPr>
        <w:t>которого</w:t>
      </w:r>
      <w:r w:rsidRPr="00B444FA">
        <w:rPr>
          <w:spacing w:val="1"/>
          <w:sz w:val="28"/>
          <w:szCs w:val="28"/>
        </w:rPr>
        <w:t xml:space="preserve"> </w:t>
      </w:r>
      <w:r w:rsidRPr="00B444FA">
        <w:rPr>
          <w:sz w:val="28"/>
          <w:szCs w:val="28"/>
        </w:rPr>
        <w:t>требовалось</w:t>
      </w:r>
      <w:r w:rsidRPr="00B444FA">
        <w:rPr>
          <w:spacing w:val="1"/>
          <w:sz w:val="28"/>
          <w:szCs w:val="28"/>
        </w:rPr>
        <w:t xml:space="preserve"> </w:t>
      </w:r>
      <w:r w:rsidRPr="00B444FA">
        <w:rPr>
          <w:sz w:val="28"/>
          <w:szCs w:val="28"/>
        </w:rPr>
        <w:t>проведение</w:t>
      </w:r>
      <w:r w:rsidRPr="00B444FA">
        <w:rPr>
          <w:spacing w:val="1"/>
          <w:sz w:val="28"/>
          <w:szCs w:val="28"/>
        </w:rPr>
        <w:t xml:space="preserve"> </w:t>
      </w:r>
      <w:r w:rsidRPr="00B444FA">
        <w:rPr>
          <w:sz w:val="28"/>
          <w:szCs w:val="28"/>
        </w:rPr>
        <w:lastRenderedPageBreak/>
        <w:t>перепланировки</w:t>
      </w:r>
      <w:r w:rsidRPr="00B444FA">
        <w:rPr>
          <w:spacing w:val="1"/>
          <w:sz w:val="28"/>
          <w:szCs w:val="28"/>
        </w:rPr>
        <w:t xml:space="preserve"> </w:t>
      </w:r>
      <w:r w:rsidRPr="00B444FA">
        <w:rPr>
          <w:sz w:val="28"/>
          <w:szCs w:val="28"/>
        </w:rPr>
        <w:t>в соответствии</w:t>
      </w:r>
      <w:r w:rsidRPr="00B444FA">
        <w:rPr>
          <w:spacing w:val="1"/>
          <w:sz w:val="28"/>
          <w:szCs w:val="28"/>
        </w:rPr>
        <w:t xml:space="preserve"> </w:t>
      </w:r>
      <w:r w:rsidRPr="00B444FA">
        <w:rPr>
          <w:sz w:val="28"/>
          <w:szCs w:val="28"/>
        </w:rPr>
        <w:t>с документом,</w:t>
      </w:r>
      <w:r w:rsidRPr="00B444FA">
        <w:rPr>
          <w:spacing w:val="1"/>
          <w:sz w:val="28"/>
          <w:szCs w:val="28"/>
        </w:rPr>
        <w:t xml:space="preserve"> </w:t>
      </w:r>
      <w:r w:rsidRPr="00B444FA">
        <w:rPr>
          <w:sz w:val="28"/>
          <w:szCs w:val="28"/>
        </w:rPr>
        <w:t>подтверждающим принятие</w:t>
      </w:r>
      <w:r w:rsidRPr="00B444FA">
        <w:rPr>
          <w:spacing w:val="1"/>
          <w:sz w:val="28"/>
          <w:szCs w:val="28"/>
        </w:rPr>
        <w:t xml:space="preserve"> </w:t>
      </w:r>
      <w:r w:rsidRPr="00B444FA">
        <w:rPr>
          <w:sz w:val="28"/>
          <w:szCs w:val="28"/>
        </w:rPr>
        <w:t>решения</w:t>
      </w:r>
      <w:r w:rsidRPr="00B444FA">
        <w:rPr>
          <w:spacing w:val="1"/>
          <w:sz w:val="28"/>
          <w:szCs w:val="28"/>
        </w:rPr>
        <w:t xml:space="preserve"> </w:t>
      </w:r>
      <w:r w:rsidRPr="00B444FA">
        <w:rPr>
          <w:sz w:val="28"/>
          <w:szCs w:val="28"/>
        </w:rPr>
        <w:t>о переводе</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считается</w:t>
      </w:r>
      <w:r w:rsidRPr="00B444FA">
        <w:rPr>
          <w:spacing w:val="1"/>
          <w:sz w:val="28"/>
          <w:szCs w:val="28"/>
        </w:rPr>
        <w:t xml:space="preserve"> </w:t>
      </w:r>
      <w:r w:rsidRPr="00B444FA">
        <w:rPr>
          <w:sz w:val="28"/>
          <w:szCs w:val="28"/>
        </w:rPr>
        <w:t>оконченным</w:t>
      </w:r>
      <w:r w:rsidRPr="00B444FA">
        <w:rPr>
          <w:spacing w:val="61"/>
          <w:sz w:val="28"/>
          <w:szCs w:val="28"/>
        </w:rPr>
        <w:t xml:space="preserve"> </w:t>
      </w:r>
      <w:r w:rsidRPr="00B444FA">
        <w:rPr>
          <w:sz w:val="28"/>
          <w:szCs w:val="28"/>
        </w:rPr>
        <w:t>со</w:t>
      </w:r>
      <w:r w:rsidRPr="00B444FA">
        <w:rPr>
          <w:spacing w:val="37"/>
          <w:sz w:val="28"/>
          <w:szCs w:val="28"/>
        </w:rPr>
        <w:t xml:space="preserve"> </w:t>
      </w:r>
      <w:r w:rsidRPr="00B444FA">
        <w:rPr>
          <w:sz w:val="28"/>
          <w:szCs w:val="28"/>
        </w:rPr>
        <w:t>дня</w:t>
      </w:r>
      <w:r w:rsidRPr="00B444FA">
        <w:rPr>
          <w:spacing w:val="33"/>
          <w:sz w:val="28"/>
          <w:szCs w:val="28"/>
        </w:rPr>
        <w:t xml:space="preserve"> </w:t>
      </w:r>
      <w:r w:rsidRPr="00B444FA">
        <w:rPr>
          <w:sz w:val="28"/>
          <w:szCs w:val="28"/>
        </w:rPr>
        <w:t>внесения</w:t>
      </w:r>
      <w:r w:rsidRPr="00B444FA">
        <w:rPr>
          <w:spacing w:val="44"/>
          <w:sz w:val="28"/>
          <w:szCs w:val="28"/>
        </w:rPr>
        <w:t xml:space="preserve"> </w:t>
      </w:r>
      <w:r w:rsidRPr="00B444FA">
        <w:rPr>
          <w:sz w:val="28"/>
          <w:szCs w:val="28"/>
        </w:rPr>
        <w:t>изменений</w:t>
      </w:r>
      <w:r w:rsidRPr="00B444FA">
        <w:rPr>
          <w:spacing w:val="46"/>
          <w:sz w:val="28"/>
          <w:szCs w:val="28"/>
        </w:rPr>
        <w:t xml:space="preserve"> </w:t>
      </w:r>
      <w:r w:rsidRPr="00B444FA">
        <w:rPr>
          <w:sz w:val="28"/>
          <w:szCs w:val="28"/>
        </w:rPr>
        <w:t>в</w:t>
      </w:r>
      <w:r w:rsidRPr="00B444FA">
        <w:rPr>
          <w:spacing w:val="23"/>
          <w:sz w:val="28"/>
          <w:szCs w:val="28"/>
        </w:rPr>
        <w:t xml:space="preserve"> </w:t>
      </w:r>
      <w:r w:rsidRPr="00B444FA">
        <w:rPr>
          <w:sz w:val="28"/>
          <w:szCs w:val="28"/>
        </w:rPr>
        <w:t>сведения</w:t>
      </w:r>
      <w:r w:rsidRPr="00B444FA">
        <w:rPr>
          <w:spacing w:val="46"/>
          <w:sz w:val="28"/>
          <w:szCs w:val="28"/>
        </w:rPr>
        <w:t xml:space="preserve"> </w:t>
      </w:r>
      <w:r w:rsidRPr="00B444FA">
        <w:rPr>
          <w:sz w:val="28"/>
          <w:szCs w:val="28"/>
        </w:rPr>
        <w:t>Единого государственного реестра недвижимости</w:t>
      </w:r>
      <w:r w:rsidRPr="00B444FA">
        <w:rPr>
          <w:spacing w:val="1"/>
          <w:sz w:val="28"/>
          <w:szCs w:val="28"/>
        </w:rPr>
        <w:t xml:space="preserve"> </w:t>
      </w:r>
      <w:r w:rsidRPr="00B444FA">
        <w:rPr>
          <w:sz w:val="28"/>
          <w:szCs w:val="28"/>
        </w:rPr>
        <w:t>о границах и (или) площади и</w:t>
      </w:r>
      <w:r w:rsidRPr="00B444FA">
        <w:rPr>
          <w:spacing w:val="1"/>
          <w:sz w:val="28"/>
          <w:szCs w:val="28"/>
        </w:rPr>
        <w:t xml:space="preserve"> </w:t>
      </w:r>
      <w:r w:rsidRPr="00B444FA">
        <w:rPr>
          <w:sz w:val="28"/>
          <w:szCs w:val="28"/>
        </w:rPr>
        <w:t>назначении</w:t>
      </w:r>
      <w:r w:rsidRPr="00B444FA">
        <w:rPr>
          <w:spacing w:val="1"/>
          <w:sz w:val="28"/>
          <w:szCs w:val="28"/>
        </w:rPr>
        <w:t xml:space="preserve"> </w:t>
      </w:r>
      <w:r w:rsidRPr="00B444FA">
        <w:rPr>
          <w:sz w:val="28"/>
          <w:szCs w:val="28"/>
        </w:rPr>
        <w:t>такого</w:t>
      </w:r>
      <w:r w:rsidRPr="00B444FA">
        <w:rPr>
          <w:spacing w:val="1"/>
          <w:sz w:val="28"/>
          <w:szCs w:val="28"/>
        </w:rPr>
        <w:t xml:space="preserve"> </w:t>
      </w:r>
      <w:r w:rsidRPr="00B444FA">
        <w:rPr>
          <w:sz w:val="28"/>
          <w:szCs w:val="28"/>
        </w:rPr>
        <w:t>помещения</w:t>
      </w:r>
      <w:r w:rsidRPr="00B444FA">
        <w:rPr>
          <w:spacing w:val="1"/>
          <w:sz w:val="28"/>
          <w:szCs w:val="28"/>
        </w:rPr>
        <w:t xml:space="preserve"> </w:t>
      </w:r>
      <w:r w:rsidRPr="00B444FA">
        <w:rPr>
          <w:sz w:val="28"/>
          <w:szCs w:val="28"/>
        </w:rPr>
        <w:t>или</w:t>
      </w:r>
      <w:r w:rsidRPr="00B444FA">
        <w:rPr>
          <w:spacing w:val="1"/>
          <w:sz w:val="28"/>
          <w:szCs w:val="28"/>
        </w:rPr>
        <w:t xml:space="preserve"> </w:t>
      </w:r>
      <w:r w:rsidRPr="00B444FA">
        <w:rPr>
          <w:sz w:val="28"/>
          <w:szCs w:val="28"/>
        </w:rPr>
        <w:t>осуществления</w:t>
      </w:r>
      <w:r w:rsidRPr="00B444FA">
        <w:rPr>
          <w:spacing w:val="1"/>
          <w:sz w:val="28"/>
          <w:szCs w:val="28"/>
        </w:rPr>
        <w:t xml:space="preserve"> </w:t>
      </w:r>
      <w:r w:rsidRPr="00B444FA">
        <w:rPr>
          <w:sz w:val="28"/>
          <w:szCs w:val="28"/>
        </w:rPr>
        <w:t>государственного</w:t>
      </w:r>
      <w:r w:rsidRPr="00B444FA">
        <w:rPr>
          <w:spacing w:val="1"/>
          <w:sz w:val="28"/>
          <w:szCs w:val="28"/>
        </w:rPr>
        <w:t xml:space="preserve"> </w:t>
      </w:r>
      <w:r w:rsidRPr="00B444FA">
        <w:rPr>
          <w:sz w:val="28"/>
          <w:szCs w:val="28"/>
        </w:rPr>
        <w:t>кадастрового</w:t>
      </w:r>
      <w:r w:rsidRPr="00B444FA">
        <w:rPr>
          <w:spacing w:val="1"/>
          <w:sz w:val="28"/>
          <w:szCs w:val="28"/>
        </w:rPr>
        <w:t xml:space="preserve"> </w:t>
      </w:r>
      <w:r w:rsidRPr="00B444FA">
        <w:rPr>
          <w:sz w:val="28"/>
          <w:szCs w:val="28"/>
        </w:rPr>
        <w:t>учета</w:t>
      </w:r>
      <w:r w:rsidRPr="00B444FA">
        <w:rPr>
          <w:spacing w:val="1"/>
          <w:sz w:val="28"/>
          <w:szCs w:val="28"/>
        </w:rPr>
        <w:t xml:space="preserve"> </w:t>
      </w:r>
      <w:r w:rsidRPr="00B444FA">
        <w:rPr>
          <w:sz w:val="28"/>
          <w:szCs w:val="28"/>
        </w:rPr>
        <w:t>образованных</w:t>
      </w:r>
      <w:r w:rsidRPr="00B444FA">
        <w:rPr>
          <w:spacing w:val="1"/>
          <w:sz w:val="28"/>
          <w:szCs w:val="28"/>
        </w:rPr>
        <w:t xml:space="preserve"> </w:t>
      </w:r>
      <w:r w:rsidRPr="00B444FA">
        <w:rPr>
          <w:sz w:val="28"/>
          <w:szCs w:val="28"/>
        </w:rPr>
        <w:t>помещений</w:t>
      </w:r>
      <w:r w:rsidRPr="00B444FA">
        <w:rPr>
          <w:spacing w:val="1"/>
          <w:sz w:val="28"/>
          <w:szCs w:val="28"/>
        </w:rPr>
        <w:t xml:space="preserve"> </w:t>
      </w:r>
      <w:r w:rsidRPr="00B444FA">
        <w:rPr>
          <w:sz w:val="28"/>
          <w:szCs w:val="28"/>
        </w:rPr>
        <w:t>и</w:t>
      </w:r>
      <w:r w:rsidRPr="00B444FA">
        <w:rPr>
          <w:spacing w:val="1"/>
          <w:sz w:val="28"/>
          <w:szCs w:val="28"/>
        </w:rPr>
        <w:t xml:space="preserve"> </w:t>
      </w:r>
      <w:r w:rsidRPr="00B444FA">
        <w:rPr>
          <w:sz w:val="28"/>
          <w:szCs w:val="28"/>
        </w:rPr>
        <w:t>государственной</w:t>
      </w:r>
      <w:r w:rsidRPr="00B444FA">
        <w:rPr>
          <w:spacing w:val="1"/>
          <w:sz w:val="28"/>
          <w:szCs w:val="28"/>
        </w:rPr>
        <w:t xml:space="preserve"> </w:t>
      </w:r>
      <w:r w:rsidRPr="00B444FA">
        <w:rPr>
          <w:sz w:val="28"/>
          <w:szCs w:val="28"/>
        </w:rPr>
        <w:t>регистрации</w:t>
      </w:r>
      <w:r w:rsidRPr="00B444FA">
        <w:rPr>
          <w:spacing w:val="23"/>
          <w:sz w:val="28"/>
          <w:szCs w:val="28"/>
        </w:rPr>
        <w:t xml:space="preserve"> </w:t>
      </w:r>
      <w:r w:rsidRPr="00B444FA">
        <w:rPr>
          <w:sz w:val="28"/>
          <w:szCs w:val="28"/>
        </w:rPr>
        <w:t>права</w:t>
      </w:r>
      <w:r w:rsidRPr="00B444FA">
        <w:rPr>
          <w:spacing w:val="6"/>
          <w:sz w:val="28"/>
          <w:szCs w:val="28"/>
        </w:rPr>
        <w:t xml:space="preserve"> </w:t>
      </w:r>
      <w:r w:rsidRPr="00B444FA">
        <w:rPr>
          <w:sz w:val="28"/>
          <w:szCs w:val="28"/>
        </w:rPr>
        <w:t>на</w:t>
      </w:r>
      <w:r w:rsidRPr="00B444FA">
        <w:rPr>
          <w:spacing w:val="2"/>
          <w:sz w:val="28"/>
          <w:szCs w:val="28"/>
        </w:rPr>
        <w:t xml:space="preserve"> </w:t>
      </w:r>
      <w:r w:rsidRPr="00B444FA">
        <w:rPr>
          <w:sz w:val="28"/>
          <w:szCs w:val="28"/>
        </w:rPr>
        <w:t>образованные</w:t>
      </w:r>
      <w:r w:rsidRPr="00B444FA">
        <w:rPr>
          <w:spacing w:val="32"/>
          <w:sz w:val="28"/>
          <w:szCs w:val="28"/>
        </w:rPr>
        <w:t xml:space="preserve"> </w:t>
      </w:r>
      <w:r w:rsidRPr="00B444FA">
        <w:rPr>
          <w:sz w:val="28"/>
          <w:szCs w:val="28"/>
        </w:rPr>
        <w:t>помещения.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2.15. Срок и порядок регистрации запроса заявителя о предоставлении государственной или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Заявление, поступившее в нерабочие дни, регистрируется уполномоченным органом в первый рабочий день, следующий за днем его получения.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2.16.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2.16.1. Помещения должны отвечать требованиям действующего </w:t>
      </w:r>
      <w:r w:rsidRPr="00B444FA">
        <w:rPr>
          <w:rFonts w:ascii="Times New Roman" w:hAnsi="Times New Roman" w:cs="Times New Roman"/>
          <w:sz w:val="28"/>
          <w:szCs w:val="28"/>
        </w:rPr>
        <w:lastRenderedPageBreak/>
        <w:t>законодательства, предъявляемым к созданию условий инвалидам для обеспечения беспрепятственного доступа к объекту социальной инфраструктуры.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B444FA" w:rsidRPr="00B444FA" w:rsidRDefault="00B444FA" w:rsidP="00B444FA">
      <w:pPr>
        <w:pStyle w:val="ConsPlusNormal"/>
        <w:numPr>
          <w:ilvl w:val="0"/>
          <w:numId w:val="3"/>
        </w:numPr>
        <w:tabs>
          <w:tab w:val="left" w:pos="993"/>
        </w:tabs>
        <w:ind w:left="0" w:firstLine="0"/>
        <w:jc w:val="both"/>
        <w:rPr>
          <w:rFonts w:ascii="Times New Roman" w:hAnsi="Times New Roman" w:cs="Times New Roman"/>
          <w:sz w:val="28"/>
          <w:szCs w:val="28"/>
        </w:rPr>
      </w:pPr>
      <w:r w:rsidRPr="00B444FA">
        <w:rPr>
          <w:rFonts w:ascii="Times New Roman" w:hAnsi="Times New Roman" w:cs="Times New Roman"/>
          <w:sz w:val="28"/>
          <w:szCs w:val="28"/>
        </w:rPr>
        <w:t>сведения о местонахождении, справочных телефонах, адресе интернет-сайта архивного отдела, электронной почты архивного отдела;</w:t>
      </w:r>
    </w:p>
    <w:p w:rsidR="00B444FA" w:rsidRPr="00B444FA" w:rsidRDefault="00B444FA" w:rsidP="00B444FA">
      <w:pPr>
        <w:pStyle w:val="ConsPlusNormal"/>
        <w:numPr>
          <w:ilvl w:val="0"/>
          <w:numId w:val="3"/>
        </w:numPr>
        <w:tabs>
          <w:tab w:val="left" w:pos="993"/>
        </w:tabs>
        <w:ind w:left="0" w:firstLine="0"/>
        <w:jc w:val="both"/>
        <w:rPr>
          <w:rFonts w:ascii="Times New Roman" w:hAnsi="Times New Roman" w:cs="Times New Roman"/>
          <w:sz w:val="28"/>
          <w:szCs w:val="28"/>
        </w:rPr>
      </w:pPr>
      <w:r w:rsidRPr="00B444FA">
        <w:rPr>
          <w:rFonts w:ascii="Times New Roman" w:hAnsi="Times New Roman" w:cs="Times New Roman"/>
          <w:sz w:val="28"/>
          <w:szCs w:val="28"/>
        </w:rPr>
        <w:t>извлечения и нормативных правовых актов, регулирующих деятельность по предоставлению муниципальной услуги;</w:t>
      </w:r>
    </w:p>
    <w:p w:rsidR="00B444FA" w:rsidRPr="00B444FA" w:rsidRDefault="00B444FA" w:rsidP="00B444FA">
      <w:pPr>
        <w:pStyle w:val="ConsPlusNormal"/>
        <w:numPr>
          <w:ilvl w:val="0"/>
          <w:numId w:val="3"/>
        </w:numPr>
        <w:tabs>
          <w:tab w:val="left" w:pos="993"/>
        </w:tabs>
        <w:ind w:left="0" w:firstLine="0"/>
        <w:jc w:val="both"/>
        <w:rPr>
          <w:rFonts w:ascii="Times New Roman" w:hAnsi="Times New Roman" w:cs="Times New Roman"/>
          <w:sz w:val="28"/>
          <w:szCs w:val="28"/>
        </w:rPr>
      </w:pPr>
      <w:r w:rsidRPr="00B444FA">
        <w:rPr>
          <w:rFonts w:ascii="Times New Roman" w:hAnsi="Times New Roman" w:cs="Times New Roman"/>
          <w:sz w:val="28"/>
          <w:szCs w:val="28"/>
        </w:rPr>
        <w:t>краткое изложение процедуры предоставления муниципальной услуги в текстовом виде и в виде блок-схемы;</w:t>
      </w:r>
    </w:p>
    <w:p w:rsidR="00B444FA" w:rsidRPr="00B444FA" w:rsidRDefault="00B444FA" w:rsidP="00B444FA">
      <w:pPr>
        <w:pStyle w:val="ConsPlusNormal"/>
        <w:numPr>
          <w:ilvl w:val="0"/>
          <w:numId w:val="3"/>
        </w:numPr>
        <w:tabs>
          <w:tab w:val="left" w:pos="993"/>
        </w:tabs>
        <w:ind w:left="0" w:firstLine="0"/>
        <w:jc w:val="both"/>
        <w:rPr>
          <w:rFonts w:ascii="Times New Roman" w:hAnsi="Times New Roman" w:cs="Times New Roman"/>
          <w:sz w:val="28"/>
          <w:szCs w:val="28"/>
        </w:rPr>
      </w:pPr>
      <w:r w:rsidRPr="00B444FA">
        <w:rPr>
          <w:rFonts w:ascii="Times New Roman" w:hAnsi="Times New Roman" w:cs="Times New Roman"/>
          <w:sz w:val="28"/>
          <w:szCs w:val="28"/>
        </w:rPr>
        <w:t>образец заполнения заявления и перечень документов, необходимых для предоставления муниципальной услуги;</w:t>
      </w:r>
    </w:p>
    <w:p w:rsidR="00B444FA" w:rsidRPr="00B444FA" w:rsidRDefault="00B444FA" w:rsidP="00B444FA">
      <w:pPr>
        <w:pStyle w:val="ConsPlusNormal"/>
        <w:numPr>
          <w:ilvl w:val="0"/>
          <w:numId w:val="3"/>
        </w:numPr>
        <w:tabs>
          <w:tab w:val="left" w:pos="993"/>
        </w:tabs>
        <w:ind w:left="0" w:firstLine="0"/>
        <w:jc w:val="both"/>
        <w:rPr>
          <w:rFonts w:ascii="Times New Roman" w:hAnsi="Times New Roman" w:cs="Times New Roman"/>
          <w:sz w:val="28"/>
          <w:szCs w:val="28"/>
        </w:rPr>
      </w:pPr>
      <w:r w:rsidRPr="00B444FA">
        <w:rPr>
          <w:rFonts w:ascii="Times New Roman" w:hAnsi="Times New Roman" w:cs="Times New Roman"/>
          <w:sz w:val="28"/>
          <w:szCs w:val="28"/>
        </w:rPr>
        <w:t>порядок обжалования решений и действий (бездействия) специалистов, должностных лиц архивного отдела при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2.16.2.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2.16.3.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2.17. Показатели доступности и качества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Продолжительность взаимодействий заявителя с сотрудником уполномоченного </w:t>
      </w:r>
      <w:r w:rsidRPr="00B444FA">
        <w:rPr>
          <w:rFonts w:ascii="Times New Roman" w:hAnsi="Times New Roman" w:cs="Times New Roman"/>
          <w:sz w:val="28"/>
          <w:szCs w:val="28"/>
        </w:rPr>
        <w:lastRenderedPageBreak/>
        <w:t>органа при предоставлении муниципальной услуги - не более 15 минут.</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2.17.1. Иными показателями качества и доступности предоставления муниципальной услуги являются: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возможность выбора заявителем форм обращения за получением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возможность получения информации о ходе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руководителя уполномоченного органа либо специалиста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2.17.2.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жестового языка, включая обеспечение допуска в помещение </w:t>
      </w:r>
      <w:proofErr w:type="spellStart"/>
      <w:r w:rsidRPr="00B444FA">
        <w:rPr>
          <w:rFonts w:ascii="Times New Roman" w:hAnsi="Times New Roman" w:cs="Times New Roman"/>
          <w:sz w:val="28"/>
          <w:szCs w:val="28"/>
        </w:rPr>
        <w:t>сурдопереводчика</w:t>
      </w:r>
      <w:proofErr w:type="spellEnd"/>
      <w:r w:rsidRPr="00B444FA">
        <w:rPr>
          <w:rFonts w:ascii="Times New Roman" w:hAnsi="Times New Roman" w:cs="Times New Roman"/>
          <w:sz w:val="28"/>
          <w:szCs w:val="28"/>
        </w:rPr>
        <w:t xml:space="preserve">, </w:t>
      </w:r>
      <w:proofErr w:type="spellStart"/>
      <w:r w:rsidRPr="00B444FA">
        <w:rPr>
          <w:rFonts w:ascii="Times New Roman" w:hAnsi="Times New Roman" w:cs="Times New Roman"/>
          <w:sz w:val="28"/>
          <w:szCs w:val="28"/>
        </w:rPr>
        <w:t>тифлосурдопереводчика</w:t>
      </w:r>
      <w:proofErr w:type="spellEnd"/>
      <w:r w:rsidRPr="00B444FA">
        <w:rPr>
          <w:rFonts w:ascii="Times New Roman" w:hAnsi="Times New Roman" w:cs="Times New Roman"/>
          <w:sz w:val="28"/>
          <w:szCs w:val="28"/>
        </w:rPr>
        <w:t>;</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для получения информации по вопросам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для подачи заявления 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для получения информации о ходе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для получения результата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электронной форме.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2.18.1.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2.18.2. При предоставлении муниципальной услуги в электронной форме посредством ЕПГУ, РПГУ заявителю обеспечивается: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получение информации о порядке и сроках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запись на прием в уполномоченный орган для подачи заявления 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формирование запроса;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прием и регистрация уполномоченным органом запроса 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получение результата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получение сведений о ходе выполнения запроса.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b/>
          <w:sz w:val="28"/>
          <w:szCs w:val="28"/>
        </w:rPr>
      </w:pPr>
      <w:r w:rsidRPr="00B444FA">
        <w:rPr>
          <w:rFonts w:ascii="Times New Roman" w:hAnsi="Times New Roman" w:cs="Times New Roman"/>
          <w:b/>
          <w:sz w:val="28"/>
          <w:szCs w:val="28"/>
        </w:rPr>
        <w:lastRenderedPageBreak/>
        <w:t>3. Состав, последовательность и сроки выполнения</w:t>
      </w:r>
    </w:p>
    <w:p w:rsidR="00B444FA" w:rsidRPr="00B444FA" w:rsidRDefault="00B444FA" w:rsidP="00B444FA">
      <w:pPr>
        <w:pStyle w:val="ConsPlusNormal"/>
        <w:jc w:val="center"/>
        <w:rPr>
          <w:rFonts w:ascii="Times New Roman" w:hAnsi="Times New Roman" w:cs="Times New Roman"/>
          <w:b/>
          <w:sz w:val="28"/>
          <w:szCs w:val="28"/>
        </w:rPr>
      </w:pPr>
      <w:r w:rsidRPr="00B444FA">
        <w:rPr>
          <w:rFonts w:ascii="Times New Roman" w:hAnsi="Times New Roman" w:cs="Times New Roman"/>
          <w:b/>
          <w:sz w:val="28"/>
          <w:szCs w:val="28"/>
        </w:rPr>
        <w:t>административных процедур (действий), требования к порядку</w:t>
      </w:r>
    </w:p>
    <w:p w:rsidR="00B444FA" w:rsidRPr="00B444FA" w:rsidRDefault="00B444FA" w:rsidP="00B444FA">
      <w:pPr>
        <w:pStyle w:val="ConsPlusNormal"/>
        <w:jc w:val="center"/>
        <w:rPr>
          <w:rFonts w:ascii="Times New Roman" w:hAnsi="Times New Roman" w:cs="Times New Roman"/>
          <w:b/>
          <w:sz w:val="28"/>
          <w:szCs w:val="28"/>
        </w:rPr>
      </w:pPr>
      <w:r w:rsidRPr="00B444FA">
        <w:rPr>
          <w:rFonts w:ascii="Times New Roman" w:hAnsi="Times New Roman" w:cs="Times New Roman"/>
          <w:b/>
          <w:sz w:val="28"/>
          <w:szCs w:val="28"/>
        </w:rPr>
        <w:t>их выполнения, в том числе особенности выполнения</w:t>
      </w:r>
    </w:p>
    <w:p w:rsidR="00B444FA" w:rsidRPr="00B444FA" w:rsidRDefault="00B444FA" w:rsidP="00B444FA">
      <w:pPr>
        <w:pStyle w:val="ConsPlusNormal"/>
        <w:jc w:val="center"/>
        <w:rPr>
          <w:rFonts w:ascii="Times New Roman" w:hAnsi="Times New Roman" w:cs="Times New Roman"/>
          <w:b/>
          <w:sz w:val="28"/>
          <w:szCs w:val="28"/>
        </w:rPr>
      </w:pPr>
      <w:r w:rsidRPr="00B444FA">
        <w:rPr>
          <w:rFonts w:ascii="Times New Roman" w:hAnsi="Times New Roman" w:cs="Times New Roman"/>
          <w:b/>
          <w:sz w:val="28"/>
          <w:szCs w:val="28"/>
        </w:rPr>
        <w:t>административных процедур (действий) в электронной форме</w:t>
      </w:r>
    </w:p>
    <w:p w:rsidR="00B444FA" w:rsidRPr="00B444FA" w:rsidRDefault="00B444FA" w:rsidP="00B444FA">
      <w:pPr>
        <w:pStyle w:val="ConsPlusNormal"/>
        <w:jc w:val="center"/>
        <w:rPr>
          <w:rFonts w:ascii="Times New Roman" w:hAnsi="Times New Roman" w:cs="Times New Roman"/>
          <w:b/>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 1) порядок предоставления муниципальной услуги не зависит от категории, объединенных общими признаками заявителей;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 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 Исчерпывающий перечень административных процедур:</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w:t>
      </w:r>
      <w:r w:rsidRPr="00B444FA">
        <w:rPr>
          <w:rFonts w:ascii="Times New Roman" w:hAnsi="Times New Roman" w:cs="Times New Roman"/>
          <w:sz w:val="28"/>
          <w:szCs w:val="28"/>
        </w:rPr>
        <w:lastRenderedPageBreak/>
        <w:t>указанным в заявлении о согласовании переустройства и (или) перепланировки помещения в многоквартирном доме и приложенных к нему документах.</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текст в заявлении о переводе помещения поддается прочтению;</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прилагаются документы, необходимые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рассмотрения и назначения ответственного исполнителя.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w:t>
      </w:r>
      <w:r w:rsidRPr="00B444FA">
        <w:rPr>
          <w:rFonts w:ascii="Times New Roman" w:hAnsi="Times New Roman" w:cs="Times New Roman"/>
          <w:sz w:val="28"/>
          <w:szCs w:val="28"/>
        </w:rPr>
        <w:lastRenderedPageBreak/>
        <w:t>прикрепить к заявлению в электронном виде документы, необходимые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 ЕПГУ, РПГУ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проверяет, что копии документов не имеют повреждений, наличие которых не </w:t>
      </w:r>
      <w:r w:rsidRPr="00B444FA">
        <w:rPr>
          <w:rFonts w:ascii="Times New Roman" w:hAnsi="Times New Roman" w:cs="Times New Roman"/>
          <w:sz w:val="28"/>
          <w:szCs w:val="28"/>
        </w:rPr>
        <w:lastRenderedPageBreak/>
        <w:t>позволяет однозначно истолковать их содержание, отсутствуют подчистки, приписки, зачеркнутые слова, исправления.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Заявление о переводе помещения и приложенные к нему документы, передаются должностному лицу, ответственному за выполнение административных процедур, предусмотренных </w:t>
      </w:r>
      <w:proofErr w:type="spellStart"/>
      <w:r w:rsidRPr="00B444FA">
        <w:rPr>
          <w:rFonts w:ascii="Times New Roman" w:hAnsi="Times New Roman" w:cs="Times New Roman"/>
          <w:sz w:val="28"/>
          <w:szCs w:val="28"/>
        </w:rPr>
        <w:t>пп</w:t>
      </w:r>
      <w:proofErr w:type="spellEnd"/>
      <w:r w:rsidRPr="00B444FA">
        <w:rPr>
          <w:rFonts w:ascii="Times New Roman" w:hAnsi="Times New Roman" w:cs="Times New Roman"/>
          <w:sz w:val="28"/>
          <w:szCs w:val="28"/>
        </w:rPr>
        <w:t>. 2,3,4 п. 3.1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Должностное лицо, ответственное за подготовку документов, обязано принять необходимые меры для получения ответа на межведомственные запросы в установленные сроки.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В случае </w:t>
      </w:r>
      <w:proofErr w:type="spellStart"/>
      <w:r w:rsidRPr="00B444FA">
        <w:rPr>
          <w:rFonts w:ascii="Times New Roman" w:hAnsi="Times New Roman" w:cs="Times New Roman"/>
          <w:sz w:val="28"/>
          <w:szCs w:val="28"/>
        </w:rPr>
        <w:t>непоступления</w:t>
      </w:r>
      <w:proofErr w:type="spellEnd"/>
      <w:r w:rsidRPr="00B444FA">
        <w:rPr>
          <w:rFonts w:ascii="Times New Roman" w:hAnsi="Times New Roman" w:cs="Times New Roman"/>
          <w:sz w:val="28"/>
          <w:szCs w:val="28"/>
        </w:rPr>
        <w:t xml:space="preserve"> ответа на межведомственный запрос </w:t>
      </w:r>
      <w:proofErr w:type="gramStart"/>
      <w:r w:rsidRPr="00B444FA">
        <w:rPr>
          <w:rFonts w:ascii="Times New Roman" w:hAnsi="Times New Roman" w:cs="Times New Roman"/>
          <w:sz w:val="28"/>
          <w:szCs w:val="28"/>
        </w:rPr>
        <w:t>в срок</w:t>
      </w:r>
      <w:proofErr w:type="gramEnd"/>
      <w:r w:rsidRPr="00B444FA">
        <w:rPr>
          <w:rFonts w:ascii="Times New Roman" w:hAnsi="Times New Roman" w:cs="Times New Roman"/>
          <w:sz w:val="28"/>
          <w:szCs w:val="28"/>
        </w:rPr>
        <w:t xml:space="preserve"> установленный пунктом 3 статьи 7.2 Федерального закона от 27.07.2010 г.              </w:t>
      </w:r>
      <w:r w:rsidRPr="00B444FA">
        <w:rPr>
          <w:rFonts w:ascii="Times New Roman" w:hAnsi="Times New Roman" w:cs="Times New Roman"/>
          <w:sz w:val="28"/>
          <w:szCs w:val="28"/>
        </w:rPr>
        <w:lastRenderedPageBreak/>
        <w:t>№ ФЗ-210 «Об организации предоставления государственных и муниципальных услуг». принимаются меры в соответствии подпунктом 3 пункта 3.1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Фиксация результата выполнения административной процедуры не производится.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w:t>
      </w:r>
      <w:bookmarkStart w:id="3" w:name="_Hlk156554222"/>
      <w:r w:rsidRPr="00B444FA">
        <w:rPr>
          <w:rFonts w:ascii="Times New Roman" w:hAnsi="Times New Roman" w:cs="Times New Roman"/>
          <w:sz w:val="28"/>
          <w:szCs w:val="28"/>
        </w:rPr>
        <w:t xml:space="preserve">о переводе или об отказе в </w:t>
      </w:r>
      <w:bookmarkEnd w:id="3"/>
      <w:r w:rsidRPr="00B444FA">
        <w:rPr>
          <w:rFonts w:ascii="Times New Roman" w:hAnsi="Times New Roman" w:cs="Times New Roman"/>
          <w:sz w:val="28"/>
          <w:szCs w:val="28"/>
        </w:rPr>
        <w:t xml:space="preserve">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 принятии решения </w:t>
      </w:r>
      <w:bookmarkStart w:id="4" w:name="_Hlk156554312"/>
      <w:r w:rsidRPr="00B444FA">
        <w:rPr>
          <w:rFonts w:ascii="Times New Roman" w:hAnsi="Times New Roman" w:cs="Times New Roman"/>
          <w:sz w:val="28"/>
          <w:szCs w:val="28"/>
        </w:rPr>
        <w:t xml:space="preserve">о переводе или об отказе в переводе жилого (нежилого) помещения в нежилое (жилое) помещение </w:t>
      </w:r>
      <w:bookmarkEnd w:id="4"/>
      <w:r w:rsidRPr="00B444FA">
        <w:rPr>
          <w:rFonts w:ascii="Times New Roman" w:hAnsi="Times New Roman" w:cs="Times New Roman"/>
          <w:sz w:val="28"/>
          <w:szCs w:val="28"/>
        </w:rPr>
        <w:t xml:space="preserve">должностное лицо подготавливает проект распоряжения Администрации Большереченского муниципального района Омской области о переводе или об отказе в переводе жилого (нежилого) помещения в нежилое (жилое) помещение. </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Pr="00B444FA">
        <w:rPr>
          <w:rFonts w:ascii="Times New Roman" w:hAnsi="Times New Roman" w:cs="Times New Roman"/>
          <w:sz w:val="28"/>
          <w:szCs w:val="28"/>
        </w:rPr>
        <w:lastRenderedPageBreak/>
        <w:t>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w:t>
      </w:r>
      <w:r w:rsidRPr="00B444FA">
        <w:rPr>
          <w:rFonts w:ascii="Times New Roman" w:hAnsi="Times New Roman" w:cs="Times New Roman"/>
          <w:sz w:val="28"/>
          <w:szCs w:val="28"/>
        </w:rPr>
        <w:lastRenderedPageBreak/>
        <w:t>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документ, удостоверяющий личность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расписка в получении документов (при ее наличии у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устанавливает личность заявителя либо его представителя;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выдает документы;</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5) отказывает в выдаче результата предоставления муниципальной услуги в случаях:</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обратившееся лицо отказалось предъявить документ, удостоверяющий его личность.</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1) устанавливает личность заявителя либо его представителя;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Должностным лицом, ответственным за выдачу, направление результатов муниципальной услуги принятое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 xml:space="preserve">Максимальный срок выполнения данной административной процедуры </w:t>
      </w:r>
      <w:r w:rsidRPr="00B444FA">
        <w:rPr>
          <w:rFonts w:ascii="Times New Roman" w:hAnsi="Times New Roman" w:cs="Times New Roman"/>
          <w:sz w:val="28"/>
          <w:szCs w:val="28"/>
        </w:rPr>
        <w:lastRenderedPageBreak/>
        <w:t>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t>4. Формы контроля за исполнением</w:t>
      </w: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t>административного регламента</w:t>
      </w:r>
    </w:p>
    <w:p w:rsidR="00B444FA" w:rsidRPr="00B444FA" w:rsidRDefault="00B444FA" w:rsidP="00B444FA">
      <w:pPr>
        <w:pStyle w:val="ConsPlusNormal"/>
        <w:jc w:val="center"/>
        <w:rPr>
          <w:rFonts w:ascii="Times New Roman" w:hAnsi="Times New Roman" w:cs="Times New Roman"/>
          <w:b/>
          <w:bCs/>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Осуществление плановых проверок - не реже одного раза в квартал.</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Должностное лицо, подготовившего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both"/>
        <w:rPr>
          <w:rFonts w:ascii="Times New Roman" w:hAnsi="Times New Roman" w:cs="Times New Roman"/>
          <w:sz w:val="28"/>
          <w:szCs w:val="28"/>
        </w:rPr>
      </w:pP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lastRenderedPageBreak/>
        <w:t>5. Досудебный (внесудебный) порядок обжалования решений</w:t>
      </w: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t>и действий (бездействия) органов, предоставляющих</w:t>
      </w: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t>муниципальные услуги, а также</w:t>
      </w:r>
    </w:p>
    <w:p w:rsidR="00B444FA" w:rsidRPr="00B444FA" w:rsidRDefault="00B444FA" w:rsidP="00B444FA">
      <w:pPr>
        <w:pStyle w:val="ConsPlusNormal"/>
        <w:jc w:val="center"/>
        <w:rPr>
          <w:rFonts w:ascii="Times New Roman" w:hAnsi="Times New Roman" w:cs="Times New Roman"/>
          <w:b/>
          <w:bCs/>
          <w:sz w:val="28"/>
          <w:szCs w:val="28"/>
        </w:rPr>
      </w:pPr>
      <w:r w:rsidRPr="00B444FA">
        <w:rPr>
          <w:rFonts w:ascii="Times New Roman" w:hAnsi="Times New Roman" w:cs="Times New Roman"/>
          <w:b/>
          <w:bCs/>
          <w:sz w:val="28"/>
          <w:szCs w:val="28"/>
        </w:rPr>
        <w:t>их должностных лиц</w:t>
      </w:r>
    </w:p>
    <w:p w:rsidR="00B444FA" w:rsidRPr="00B444FA" w:rsidRDefault="00B444FA" w:rsidP="00B444FA">
      <w:pPr>
        <w:pStyle w:val="ConsPlusNormal"/>
        <w:jc w:val="center"/>
        <w:rPr>
          <w:rFonts w:ascii="Times New Roman" w:hAnsi="Times New Roman" w:cs="Times New Roman"/>
          <w:b/>
          <w:bCs/>
          <w:sz w:val="28"/>
          <w:szCs w:val="28"/>
        </w:rPr>
      </w:pPr>
    </w:p>
    <w:p w:rsidR="00B444FA" w:rsidRPr="00B444FA" w:rsidRDefault="00B444FA" w:rsidP="00B444FA">
      <w:pPr>
        <w:pStyle w:val="ConsPlusNormal"/>
        <w:jc w:val="both"/>
        <w:rPr>
          <w:rFonts w:ascii="Times New Roman" w:hAnsi="Times New Roman" w:cs="Times New Roman"/>
          <w:sz w:val="28"/>
          <w:szCs w:val="28"/>
        </w:rPr>
      </w:pPr>
      <w:r w:rsidRPr="00B444FA">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444FA" w:rsidRPr="00B444FA" w:rsidRDefault="00B444FA" w:rsidP="00B444FA">
      <w:pPr>
        <w:pStyle w:val="ConsPlusNormal"/>
        <w:jc w:val="both"/>
        <w:rPr>
          <w:rFonts w:ascii="Times New Roman" w:hAnsi="Times New Roman" w:cs="Times New Roman"/>
          <w:color w:val="000000"/>
          <w:sz w:val="28"/>
          <w:szCs w:val="28"/>
          <w:shd w:val="clear" w:color="auto" w:fill="FFFFFF"/>
        </w:rPr>
      </w:pPr>
      <w:r w:rsidRPr="00B444FA">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444FA" w:rsidRPr="00B444FA" w:rsidRDefault="00B444FA" w:rsidP="00B444FA">
      <w:pPr>
        <w:spacing w:after="0" w:line="240" w:lineRule="auto"/>
        <w:jc w:val="both"/>
        <w:rPr>
          <w:rFonts w:ascii="Times New Roman" w:hAnsi="Times New Roman" w:cs="Times New Roman"/>
          <w:color w:val="000000"/>
          <w:sz w:val="28"/>
          <w:szCs w:val="28"/>
          <w:shd w:val="clear" w:color="auto" w:fill="FFFFFF"/>
        </w:rPr>
      </w:pPr>
      <w:r w:rsidRPr="00B444FA">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Заявитель может обратиться с жалобой, в том числе в следующих случаях:</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1) нарушение срока регистрации запроса о предоставлении муниципальной услуги;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2) нарушение срока предоставления муниципальной услуги;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Жалоба должна содержать:</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444FA">
        <w:rPr>
          <w:rFonts w:ascii="Times New Roman" w:hAnsi="Times New Roman" w:cs="Times New Roman"/>
          <w:bCs/>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444FA" w:rsidRPr="00B444FA" w:rsidRDefault="00B444FA" w:rsidP="00B444FA">
      <w:pPr>
        <w:spacing w:after="0" w:line="240" w:lineRule="auto"/>
        <w:jc w:val="both"/>
        <w:rPr>
          <w:rFonts w:ascii="Times New Roman" w:hAnsi="Times New Roman" w:cs="Times New Roman"/>
          <w:bCs/>
          <w:sz w:val="28"/>
          <w:szCs w:val="28"/>
        </w:rPr>
      </w:pPr>
      <w:r w:rsidRPr="00B444FA">
        <w:rPr>
          <w:rFonts w:ascii="Times New Roman" w:hAnsi="Times New Roman" w:cs="Times New Roman"/>
          <w:bCs/>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B444FA">
        <w:rPr>
          <w:rFonts w:ascii="Times New Roman" w:hAnsi="Times New Roman" w:cs="Times New Roman"/>
          <w:bCs/>
          <w:sz w:val="28"/>
          <w:szCs w:val="28"/>
        </w:rPr>
        <w:lastRenderedPageBreak/>
        <w:t>также функциональных центров предоставления государственных и муниципальных услуг и их работников».</w:t>
      </w:r>
    </w:p>
    <w:p w:rsidR="00B444FA" w:rsidRPr="00B444FA" w:rsidRDefault="00B444FA" w:rsidP="00B444FA">
      <w:pPr>
        <w:spacing w:after="0" w:line="240" w:lineRule="auto"/>
        <w:jc w:val="center"/>
        <w:rPr>
          <w:rFonts w:ascii="Times New Roman" w:hAnsi="Times New Roman" w:cs="Times New Roman"/>
          <w:b/>
          <w:bCs/>
          <w:sz w:val="28"/>
          <w:szCs w:val="28"/>
        </w:rPr>
      </w:pPr>
    </w:p>
    <w:p w:rsidR="00B444FA" w:rsidRPr="00B444FA" w:rsidRDefault="00B444FA" w:rsidP="00B444FA">
      <w:pPr>
        <w:spacing w:after="0" w:line="240" w:lineRule="auto"/>
        <w:rPr>
          <w:rFonts w:ascii="Times New Roman" w:hAnsi="Times New Roman" w:cs="Times New Roman"/>
          <w:b/>
          <w:bCs/>
          <w:sz w:val="28"/>
          <w:szCs w:val="28"/>
        </w:rPr>
      </w:pPr>
    </w:p>
    <w:p w:rsidR="00B444FA" w:rsidRPr="00B444FA" w:rsidRDefault="00B444FA" w:rsidP="00B444FA">
      <w:pPr>
        <w:spacing w:after="0" w:line="240" w:lineRule="auto"/>
        <w:jc w:val="center"/>
        <w:rPr>
          <w:rFonts w:ascii="Times New Roman" w:hAnsi="Times New Roman" w:cs="Times New Roman"/>
          <w:b/>
          <w:bCs/>
          <w:sz w:val="28"/>
          <w:szCs w:val="28"/>
        </w:rPr>
      </w:pPr>
      <w:r w:rsidRPr="00B444FA">
        <w:rPr>
          <w:rFonts w:ascii="Times New Roman" w:hAnsi="Times New Roman" w:cs="Times New Roman"/>
          <w:b/>
          <w:bCs/>
          <w:sz w:val="28"/>
          <w:szCs w:val="28"/>
        </w:rPr>
        <w:t>6. Особенности выполнения административных</w:t>
      </w:r>
    </w:p>
    <w:p w:rsidR="00B444FA" w:rsidRPr="00B444FA" w:rsidRDefault="00B444FA" w:rsidP="00B444FA">
      <w:pPr>
        <w:spacing w:after="0" w:line="240" w:lineRule="auto"/>
        <w:jc w:val="center"/>
        <w:rPr>
          <w:rFonts w:ascii="Times New Roman" w:hAnsi="Times New Roman" w:cs="Times New Roman"/>
          <w:b/>
          <w:bCs/>
          <w:sz w:val="28"/>
          <w:szCs w:val="28"/>
        </w:rPr>
      </w:pPr>
      <w:r w:rsidRPr="00B444FA">
        <w:rPr>
          <w:rFonts w:ascii="Times New Roman" w:hAnsi="Times New Roman" w:cs="Times New Roman"/>
          <w:b/>
          <w:bCs/>
          <w:sz w:val="28"/>
          <w:szCs w:val="28"/>
        </w:rPr>
        <w:t>процедур (действий) в МФЦ</w:t>
      </w:r>
    </w:p>
    <w:p w:rsidR="00B444FA" w:rsidRPr="00B444FA" w:rsidRDefault="00B444FA" w:rsidP="00B444FA">
      <w:pPr>
        <w:spacing w:after="0" w:line="240" w:lineRule="auto"/>
        <w:jc w:val="center"/>
        <w:rPr>
          <w:rFonts w:ascii="Times New Roman" w:hAnsi="Times New Roman" w:cs="Times New Roman"/>
          <w:b/>
          <w:bCs/>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При личном обращении заявителя в МФЦ сотрудник, ответственный за прием документов:</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проверяет представленное заявление и документы на предмет:</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1) текст в заявлении поддается прочтению;</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3) заявление подписано уполномоченным лицом;</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4) приложены документы, необходимые для предоставления муниципальной услуги;</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lastRenderedPageBreak/>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В заявлении производится отметка с указанием реквизитов реестра, по которому переданы заявление и документы.</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proofErr w:type="gramStart"/>
      <w:r w:rsidRPr="00B444FA">
        <w:rPr>
          <w:rFonts w:ascii="Times New Roman" w:hAnsi="Times New Roman" w:cs="Times New Roman"/>
          <w:sz w:val="28"/>
          <w:szCs w:val="28"/>
        </w:rPr>
        <w:t>органами,  предоставляющими</w:t>
      </w:r>
      <w:proofErr w:type="gramEnd"/>
      <w:r w:rsidRPr="00B444FA">
        <w:rPr>
          <w:rFonts w:ascii="Times New Roman" w:hAnsi="Times New Roman" w:cs="Times New Roman"/>
          <w:sz w:val="28"/>
          <w:szCs w:val="28"/>
        </w:rPr>
        <w:t xml:space="preserve">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B444FA">
        <w:rPr>
          <w:rFonts w:ascii="Times New Roman" w:hAnsi="Times New Roman" w:cs="Times New Roman"/>
          <w:sz w:val="28"/>
          <w:szCs w:val="28"/>
        </w:rPr>
        <w:lastRenderedPageBreak/>
        <w:t>приема обращений за получением муниципальной услуги и (или) предоставления такой услуги, в МФЦ не предусмотрены.</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Приложение № 1</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 административному регламенту</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предоставления муниципальной услуги</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«Перевод жилого помещения в нежилое</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помещение и нежилого помещения в</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жилое помещение»</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pStyle w:val="rvps2"/>
        <w:tabs>
          <w:tab w:val="left" w:pos="0"/>
        </w:tabs>
        <w:spacing w:before="0" w:after="0"/>
        <w:jc w:val="center"/>
        <w:rPr>
          <w:rStyle w:val="rvts7"/>
          <w:b/>
          <w:color w:val="auto"/>
          <w:sz w:val="28"/>
          <w:szCs w:val="28"/>
        </w:rPr>
      </w:pPr>
      <w:r w:rsidRPr="00B444FA">
        <w:rPr>
          <w:rStyle w:val="rvts7"/>
          <w:b/>
          <w:color w:val="auto"/>
          <w:sz w:val="28"/>
          <w:szCs w:val="28"/>
        </w:rPr>
        <w:t>БЛОК-СХЕМА</w:t>
      </w:r>
    </w:p>
    <w:p w:rsidR="00B444FA" w:rsidRPr="00B444FA" w:rsidRDefault="00B444FA" w:rsidP="00B444FA">
      <w:pPr>
        <w:pStyle w:val="rvps2"/>
        <w:tabs>
          <w:tab w:val="left" w:pos="0"/>
        </w:tabs>
        <w:spacing w:before="0" w:after="0"/>
        <w:jc w:val="center"/>
        <w:rPr>
          <w:rStyle w:val="rvts7"/>
          <w:b/>
          <w:color w:val="auto"/>
          <w:sz w:val="28"/>
          <w:szCs w:val="28"/>
        </w:rPr>
      </w:pPr>
      <w:r w:rsidRPr="00B444FA">
        <w:rPr>
          <w:rStyle w:val="rvts7"/>
          <w:b/>
          <w:color w:val="auto"/>
          <w:sz w:val="28"/>
          <w:szCs w:val="28"/>
        </w:rPr>
        <w:t>ПРЕДОСТАВЛЕНИЯ МУНИЦПАЛЬНОЙ УСЛУГИ</w:t>
      </w:r>
    </w:p>
    <w:p w:rsidR="00B444FA" w:rsidRPr="00B444FA" w:rsidRDefault="00B444FA" w:rsidP="00B444FA">
      <w:pPr>
        <w:pStyle w:val="rvps2"/>
        <w:tabs>
          <w:tab w:val="left" w:pos="0"/>
        </w:tabs>
        <w:spacing w:before="0" w:after="0"/>
        <w:jc w:val="center"/>
        <w:rPr>
          <w:rStyle w:val="rvts7"/>
          <w:b/>
          <w:color w:val="auto"/>
          <w:sz w:val="28"/>
          <w:szCs w:val="28"/>
        </w:rPr>
      </w:pPr>
      <w:r w:rsidRPr="00B444FA">
        <w:rPr>
          <w:rStyle w:val="rvts7"/>
          <w:b/>
          <w:color w:val="auto"/>
          <w:sz w:val="28"/>
          <w:szCs w:val="28"/>
        </w:rPr>
        <w:t>«ПЕРЕВОД ЖИЛОГО ПОМЕЩЕНИЯ В НЕЖИЛОЕ ПОМЕЩЕНИЕ И НЕЖИЛОГО ПОМЕЩЕНИЯ В ЖИЛОЕ ПОМЕЩЕНИЕ»</w:t>
      </w:r>
    </w:p>
    <w:p w:rsidR="00B444FA" w:rsidRPr="00B444FA" w:rsidRDefault="00B444FA" w:rsidP="00B444FA">
      <w:pPr>
        <w:pStyle w:val="rvps2"/>
        <w:tabs>
          <w:tab w:val="left" w:pos="0"/>
        </w:tabs>
        <w:spacing w:before="0" w:after="0"/>
        <w:jc w:val="center"/>
        <w:rPr>
          <w:rStyle w:val="rvts7"/>
          <w:b/>
          <w:color w:val="auto"/>
          <w:sz w:val="28"/>
          <w:szCs w:val="28"/>
        </w:rPr>
      </w:pPr>
    </w:p>
    <w:tbl>
      <w:tblPr>
        <w:tblW w:w="9841" w:type="dxa"/>
        <w:tblInd w:w="-5" w:type="dxa"/>
        <w:tblLayout w:type="fixed"/>
        <w:tblLook w:val="0000" w:firstRow="0" w:lastRow="0" w:firstColumn="0" w:lastColumn="0" w:noHBand="0" w:noVBand="0"/>
      </w:tblPr>
      <w:tblGrid>
        <w:gridCol w:w="9841"/>
      </w:tblGrid>
      <w:tr w:rsidR="00B444FA" w:rsidRPr="00B444FA" w:rsidTr="00367D26">
        <w:tc>
          <w:tcPr>
            <w:tcW w:w="9841" w:type="dxa"/>
            <w:tcBorders>
              <w:top w:val="single" w:sz="4" w:space="0" w:color="000000"/>
              <w:left w:val="single" w:sz="4" w:space="0" w:color="000000"/>
              <w:bottom w:val="single" w:sz="4" w:space="0" w:color="000000"/>
              <w:right w:val="single" w:sz="4" w:space="0" w:color="000000"/>
            </w:tcBorders>
            <w:shd w:val="clear" w:color="auto" w:fill="auto"/>
          </w:tcPr>
          <w:p w:rsidR="00B444FA" w:rsidRPr="00B444FA" w:rsidRDefault="00B444FA" w:rsidP="00B444FA">
            <w:pPr>
              <w:spacing w:after="0" w:line="240" w:lineRule="auto"/>
              <w:jc w:val="center"/>
              <w:rPr>
                <w:rFonts w:ascii="Times New Roman" w:hAnsi="Times New Roman" w:cs="Times New Roman"/>
                <w:sz w:val="28"/>
                <w:szCs w:val="28"/>
                <w:lang w:val="en-US"/>
              </w:rPr>
            </w:pPr>
            <w:proofErr w:type="spellStart"/>
            <w:r w:rsidRPr="00B444FA">
              <w:rPr>
                <w:rStyle w:val="rvts7"/>
                <w:rFonts w:ascii="Times New Roman" w:hAnsi="Times New Roman" w:cs="Times New Roman"/>
                <w:sz w:val="28"/>
                <w:szCs w:val="28"/>
                <w:lang w:val="en-US"/>
              </w:rPr>
              <w:t>Заявитель</w:t>
            </w:r>
            <w:proofErr w:type="spellEnd"/>
          </w:p>
        </w:tc>
      </w:tr>
    </w:tbl>
    <w:p w:rsidR="00B444FA" w:rsidRPr="00B444FA" w:rsidRDefault="00B444FA" w:rsidP="00B444FA">
      <w:pPr>
        <w:spacing w:after="0" w:line="240" w:lineRule="auto"/>
        <w:rPr>
          <w:rFonts w:ascii="Times New Roman" w:hAnsi="Times New Roman" w:cs="Times New Roman"/>
          <w:b/>
          <w:sz w:val="28"/>
          <w:szCs w:val="28"/>
        </w:rPr>
      </w:pPr>
      <w:r w:rsidRPr="00B444FA">
        <w:rPr>
          <w:rFonts w:ascii="Times New Roman" w:hAnsi="Times New Roman" w:cs="Times New Roman"/>
          <w:sz w:val="28"/>
          <w:szCs w:val="28"/>
        </w:rPr>
        <w:t xml:space="preserve">                                                                   ↓</w:t>
      </w:r>
    </w:p>
    <w:tbl>
      <w:tblPr>
        <w:tblW w:w="0" w:type="auto"/>
        <w:tblInd w:w="-5" w:type="dxa"/>
        <w:tblLayout w:type="fixed"/>
        <w:tblLook w:val="0000" w:firstRow="0" w:lastRow="0" w:firstColumn="0" w:lastColumn="0" w:noHBand="0" w:noVBand="0"/>
      </w:tblPr>
      <w:tblGrid>
        <w:gridCol w:w="9841"/>
      </w:tblGrid>
      <w:tr w:rsidR="00B444FA" w:rsidRPr="00B444FA" w:rsidTr="00367D26">
        <w:tc>
          <w:tcPr>
            <w:tcW w:w="9841" w:type="dxa"/>
            <w:tcBorders>
              <w:top w:val="single" w:sz="4" w:space="0" w:color="000000"/>
              <w:left w:val="single" w:sz="4" w:space="0" w:color="000000"/>
              <w:bottom w:val="single" w:sz="4" w:space="0" w:color="000000"/>
              <w:right w:val="single" w:sz="4" w:space="0" w:color="000000"/>
            </w:tcBorders>
            <w:shd w:val="clear" w:color="auto" w:fill="auto"/>
          </w:tcPr>
          <w:p w:rsidR="00B444FA" w:rsidRPr="00B444FA" w:rsidRDefault="00B444FA" w:rsidP="00B444FA">
            <w:pPr>
              <w:spacing w:after="0" w:line="240" w:lineRule="auto"/>
              <w:jc w:val="center"/>
              <w:rPr>
                <w:rStyle w:val="rvts7"/>
                <w:rFonts w:ascii="Times New Roman" w:hAnsi="Times New Roman" w:cs="Times New Roman"/>
                <w:sz w:val="28"/>
                <w:szCs w:val="28"/>
              </w:rPr>
            </w:pPr>
            <w:r w:rsidRPr="00B444FA">
              <w:rPr>
                <w:rStyle w:val="rvts7"/>
                <w:rFonts w:ascii="Times New Roman" w:hAnsi="Times New Roman" w:cs="Times New Roman"/>
                <w:sz w:val="28"/>
                <w:szCs w:val="28"/>
              </w:rPr>
              <w:t xml:space="preserve">Прием и регистрация заявления и документов </w:t>
            </w:r>
          </w:p>
          <w:p w:rsidR="00B444FA" w:rsidRPr="00B444FA" w:rsidRDefault="00B444FA" w:rsidP="00B444FA">
            <w:pPr>
              <w:spacing w:after="0" w:line="240" w:lineRule="auto"/>
              <w:jc w:val="center"/>
              <w:rPr>
                <w:rStyle w:val="rvts7"/>
                <w:rFonts w:ascii="Times New Roman" w:hAnsi="Times New Roman" w:cs="Times New Roman"/>
                <w:sz w:val="28"/>
                <w:szCs w:val="28"/>
              </w:rPr>
            </w:pPr>
            <w:r w:rsidRPr="00B444FA">
              <w:rPr>
                <w:rStyle w:val="rvts7"/>
                <w:rFonts w:ascii="Times New Roman" w:hAnsi="Times New Roman" w:cs="Times New Roman"/>
                <w:sz w:val="28"/>
                <w:szCs w:val="28"/>
              </w:rPr>
              <w:t xml:space="preserve">на предоставление муниципальной услуги </w:t>
            </w:r>
          </w:p>
          <w:p w:rsidR="00B444FA" w:rsidRPr="00B444FA" w:rsidRDefault="00B444FA" w:rsidP="00B444FA">
            <w:pPr>
              <w:spacing w:after="0" w:line="240" w:lineRule="auto"/>
              <w:jc w:val="center"/>
              <w:rPr>
                <w:rFonts w:ascii="Times New Roman" w:hAnsi="Times New Roman" w:cs="Times New Roman"/>
                <w:sz w:val="28"/>
                <w:szCs w:val="28"/>
              </w:rPr>
            </w:pPr>
            <w:r w:rsidRPr="00B444FA">
              <w:rPr>
                <w:rStyle w:val="rvts7"/>
                <w:rFonts w:ascii="Times New Roman" w:hAnsi="Times New Roman" w:cs="Times New Roman"/>
                <w:sz w:val="28"/>
                <w:szCs w:val="28"/>
              </w:rPr>
              <w:t>1 рабочий день</w:t>
            </w:r>
          </w:p>
        </w:tc>
      </w:tr>
    </w:tbl>
    <w:p w:rsidR="00B444FA" w:rsidRPr="00B444FA" w:rsidRDefault="00B444FA" w:rsidP="00B444FA">
      <w:pPr>
        <w:spacing w:after="0" w:line="240" w:lineRule="auto"/>
        <w:rPr>
          <w:rStyle w:val="rvts7"/>
          <w:rFonts w:ascii="Times New Roman" w:hAnsi="Times New Roman" w:cs="Times New Roman"/>
          <w:sz w:val="28"/>
          <w:szCs w:val="28"/>
        </w:rPr>
      </w:pPr>
      <w:r w:rsidRPr="00B444FA">
        <w:rPr>
          <w:rFonts w:ascii="Times New Roman" w:hAnsi="Times New Roman" w:cs="Times New Roman"/>
          <w:sz w:val="28"/>
          <w:szCs w:val="28"/>
        </w:rPr>
        <w:t xml:space="preserve">                                                                   ↓</w:t>
      </w:r>
    </w:p>
    <w:tbl>
      <w:tblPr>
        <w:tblW w:w="0" w:type="auto"/>
        <w:tblInd w:w="-5" w:type="dxa"/>
        <w:tblLayout w:type="fixed"/>
        <w:tblLook w:val="0000" w:firstRow="0" w:lastRow="0" w:firstColumn="0" w:lastColumn="0" w:noHBand="0" w:noVBand="0"/>
      </w:tblPr>
      <w:tblGrid>
        <w:gridCol w:w="9841"/>
      </w:tblGrid>
      <w:tr w:rsidR="00B444FA" w:rsidRPr="00B444FA" w:rsidTr="00367D26">
        <w:tc>
          <w:tcPr>
            <w:tcW w:w="9841" w:type="dxa"/>
            <w:tcBorders>
              <w:top w:val="single" w:sz="4" w:space="0" w:color="000000"/>
              <w:left w:val="single" w:sz="4" w:space="0" w:color="000000"/>
              <w:bottom w:val="single" w:sz="4" w:space="0" w:color="000000"/>
              <w:right w:val="single" w:sz="4" w:space="0" w:color="000000"/>
            </w:tcBorders>
            <w:shd w:val="clear" w:color="auto" w:fill="auto"/>
          </w:tcPr>
          <w:p w:rsidR="00B444FA" w:rsidRPr="00B444FA" w:rsidRDefault="00B444FA" w:rsidP="00B444FA">
            <w:pPr>
              <w:spacing w:after="0" w:line="240" w:lineRule="auto"/>
              <w:jc w:val="center"/>
              <w:rPr>
                <w:rStyle w:val="rvts7"/>
                <w:rFonts w:ascii="Times New Roman" w:hAnsi="Times New Roman" w:cs="Times New Roman"/>
                <w:sz w:val="28"/>
                <w:szCs w:val="28"/>
              </w:rPr>
            </w:pPr>
            <w:r w:rsidRPr="00B444FA">
              <w:rPr>
                <w:rStyle w:val="rvts7"/>
                <w:rFonts w:ascii="Times New Roman" w:hAnsi="Times New Roman" w:cs="Times New Roman"/>
                <w:sz w:val="28"/>
                <w:szCs w:val="28"/>
              </w:rPr>
              <w:t>Принятие решения о согласовании или об отказе в согласовании проведения</w:t>
            </w:r>
          </w:p>
          <w:p w:rsidR="00B444FA" w:rsidRPr="00B444FA" w:rsidRDefault="00B444FA" w:rsidP="00B444FA">
            <w:pPr>
              <w:spacing w:after="0" w:line="240" w:lineRule="auto"/>
              <w:jc w:val="center"/>
              <w:rPr>
                <w:rFonts w:ascii="Times New Roman" w:hAnsi="Times New Roman" w:cs="Times New Roman"/>
                <w:sz w:val="28"/>
                <w:szCs w:val="28"/>
              </w:rPr>
            </w:pPr>
            <w:r w:rsidRPr="00B444FA">
              <w:rPr>
                <w:rStyle w:val="rvts7"/>
                <w:rFonts w:ascii="Times New Roman" w:hAnsi="Times New Roman" w:cs="Times New Roman"/>
                <w:sz w:val="28"/>
                <w:szCs w:val="28"/>
              </w:rPr>
              <w:t>переустройства и (или) перепланировки помещения в многоквартирном доме 45 дней</w:t>
            </w:r>
          </w:p>
        </w:tc>
      </w:tr>
    </w:tbl>
    <w:p w:rsidR="00B444FA" w:rsidRPr="00B444FA" w:rsidRDefault="00B444FA" w:rsidP="00B444FA">
      <w:pPr>
        <w:spacing w:after="0" w:line="240" w:lineRule="auto"/>
        <w:rPr>
          <w:rStyle w:val="rvts7"/>
          <w:rFonts w:ascii="Times New Roman" w:hAnsi="Times New Roman" w:cs="Times New Roman"/>
          <w:sz w:val="28"/>
          <w:szCs w:val="28"/>
        </w:rPr>
      </w:pPr>
      <w:r w:rsidRPr="00B444FA">
        <w:rPr>
          <w:rFonts w:ascii="Times New Roman" w:hAnsi="Times New Roman" w:cs="Times New Roman"/>
          <w:sz w:val="28"/>
          <w:szCs w:val="28"/>
        </w:rPr>
        <w:t xml:space="preserve">                                                                   ↓</w:t>
      </w:r>
    </w:p>
    <w:tbl>
      <w:tblPr>
        <w:tblW w:w="0" w:type="auto"/>
        <w:tblInd w:w="-5" w:type="dxa"/>
        <w:tblLayout w:type="fixed"/>
        <w:tblLook w:val="0000" w:firstRow="0" w:lastRow="0" w:firstColumn="0" w:lastColumn="0" w:noHBand="0" w:noVBand="0"/>
      </w:tblPr>
      <w:tblGrid>
        <w:gridCol w:w="9841"/>
      </w:tblGrid>
      <w:tr w:rsidR="00B444FA" w:rsidRPr="00B444FA" w:rsidTr="00367D26">
        <w:tc>
          <w:tcPr>
            <w:tcW w:w="9841" w:type="dxa"/>
            <w:tcBorders>
              <w:top w:val="single" w:sz="4" w:space="0" w:color="000000"/>
              <w:left w:val="single" w:sz="4" w:space="0" w:color="000000"/>
              <w:bottom w:val="single" w:sz="4" w:space="0" w:color="000000"/>
              <w:right w:val="single" w:sz="4" w:space="0" w:color="000000"/>
            </w:tcBorders>
            <w:shd w:val="clear" w:color="auto" w:fill="auto"/>
          </w:tcPr>
          <w:p w:rsidR="00B444FA" w:rsidRPr="00B444FA" w:rsidRDefault="00B444FA" w:rsidP="00B444FA">
            <w:pPr>
              <w:spacing w:after="0" w:line="240" w:lineRule="auto"/>
              <w:jc w:val="center"/>
              <w:rPr>
                <w:rStyle w:val="rvts7"/>
                <w:rFonts w:ascii="Times New Roman" w:hAnsi="Times New Roman" w:cs="Times New Roman"/>
                <w:sz w:val="28"/>
                <w:szCs w:val="28"/>
              </w:rPr>
            </w:pPr>
            <w:r w:rsidRPr="00B444FA">
              <w:rPr>
                <w:rStyle w:val="rvts7"/>
                <w:rFonts w:ascii="Times New Roman" w:hAnsi="Times New Roman" w:cs="Times New Roman"/>
                <w:sz w:val="28"/>
                <w:szCs w:val="28"/>
              </w:rPr>
              <w:t xml:space="preserve">Выдача (направление) документов по результатам </w:t>
            </w:r>
          </w:p>
          <w:p w:rsidR="00B444FA" w:rsidRPr="00B444FA" w:rsidRDefault="00B444FA" w:rsidP="00B444FA">
            <w:pPr>
              <w:spacing w:after="0" w:line="240" w:lineRule="auto"/>
              <w:jc w:val="center"/>
              <w:rPr>
                <w:rStyle w:val="rvts7"/>
                <w:rFonts w:ascii="Times New Roman" w:hAnsi="Times New Roman" w:cs="Times New Roman"/>
                <w:sz w:val="28"/>
                <w:szCs w:val="28"/>
              </w:rPr>
            </w:pPr>
            <w:r w:rsidRPr="00B444FA">
              <w:rPr>
                <w:rStyle w:val="rvts7"/>
                <w:rFonts w:ascii="Times New Roman" w:hAnsi="Times New Roman" w:cs="Times New Roman"/>
                <w:sz w:val="28"/>
                <w:szCs w:val="28"/>
              </w:rPr>
              <w:t xml:space="preserve">предоставления муниципальной услуги </w:t>
            </w:r>
          </w:p>
          <w:p w:rsidR="00B444FA" w:rsidRPr="00B444FA" w:rsidRDefault="00B444FA" w:rsidP="00B444FA">
            <w:pPr>
              <w:spacing w:after="0" w:line="240" w:lineRule="auto"/>
              <w:jc w:val="center"/>
              <w:rPr>
                <w:rFonts w:ascii="Times New Roman" w:hAnsi="Times New Roman" w:cs="Times New Roman"/>
                <w:sz w:val="28"/>
                <w:szCs w:val="28"/>
              </w:rPr>
            </w:pPr>
            <w:r w:rsidRPr="00B444FA">
              <w:rPr>
                <w:rStyle w:val="rvts7"/>
                <w:rFonts w:ascii="Times New Roman" w:hAnsi="Times New Roman" w:cs="Times New Roman"/>
                <w:sz w:val="28"/>
                <w:szCs w:val="28"/>
              </w:rPr>
              <w:t xml:space="preserve">3 рабочих дня </w:t>
            </w:r>
          </w:p>
        </w:tc>
      </w:tr>
    </w:tbl>
    <w:p w:rsidR="00B444FA" w:rsidRPr="00B444FA" w:rsidRDefault="00B444FA" w:rsidP="00B444FA">
      <w:pPr>
        <w:spacing w:after="0" w:line="240" w:lineRule="auto"/>
        <w:rPr>
          <w:rFonts w:ascii="Times New Roman" w:hAnsi="Times New Roman" w:cs="Times New Roman"/>
          <w:sz w:val="28"/>
          <w:szCs w:val="28"/>
        </w:rPr>
      </w:pPr>
      <w:r w:rsidRPr="00B444FA">
        <w:rPr>
          <w:rFonts w:ascii="Times New Roman" w:hAnsi="Times New Roman" w:cs="Times New Roman"/>
          <w:sz w:val="28"/>
          <w:szCs w:val="28"/>
        </w:rPr>
        <w:t xml:space="preserve">                                                                   ↓           </w:t>
      </w:r>
    </w:p>
    <w:tbl>
      <w:tblPr>
        <w:tblW w:w="9894" w:type="dxa"/>
        <w:tblInd w:w="-5" w:type="dxa"/>
        <w:tblLayout w:type="fixed"/>
        <w:tblLook w:val="0000" w:firstRow="0" w:lastRow="0" w:firstColumn="0" w:lastColumn="0" w:noHBand="0" w:noVBand="0"/>
      </w:tblPr>
      <w:tblGrid>
        <w:gridCol w:w="9894"/>
      </w:tblGrid>
      <w:tr w:rsidR="00B444FA" w:rsidRPr="00B444FA" w:rsidTr="00367D26">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B444FA" w:rsidRPr="00B444FA" w:rsidRDefault="00B444FA" w:rsidP="00B444FA">
            <w:pPr>
              <w:autoSpaceDE w:val="0"/>
              <w:spacing w:after="0" w:line="240" w:lineRule="auto"/>
              <w:jc w:val="center"/>
              <w:rPr>
                <w:rFonts w:ascii="Times New Roman" w:hAnsi="Times New Roman" w:cs="Times New Roman"/>
                <w:sz w:val="28"/>
                <w:szCs w:val="28"/>
                <w:lang w:val="en-US"/>
              </w:rPr>
            </w:pPr>
            <w:proofErr w:type="spellStart"/>
            <w:r w:rsidRPr="00B444FA">
              <w:rPr>
                <w:rFonts w:ascii="Times New Roman" w:hAnsi="Times New Roman" w:cs="Times New Roman"/>
                <w:sz w:val="28"/>
                <w:szCs w:val="28"/>
                <w:lang w:val="en-US"/>
              </w:rPr>
              <w:t>Заявитель</w:t>
            </w:r>
            <w:proofErr w:type="spellEnd"/>
          </w:p>
        </w:tc>
      </w:tr>
    </w:tbl>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Приложение № 2</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 административному регламенту</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предоставления муниципальной услуги</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«Перевод жилого помещения в нежилое</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помещение и нежилого помещения в</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жилое помещение»</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 xml:space="preserve">Правовые основания предоставления муниципальной услуги «Перевод жилого помещения в нежилое помещение и </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нежилого помещения в жилое помещение»</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 xml:space="preserve"> (далее – муниципальная услуга)</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Предоставление муниципальной услуги осуществляется в соответствии с:</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 Жилищным Кодексом Российской Федерации;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 распоряжением Администрации Большереченского муниципального района Омской области от 25.07.2023 г. № 207 «О создании комиссии по приемке работ после завершения переустройства при переводе жилого помещения в нежилое или нежилого помещения в жилое, находящегося на территории Большереченского муниципального района Омской области».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 </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Default="00B444FA" w:rsidP="00B444FA">
      <w:pPr>
        <w:spacing w:after="0" w:line="240" w:lineRule="auto"/>
        <w:jc w:val="both"/>
        <w:rPr>
          <w:rFonts w:ascii="Times New Roman" w:hAnsi="Times New Roman" w:cs="Times New Roman"/>
          <w:sz w:val="28"/>
          <w:szCs w:val="28"/>
        </w:rPr>
      </w:pPr>
    </w:p>
    <w:p w:rsid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lastRenderedPageBreak/>
        <w:t>Приложение №3</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 административному регламенту</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предоставления муниципальной услуги</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«Перевод жилого помещения в нежилое</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помещение и нежилого помещения в</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жилое помещение»</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Форма заявления о предоставлении муниципальной услуги</w:t>
      </w:r>
    </w:p>
    <w:p w:rsidR="00B444FA" w:rsidRPr="00B444FA" w:rsidRDefault="00B444FA" w:rsidP="00B444FA">
      <w:pPr>
        <w:spacing w:after="0" w:line="240" w:lineRule="auto"/>
        <w:jc w:val="center"/>
        <w:rPr>
          <w:rFonts w:ascii="Times New Roman" w:hAnsi="Times New Roman" w:cs="Times New Roman"/>
          <w:b/>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Кому: 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(наименование уполномоченного органа исполнительной</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власти субъекта Российской Федерации или</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органа местного самоуправления)</w:t>
      </w:r>
    </w:p>
    <w:p w:rsidR="00B444FA" w:rsidRPr="00B444FA" w:rsidRDefault="00B444FA" w:rsidP="00B444FA">
      <w:pPr>
        <w:spacing w:after="0" w:line="240" w:lineRule="auto"/>
        <w:rPr>
          <w:rFonts w:ascii="Times New Roman" w:hAnsi="Times New Roman" w:cs="Times New Roman"/>
          <w:sz w:val="28"/>
          <w:szCs w:val="28"/>
        </w:rPr>
      </w:pPr>
      <w:r w:rsidRPr="00B444FA">
        <w:rPr>
          <w:rFonts w:ascii="Times New Roman" w:hAnsi="Times New Roman" w:cs="Times New Roman"/>
          <w:i/>
          <w:sz w:val="28"/>
          <w:szCs w:val="28"/>
        </w:rPr>
        <w:t xml:space="preserve">                                           </w:t>
      </w:r>
      <w:r w:rsidRPr="00B444FA">
        <w:rPr>
          <w:rFonts w:ascii="Times New Roman" w:hAnsi="Times New Roman" w:cs="Times New Roman"/>
          <w:sz w:val="28"/>
          <w:szCs w:val="28"/>
        </w:rPr>
        <w:t xml:space="preserve"> От кого: </w:t>
      </w:r>
      <w:r w:rsidRPr="00B444FA">
        <w:rPr>
          <w:rFonts w:ascii="Times New Roman" w:hAnsi="Times New Roman" w:cs="Times New Roman"/>
          <w:sz w:val="28"/>
          <w:szCs w:val="28"/>
        </w:rPr>
        <w:softHyphen/>
        <w:t>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(полное наименование, ИНН, ОГРН юридического лица)</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(контактный телефон, электронная почта, почтовый адрес)</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(фамилия, имя, отчество (последнее - при наличии),</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данные документа, удостоверяющего личность,</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контактный телефон, адрес электронной почты уполномоченного лица)</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_________________________________________</w:t>
      </w:r>
    </w:p>
    <w:p w:rsidR="00B444FA" w:rsidRPr="00B444FA" w:rsidRDefault="00B444FA" w:rsidP="00B444FA">
      <w:pPr>
        <w:spacing w:after="0" w:line="240" w:lineRule="auto"/>
        <w:jc w:val="right"/>
        <w:rPr>
          <w:rFonts w:ascii="Times New Roman" w:hAnsi="Times New Roman" w:cs="Times New Roman"/>
          <w:i/>
          <w:sz w:val="28"/>
          <w:szCs w:val="28"/>
        </w:rPr>
      </w:pPr>
      <w:r w:rsidRPr="00B444FA">
        <w:rPr>
          <w:rFonts w:ascii="Times New Roman" w:hAnsi="Times New Roman" w:cs="Times New Roman"/>
          <w:i/>
          <w:sz w:val="28"/>
          <w:szCs w:val="28"/>
        </w:rPr>
        <w:t>(данные представителя заявителя)</w:t>
      </w:r>
    </w:p>
    <w:p w:rsidR="00B444FA" w:rsidRPr="00B444FA" w:rsidRDefault="00B444FA" w:rsidP="00B444FA">
      <w:pPr>
        <w:spacing w:after="0" w:line="240" w:lineRule="auto"/>
        <w:jc w:val="center"/>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ЗАЯВЛЕНИЕ</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о переводе жилого помещения в нежилое помещение и нежилого помещения в жилое помещение</w:t>
      </w:r>
    </w:p>
    <w:p w:rsidR="00B444FA" w:rsidRPr="00B444FA" w:rsidRDefault="00B444FA" w:rsidP="00B444FA">
      <w:pPr>
        <w:spacing w:after="0" w:line="240" w:lineRule="auto"/>
        <w:jc w:val="center"/>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Прошу предоставить муниципальную услугу __________________________________________________________________________________в отношении помещения, находящегося в собственности __________________________________________________________________</w:t>
      </w:r>
    </w:p>
    <w:p w:rsidR="00B444FA" w:rsidRPr="00B444FA" w:rsidRDefault="00B444FA" w:rsidP="00B444FA">
      <w:pPr>
        <w:spacing w:after="0" w:line="240" w:lineRule="auto"/>
        <w:jc w:val="both"/>
        <w:rPr>
          <w:rFonts w:ascii="Times New Roman" w:hAnsi="Times New Roman" w:cs="Times New Roman"/>
          <w:i/>
          <w:sz w:val="28"/>
          <w:szCs w:val="28"/>
        </w:rPr>
      </w:pPr>
      <w:r w:rsidRPr="00B444FA">
        <w:rPr>
          <w:rFonts w:ascii="Times New Roman" w:hAnsi="Times New Roman" w:cs="Times New Roman"/>
          <w:i/>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Pr="00B444FA">
        <w:rPr>
          <w:rFonts w:ascii="Times New Roman" w:hAnsi="Times New Roman" w:cs="Times New Roman"/>
          <w:sz w:val="28"/>
          <w:szCs w:val="28"/>
        </w:rPr>
        <w:t xml:space="preserve"> расположенного по адресу: ________________________________________ </w:t>
      </w:r>
      <w:r w:rsidRPr="00B444FA">
        <w:rPr>
          <w:rFonts w:ascii="Times New Roman" w:hAnsi="Times New Roman" w:cs="Times New Roman"/>
          <w:i/>
          <w:sz w:val="28"/>
          <w:szCs w:val="28"/>
        </w:rPr>
        <w:t>(город, улица, проспект, проезд, переулок, шоссе)</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__________________________________________________________________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i/>
          <w:sz w:val="28"/>
          <w:szCs w:val="28"/>
        </w:rPr>
        <w:t>(№ квартиры, (текущее назначение помещения) (общая площадь, жилая помещения) (жилое/нежилое) площадь)</w:t>
      </w:r>
      <w:r w:rsidRPr="00B444FA">
        <w:rPr>
          <w:rFonts w:ascii="Times New Roman" w:hAnsi="Times New Roman" w:cs="Times New Roman"/>
          <w:sz w:val="28"/>
          <w:szCs w:val="28"/>
        </w:rPr>
        <w:t xml:space="preserve"> </w:t>
      </w:r>
    </w:p>
    <w:p w:rsidR="00B444FA" w:rsidRPr="00B444FA" w:rsidRDefault="00B444FA" w:rsidP="00B444FA">
      <w:pPr>
        <w:spacing w:after="0" w:line="240" w:lineRule="auto"/>
        <w:jc w:val="both"/>
        <w:rPr>
          <w:rFonts w:ascii="Times New Roman" w:hAnsi="Times New Roman" w:cs="Times New Roman"/>
          <w:sz w:val="28"/>
          <w:szCs w:val="28"/>
          <w:u w:val="single"/>
        </w:rPr>
      </w:pPr>
      <w:r w:rsidRPr="00B444FA">
        <w:rPr>
          <w:rFonts w:ascii="Times New Roman" w:hAnsi="Times New Roman" w:cs="Times New Roman"/>
          <w:sz w:val="28"/>
          <w:szCs w:val="28"/>
          <w:u w:val="single"/>
        </w:rPr>
        <w:t xml:space="preserve">из (жилого/нежилого) помещения в (нежилое/жилое) </w:t>
      </w:r>
    </w:p>
    <w:p w:rsidR="00B444FA" w:rsidRPr="00B444FA" w:rsidRDefault="00B444FA" w:rsidP="00B444FA">
      <w:pPr>
        <w:spacing w:after="0" w:line="240" w:lineRule="auto"/>
        <w:jc w:val="both"/>
        <w:rPr>
          <w:rFonts w:ascii="Times New Roman" w:hAnsi="Times New Roman" w:cs="Times New Roman"/>
          <w:i/>
          <w:sz w:val="28"/>
          <w:szCs w:val="28"/>
        </w:rPr>
      </w:pPr>
      <w:r w:rsidRPr="00B444FA">
        <w:rPr>
          <w:rFonts w:ascii="Times New Roman" w:hAnsi="Times New Roman" w:cs="Times New Roman"/>
          <w:i/>
          <w:sz w:val="28"/>
          <w:szCs w:val="28"/>
        </w:rPr>
        <w:lastRenderedPageBreak/>
        <w:t>(нужное подчеркнуть)</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Подпись _______________________________________________________</w:t>
      </w:r>
    </w:p>
    <w:p w:rsidR="00B444FA" w:rsidRPr="00B444FA" w:rsidRDefault="00B444FA" w:rsidP="00B444FA">
      <w:pPr>
        <w:spacing w:after="0" w:line="240" w:lineRule="auto"/>
        <w:jc w:val="center"/>
        <w:rPr>
          <w:rFonts w:ascii="Times New Roman" w:hAnsi="Times New Roman" w:cs="Times New Roman"/>
          <w:i/>
          <w:sz w:val="28"/>
          <w:szCs w:val="28"/>
        </w:rPr>
      </w:pPr>
      <w:r w:rsidRPr="00B444FA">
        <w:rPr>
          <w:rFonts w:ascii="Times New Roman" w:hAnsi="Times New Roman" w:cs="Times New Roman"/>
          <w:i/>
          <w:sz w:val="28"/>
          <w:szCs w:val="28"/>
        </w:rPr>
        <w:t>(расшифровка подписи)</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Дата </w:t>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r>
      <w:r w:rsidRPr="00B444FA">
        <w:rPr>
          <w:rFonts w:ascii="Times New Roman" w:hAnsi="Times New Roman" w:cs="Times New Roman"/>
          <w:sz w:val="28"/>
          <w:szCs w:val="28"/>
        </w:rPr>
        <w:softHyphen/>
        <w:t>___________________</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Default="00B444FA" w:rsidP="00B444FA">
      <w:pPr>
        <w:spacing w:after="0" w:line="240" w:lineRule="auto"/>
        <w:jc w:val="right"/>
        <w:rPr>
          <w:rFonts w:ascii="Times New Roman" w:hAnsi="Times New Roman" w:cs="Times New Roman"/>
          <w:sz w:val="28"/>
          <w:szCs w:val="28"/>
        </w:rPr>
      </w:pPr>
    </w:p>
    <w:p w:rsid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lastRenderedPageBreak/>
        <w:t>Приложение № 4</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 административному регламенту</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предоставления муниципальной услуги</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«Перевод жилого помещения в нежилое</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помещение и нежилого помещения в</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жилое помещение»</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УТВЕРЖДЕНА</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Постановлением Правительства</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Российской Федерации</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от 10.08.2005 № 502</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ФОРМА</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уведомления о переводе (отказе в переводе) жилого (нежилого)</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b/>
          <w:sz w:val="28"/>
          <w:szCs w:val="28"/>
        </w:rPr>
        <w:t>помещения в нежилое (жилое) помещение</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 xml:space="preserve"> </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Кому 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(фамилия, имя, отчество – для граждан;</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полное наименование организации –</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для юридических лиц)</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Куда 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(почтовый индекс и адрес</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заявителя согласно заявлению</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___________________________________</w:t>
      </w:r>
    </w:p>
    <w:p w:rsidR="00B444FA" w:rsidRPr="00B444FA" w:rsidRDefault="00B444FA" w:rsidP="00B444FA">
      <w:pPr>
        <w:spacing w:after="0" w:line="240" w:lineRule="auto"/>
        <w:jc w:val="right"/>
        <w:rPr>
          <w:rFonts w:ascii="Times New Roman" w:hAnsi="Times New Roman" w:cs="Times New Roman"/>
          <w:sz w:val="28"/>
          <w:szCs w:val="28"/>
        </w:rPr>
      </w:pPr>
      <w:r w:rsidRPr="00B444FA">
        <w:rPr>
          <w:rFonts w:ascii="Times New Roman" w:hAnsi="Times New Roman" w:cs="Times New Roman"/>
          <w:sz w:val="28"/>
          <w:szCs w:val="28"/>
        </w:rPr>
        <w:t>о переводе)</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УВЕДОМЛЕНИЕ</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о переводе (отказе в переводе) жилого (нежилого)</w:t>
      </w:r>
    </w:p>
    <w:p w:rsidR="00B444FA" w:rsidRPr="00B444FA" w:rsidRDefault="00B444FA" w:rsidP="00B444FA">
      <w:pPr>
        <w:spacing w:after="0" w:line="240" w:lineRule="auto"/>
        <w:jc w:val="center"/>
        <w:rPr>
          <w:rFonts w:ascii="Times New Roman" w:hAnsi="Times New Roman" w:cs="Times New Roman"/>
          <w:b/>
          <w:sz w:val="28"/>
          <w:szCs w:val="28"/>
        </w:rPr>
      </w:pPr>
      <w:r w:rsidRPr="00B444FA">
        <w:rPr>
          <w:rFonts w:ascii="Times New Roman" w:hAnsi="Times New Roman" w:cs="Times New Roman"/>
          <w:b/>
          <w:sz w:val="28"/>
          <w:szCs w:val="28"/>
        </w:rPr>
        <w:t>помещения в нежилое (жилое) помещение</w:t>
      </w:r>
    </w:p>
    <w:p w:rsidR="00B444FA" w:rsidRPr="00B444FA" w:rsidRDefault="00B444FA" w:rsidP="00B444FA">
      <w:pPr>
        <w:spacing w:after="0" w:line="240" w:lineRule="auto"/>
        <w:jc w:val="center"/>
        <w:rPr>
          <w:rFonts w:ascii="Times New Roman" w:hAnsi="Times New Roman" w:cs="Times New Roman"/>
          <w:b/>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b/>
          <w:sz w:val="28"/>
          <w:szCs w:val="28"/>
        </w:rPr>
        <w:t>_____________________________________________________________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(полное наименование органа местного самоуправления,</w:t>
      </w:r>
    </w:p>
    <w:p w:rsidR="00B444FA" w:rsidRPr="00B444FA" w:rsidRDefault="00B444FA" w:rsidP="00B444FA">
      <w:pPr>
        <w:spacing w:after="0" w:line="240" w:lineRule="auto"/>
        <w:jc w:val="center"/>
        <w:rPr>
          <w:rFonts w:ascii="Times New Roman" w:hAnsi="Times New Roman" w:cs="Times New Roman"/>
          <w:sz w:val="28"/>
          <w:szCs w:val="28"/>
        </w:rPr>
      </w:pPr>
    </w:p>
    <w:p w:rsidR="00B444FA" w:rsidRPr="00B444FA" w:rsidRDefault="00B444FA" w:rsidP="00B444FA">
      <w:pPr>
        <w:spacing w:after="0" w:line="240" w:lineRule="auto"/>
        <w:jc w:val="center"/>
        <w:rPr>
          <w:rFonts w:ascii="Times New Roman" w:hAnsi="Times New Roman" w:cs="Times New Roman"/>
          <w:sz w:val="28"/>
          <w:szCs w:val="28"/>
          <w:lang w:val="en-US"/>
        </w:rPr>
      </w:pPr>
      <w:r w:rsidRPr="00B444FA">
        <w:rPr>
          <w:rFonts w:ascii="Times New Roman" w:hAnsi="Times New Roman" w:cs="Times New Roman"/>
          <w:sz w:val="28"/>
          <w:szCs w:val="28"/>
          <w:lang w:val="en-US"/>
        </w:rPr>
        <w:t>__________________________________________________________________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осуществляющего перевод помещения)</w:t>
      </w:r>
    </w:p>
    <w:p w:rsidR="00B444FA" w:rsidRPr="00B444FA" w:rsidRDefault="00B444FA" w:rsidP="00B444FA">
      <w:pPr>
        <w:spacing w:after="0" w:line="240" w:lineRule="auto"/>
        <w:jc w:val="center"/>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 кв. м, находящегося по адресу: </w:t>
      </w:r>
      <w:r w:rsidRPr="00B444FA">
        <w:rPr>
          <w:rFonts w:ascii="Times New Roman" w:hAnsi="Times New Roman" w:cs="Times New Roman"/>
          <w:sz w:val="28"/>
          <w:szCs w:val="28"/>
        </w:rPr>
        <w:lastRenderedPageBreak/>
        <w:t xml:space="preserve">__________________________________________________________________                             </w:t>
      </w:r>
      <w:proofErr w:type="gramStart"/>
      <w:r w:rsidRPr="00B444FA">
        <w:rPr>
          <w:rFonts w:ascii="Times New Roman" w:hAnsi="Times New Roman" w:cs="Times New Roman"/>
          <w:sz w:val="28"/>
          <w:szCs w:val="28"/>
        </w:rPr>
        <w:t xml:space="preserve">   (</w:t>
      </w:r>
      <w:proofErr w:type="gramEnd"/>
      <w:r w:rsidRPr="00B444FA">
        <w:rPr>
          <w:rFonts w:ascii="Times New Roman" w:hAnsi="Times New Roman" w:cs="Times New Roman"/>
          <w:sz w:val="28"/>
          <w:szCs w:val="28"/>
        </w:rPr>
        <w:t>наименование городского или сельского поселения)</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РЕШИЛ (_________________________________________________________):</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                                   (наименование акта, дата его принятия и номер)</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(наименование улицы, площади, проспекта, бульвара, проезда и т.п.)</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Дом______, корпус (владение, </w:t>
      </w:r>
      <w:proofErr w:type="gramStart"/>
      <w:r w:rsidRPr="00B444FA">
        <w:rPr>
          <w:rFonts w:ascii="Times New Roman" w:hAnsi="Times New Roman" w:cs="Times New Roman"/>
          <w:sz w:val="28"/>
          <w:szCs w:val="28"/>
        </w:rPr>
        <w:t>строение)_</w:t>
      </w:r>
      <w:proofErr w:type="gramEnd"/>
      <w:r w:rsidRPr="00B444FA">
        <w:rPr>
          <w:rFonts w:ascii="Times New Roman" w:hAnsi="Times New Roman" w:cs="Times New Roman"/>
          <w:sz w:val="28"/>
          <w:szCs w:val="28"/>
        </w:rPr>
        <w:t xml:space="preserve">_______, кв. _____  </w:t>
      </w:r>
      <w:r w:rsidRPr="00B444FA">
        <w:rPr>
          <w:rFonts w:ascii="Times New Roman" w:hAnsi="Times New Roman" w:cs="Times New Roman"/>
          <w:sz w:val="28"/>
          <w:szCs w:val="28"/>
          <w:u w:val="single"/>
        </w:rPr>
        <w:t xml:space="preserve">из жилого (нежилого) в нежилое (жилое) </w:t>
      </w:r>
      <w:r w:rsidRPr="00B444FA">
        <w:rPr>
          <w:rFonts w:ascii="Times New Roman" w:hAnsi="Times New Roman" w:cs="Times New Roman"/>
          <w:sz w:val="28"/>
          <w:szCs w:val="28"/>
        </w:rPr>
        <w:t xml:space="preserve">в целях использования помещения в качестве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 xml:space="preserve">(ненужное зачеркнуть) </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(вид использования помещения в соответствии с заявлением о переводе)</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1. Помещение на основании приложенных к заявлению документов:</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а) перевести из жилого (нежилого) в нежилое (жилое) без предварительных условий;</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(ненужное зачеркнуть)</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б) перевести из жилого (нежилого) в нежилое (жилое) при условии проведения в установленном порядке следующих видов работ:</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 (перечень работ по переустройству</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 (перепланировке) помещения</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или иных необходимых работ по ремонту, реконструкции, реставрации помещения).</w:t>
      </w:r>
    </w:p>
    <w:p w:rsidR="00B444FA" w:rsidRPr="00B444FA" w:rsidRDefault="00B444FA" w:rsidP="00B444FA">
      <w:pPr>
        <w:spacing w:after="0" w:line="240" w:lineRule="auto"/>
        <w:jc w:val="center"/>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2. Отказать в переводе указанного помещения из жилого (нежилого) в нежилое (жилое)</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в связи с __________________________________________________________</w:t>
      </w:r>
    </w:p>
    <w:p w:rsidR="00B444FA" w:rsidRPr="00B444FA" w:rsidRDefault="00B444FA" w:rsidP="00B444FA">
      <w:pPr>
        <w:spacing w:after="0" w:line="240" w:lineRule="auto"/>
        <w:jc w:val="center"/>
        <w:rPr>
          <w:rFonts w:ascii="Times New Roman" w:hAnsi="Times New Roman" w:cs="Times New Roman"/>
          <w:sz w:val="28"/>
          <w:szCs w:val="28"/>
        </w:rPr>
      </w:pPr>
      <w:r w:rsidRPr="00B444FA">
        <w:rPr>
          <w:rFonts w:ascii="Times New Roman" w:hAnsi="Times New Roman" w:cs="Times New Roman"/>
          <w:sz w:val="28"/>
          <w:szCs w:val="28"/>
        </w:rPr>
        <w:t>(основание(я), установленное частью 1 статьи 24 Жилищного кодекса Российской Федерации)</w:t>
      </w: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__________________________________________________________________</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____________________                  ____________    _______________________</w:t>
      </w:r>
    </w:p>
    <w:p w:rsidR="00B444FA" w:rsidRPr="00B444FA" w:rsidRDefault="00B444FA" w:rsidP="00B444FA">
      <w:pPr>
        <w:spacing w:after="0" w:line="240" w:lineRule="auto"/>
        <w:rPr>
          <w:rFonts w:ascii="Times New Roman" w:hAnsi="Times New Roman" w:cs="Times New Roman"/>
          <w:sz w:val="28"/>
          <w:szCs w:val="28"/>
        </w:rPr>
      </w:pPr>
      <w:r w:rsidRPr="00B444FA">
        <w:rPr>
          <w:rFonts w:ascii="Times New Roman" w:hAnsi="Times New Roman" w:cs="Times New Roman"/>
          <w:sz w:val="28"/>
          <w:szCs w:val="28"/>
        </w:rPr>
        <w:t xml:space="preserve">(должность лица, подписавшего </w:t>
      </w:r>
      <w:proofErr w:type="gramStart"/>
      <w:r w:rsidRPr="00B444FA">
        <w:rPr>
          <w:rFonts w:ascii="Times New Roman" w:hAnsi="Times New Roman" w:cs="Times New Roman"/>
          <w:sz w:val="28"/>
          <w:szCs w:val="28"/>
        </w:rPr>
        <w:t xml:space="preserve">уведомление)   </w:t>
      </w:r>
      <w:proofErr w:type="gramEnd"/>
      <w:r w:rsidRPr="00B444FA">
        <w:rPr>
          <w:rFonts w:ascii="Times New Roman" w:hAnsi="Times New Roman" w:cs="Times New Roman"/>
          <w:sz w:val="28"/>
          <w:szCs w:val="28"/>
        </w:rPr>
        <w:t xml:space="preserve">       (подпись)                          (расшифровка подписи)</w:t>
      </w:r>
    </w:p>
    <w:p w:rsidR="00B444FA" w:rsidRPr="00B444FA" w:rsidRDefault="00B444FA" w:rsidP="00B444FA">
      <w:pPr>
        <w:spacing w:after="0" w:line="240" w:lineRule="auto"/>
        <w:jc w:val="right"/>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w:t>
      </w:r>
      <w:r w:rsidRPr="00B444FA">
        <w:rPr>
          <w:rFonts w:ascii="Times New Roman" w:hAnsi="Times New Roman" w:cs="Times New Roman"/>
          <w:sz w:val="28"/>
          <w:szCs w:val="28"/>
          <w:lang w:val="en-US"/>
        </w:rPr>
        <w:t>___</w:t>
      </w:r>
      <w:proofErr w:type="gramStart"/>
      <w:r w:rsidRPr="00B444FA">
        <w:rPr>
          <w:rFonts w:ascii="Times New Roman" w:hAnsi="Times New Roman" w:cs="Times New Roman"/>
          <w:sz w:val="28"/>
          <w:szCs w:val="28"/>
          <w:lang w:val="en-US"/>
        </w:rPr>
        <w:t>_</w:t>
      </w:r>
      <w:r w:rsidRPr="00B444FA">
        <w:rPr>
          <w:rFonts w:ascii="Times New Roman" w:hAnsi="Times New Roman" w:cs="Times New Roman"/>
          <w:sz w:val="28"/>
          <w:szCs w:val="28"/>
        </w:rPr>
        <w:t xml:space="preserve">» </w:t>
      </w:r>
      <w:r w:rsidRPr="00B444FA">
        <w:rPr>
          <w:rFonts w:ascii="Times New Roman" w:hAnsi="Times New Roman" w:cs="Times New Roman"/>
          <w:sz w:val="28"/>
          <w:szCs w:val="28"/>
          <w:lang w:val="en-US"/>
        </w:rPr>
        <w:t xml:space="preserve"> _</w:t>
      </w:r>
      <w:proofErr w:type="gramEnd"/>
      <w:r w:rsidRPr="00B444FA">
        <w:rPr>
          <w:rFonts w:ascii="Times New Roman" w:hAnsi="Times New Roman" w:cs="Times New Roman"/>
          <w:sz w:val="28"/>
          <w:szCs w:val="28"/>
          <w:lang w:val="en-US"/>
        </w:rPr>
        <w:t xml:space="preserve">___________________ </w:t>
      </w:r>
      <w:r w:rsidRPr="00B444FA">
        <w:rPr>
          <w:rFonts w:ascii="Times New Roman" w:hAnsi="Times New Roman" w:cs="Times New Roman"/>
          <w:sz w:val="28"/>
          <w:szCs w:val="28"/>
        </w:rPr>
        <w:t>20</w:t>
      </w:r>
      <w:r w:rsidRPr="00B444FA">
        <w:rPr>
          <w:rFonts w:ascii="Times New Roman" w:hAnsi="Times New Roman" w:cs="Times New Roman"/>
          <w:sz w:val="28"/>
          <w:szCs w:val="28"/>
          <w:lang w:val="en-US"/>
        </w:rPr>
        <w:t xml:space="preserve">2 </w:t>
      </w:r>
      <w:r w:rsidRPr="00B444FA">
        <w:rPr>
          <w:rFonts w:ascii="Times New Roman" w:hAnsi="Times New Roman" w:cs="Times New Roman"/>
          <w:sz w:val="28"/>
          <w:szCs w:val="28"/>
        </w:rPr>
        <w:t xml:space="preserve"> г.</w:t>
      </w:r>
    </w:p>
    <w:p w:rsidR="00B444FA" w:rsidRPr="00B444FA" w:rsidRDefault="00B444FA" w:rsidP="00B444FA">
      <w:pPr>
        <w:spacing w:after="0" w:line="240" w:lineRule="auto"/>
        <w:jc w:val="both"/>
        <w:rPr>
          <w:rFonts w:ascii="Times New Roman" w:hAnsi="Times New Roman" w:cs="Times New Roman"/>
          <w:sz w:val="28"/>
          <w:szCs w:val="28"/>
        </w:rPr>
      </w:pPr>
    </w:p>
    <w:p w:rsidR="00B444FA" w:rsidRPr="00B444FA" w:rsidRDefault="00B444FA" w:rsidP="00B444FA">
      <w:pPr>
        <w:spacing w:after="0" w:line="240" w:lineRule="auto"/>
        <w:jc w:val="both"/>
        <w:rPr>
          <w:rFonts w:ascii="Times New Roman" w:hAnsi="Times New Roman" w:cs="Times New Roman"/>
          <w:sz w:val="28"/>
          <w:szCs w:val="28"/>
        </w:rPr>
      </w:pPr>
      <w:r w:rsidRPr="00B444FA">
        <w:rPr>
          <w:rFonts w:ascii="Times New Roman" w:hAnsi="Times New Roman" w:cs="Times New Roman"/>
          <w:sz w:val="28"/>
          <w:szCs w:val="28"/>
        </w:rPr>
        <w:t>М.П.</w:t>
      </w:r>
      <w:bookmarkStart w:id="5" w:name="_GoBack"/>
      <w:bookmarkEnd w:id="5"/>
    </w:p>
    <w:sectPr w:rsidR="00B444FA" w:rsidRPr="00B444FA" w:rsidSect="008B6253">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775160"/>
    <w:multiLevelType w:val="hybridMultilevel"/>
    <w:tmpl w:val="EB3E2F2C"/>
    <w:lvl w:ilvl="0" w:tplc="51803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20060D"/>
    <w:multiLevelType w:val="hybridMultilevel"/>
    <w:tmpl w:val="B75C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E4"/>
    <w:rsid w:val="00095C7C"/>
    <w:rsid w:val="00215337"/>
    <w:rsid w:val="00301AA2"/>
    <w:rsid w:val="00422D76"/>
    <w:rsid w:val="00447494"/>
    <w:rsid w:val="00465857"/>
    <w:rsid w:val="0058533D"/>
    <w:rsid w:val="005E3E42"/>
    <w:rsid w:val="005F10A7"/>
    <w:rsid w:val="00646EFE"/>
    <w:rsid w:val="006F007D"/>
    <w:rsid w:val="0077268F"/>
    <w:rsid w:val="007D6E4D"/>
    <w:rsid w:val="00801117"/>
    <w:rsid w:val="008B6253"/>
    <w:rsid w:val="00920B3C"/>
    <w:rsid w:val="00924044"/>
    <w:rsid w:val="0096756C"/>
    <w:rsid w:val="00AA2E73"/>
    <w:rsid w:val="00B444FA"/>
    <w:rsid w:val="00B7523C"/>
    <w:rsid w:val="00BF3ED5"/>
    <w:rsid w:val="00C2715F"/>
    <w:rsid w:val="00CA6A90"/>
    <w:rsid w:val="00CC0AB7"/>
    <w:rsid w:val="00CD21F8"/>
    <w:rsid w:val="00CF14E4"/>
    <w:rsid w:val="00D80289"/>
    <w:rsid w:val="00DB1848"/>
    <w:rsid w:val="00E77BBD"/>
    <w:rsid w:val="00E96651"/>
    <w:rsid w:val="00F3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5582"/>
  <w15:docId w15:val="{969ADAE3-D316-43FA-9DAF-FDC4789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289"/>
  </w:style>
  <w:style w:type="paragraph" w:styleId="1">
    <w:name w:val="heading 1"/>
    <w:basedOn w:val="a"/>
    <w:next w:val="a"/>
    <w:link w:val="10"/>
    <w:qFormat/>
    <w:rsid w:val="00B444FA"/>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A2E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2E73"/>
    <w:rPr>
      <w:rFonts w:ascii="Segoe UI" w:hAnsi="Segoe UI" w:cs="Segoe UI"/>
      <w:sz w:val="18"/>
      <w:szCs w:val="18"/>
    </w:rPr>
  </w:style>
  <w:style w:type="table" w:styleId="a5">
    <w:name w:val="Table Grid"/>
    <w:basedOn w:val="a1"/>
    <w:uiPriority w:val="39"/>
    <w:rsid w:val="005F1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444FA"/>
    <w:rPr>
      <w:rFonts w:ascii="Arial" w:eastAsia="Times New Roman" w:hAnsi="Arial" w:cs="Arial"/>
      <w:b/>
      <w:bCs/>
      <w:kern w:val="1"/>
      <w:sz w:val="32"/>
      <w:szCs w:val="32"/>
      <w:lang w:eastAsia="ar-SA"/>
    </w:rPr>
  </w:style>
  <w:style w:type="character" w:customStyle="1" w:styleId="WW8Num1z0">
    <w:name w:val="WW8Num1z0"/>
    <w:rsid w:val="00B444FA"/>
    <w:rPr>
      <w:rFonts w:ascii="Symbol" w:hAnsi="Symbol" w:cs="Symbol" w:hint="default"/>
    </w:rPr>
  </w:style>
  <w:style w:type="character" w:customStyle="1" w:styleId="WW8Num1z2">
    <w:name w:val="WW8Num1z2"/>
    <w:rsid w:val="00B444FA"/>
    <w:rPr>
      <w:rFonts w:cs="Times New Roman"/>
    </w:rPr>
  </w:style>
  <w:style w:type="character" w:customStyle="1" w:styleId="WW8Num2z0">
    <w:name w:val="WW8Num2z0"/>
    <w:rsid w:val="00B444FA"/>
    <w:rPr>
      <w:rFonts w:cs="Times New Roman"/>
    </w:rPr>
  </w:style>
  <w:style w:type="character" w:customStyle="1" w:styleId="WW8Num3z0">
    <w:name w:val="WW8Num3z0"/>
    <w:rsid w:val="00B444FA"/>
    <w:rPr>
      <w:rFonts w:cs="Times New Roman" w:hint="default"/>
      <w:b w:val="0"/>
      <w:color w:val="auto"/>
      <w:sz w:val="28"/>
      <w:szCs w:val="28"/>
    </w:rPr>
  </w:style>
  <w:style w:type="character" w:customStyle="1" w:styleId="WW8Num3z1">
    <w:name w:val="WW8Num3z1"/>
    <w:rsid w:val="00B444FA"/>
    <w:rPr>
      <w:rFonts w:cs="Times New Roman" w:hint="default"/>
    </w:rPr>
  </w:style>
  <w:style w:type="character" w:customStyle="1" w:styleId="WW8Num3z2">
    <w:name w:val="WW8Num3z2"/>
    <w:rsid w:val="00B444FA"/>
    <w:rPr>
      <w:rFonts w:cs="Times New Roman"/>
    </w:rPr>
  </w:style>
  <w:style w:type="character" w:customStyle="1" w:styleId="11">
    <w:name w:val="Основной шрифт абзаца1"/>
    <w:rsid w:val="00B444FA"/>
  </w:style>
  <w:style w:type="character" w:customStyle="1" w:styleId="Heading1Char">
    <w:name w:val="Heading 1 Char"/>
    <w:rsid w:val="00B444FA"/>
    <w:rPr>
      <w:rFonts w:ascii="Arial" w:hAnsi="Arial" w:cs="Arial"/>
      <w:b/>
      <w:bCs/>
      <w:kern w:val="1"/>
      <w:sz w:val="32"/>
      <w:szCs w:val="32"/>
      <w:lang w:val="ru-RU" w:eastAsia="ar-SA" w:bidi="ar-SA"/>
    </w:rPr>
  </w:style>
  <w:style w:type="character" w:customStyle="1" w:styleId="a6">
    <w:name w:val="Символ сноски"/>
    <w:rsid w:val="00B444FA"/>
    <w:rPr>
      <w:vertAlign w:val="superscript"/>
    </w:rPr>
  </w:style>
  <w:style w:type="character" w:customStyle="1" w:styleId="rvts7">
    <w:name w:val="rvts7"/>
    <w:basedOn w:val="11"/>
    <w:rsid w:val="00B444FA"/>
  </w:style>
  <w:style w:type="character" w:styleId="a7">
    <w:name w:val="Hyperlink"/>
    <w:rsid w:val="00B444FA"/>
    <w:rPr>
      <w:color w:val="0000FF"/>
      <w:u w:val="single"/>
    </w:rPr>
  </w:style>
  <w:style w:type="character" w:customStyle="1" w:styleId="-">
    <w:name w:val="Ж-курсив"/>
    <w:rsid w:val="00B444FA"/>
    <w:rPr>
      <w:rFonts w:ascii="Times New Roman" w:hAnsi="Times New Roman" w:cs="Times New Roman" w:hint="default"/>
      <w:b/>
      <w:bCs w:val="0"/>
      <w:i/>
      <w:iCs w:val="0"/>
    </w:rPr>
  </w:style>
  <w:style w:type="character" w:customStyle="1" w:styleId="HeaderChar">
    <w:name w:val="Header Char"/>
    <w:rsid w:val="00B444FA"/>
    <w:rPr>
      <w:rFonts w:ascii="Calibri" w:eastAsia="Calibri" w:hAnsi="Calibri" w:cs="Calibri"/>
      <w:sz w:val="22"/>
      <w:szCs w:val="22"/>
      <w:lang w:val="ru-RU" w:eastAsia="ar-SA" w:bidi="ar-SA"/>
    </w:rPr>
  </w:style>
  <w:style w:type="character" w:customStyle="1" w:styleId="FooterChar">
    <w:name w:val="Footer Char"/>
    <w:rsid w:val="00B444FA"/>
    <w:rPr>
      <w:rFonts w:ascii="Calibri" w:eastAsia="Calibri" w:hAnsi="Calibri" w:cs="Calibri"/>
      <w:sz w:val="22"/>
      <w:szCs w:val="22"/>
      <w:lang w:val="ru-RU" w:eastAsia="ar-SA" w:bidi="ar-SA"/>
    </w:rPr>
  </w:style>
  <w:style w:type="character" w:customStyle="1" w:styleId="BalloonTextChar">
    <w:name w:val="Balloon Text Char"/>
    <w:rsid w:val="00B444FA"/>
    <w:rPr>
      <w:rFonts w:ascii="Tahoma" w:eastAsia="Calibri" w:hAnsi="Tahoma" w:cs="Tahoma"/>
      <w:sz w:val="16"/>
      <w:szCs w:val="16"/>
      <w:lang w:val="ru-RU" w:eastAsia="ar-SA" w:bidi="ar-SA"/>
    </w:rPr>
  </w:style>
  <w:style w:type="paragraph" w:customStyle="1" w:styleId="12">
    <w:name w:val="Заголовок1"/>
    <w:basedOn w:val="a"/>
    <w:next w:val="a8"/>
    <w:rsid w:val="00B444FA"/>
    <w:pPr>
      <w:keepNext/>
      <w:suppressAutoHyphens/>
      <w:spacing w:before="240" w:after="120" w:line="240" w:lineRule="auto"/>
    </w:pPr>
    <w:rPr>
      <w:rFonts w:ascii="Arial" w:eastAsia="Microsoft YaHei" w:hAnsi="Arial" w:cs="Arial"/>
      <w:sz w:val="28"/>
      <w:szCs w:val="28"/>
      <w:lang w:eastAsia="ar-SA"/>
    </w:rPr>
  </w:style>
  <w:style w:type="paragraph" w:styleId="a8">
    <w:name w:val="Body Text"/>
    <w:basedOn w:val="a"/>
    <w:link w:val="a9"/>
    <w:rsid w:val="00B444F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B444FA"/>
    <w:rPr>
      <w:rFonts w:ascii="Times New Roman" w:eastAsia="Times New Roman" w:hAnsi="Times New Roman" w:cs="Times New Roman"/>
      <w:sz w:val="24"/>
      <w:szCs w:val="24"/>
      <w:lang w:eastAsia="ar-SA"/>
    </w:rPr>
  </w:style>
  <w:style w:type="paragraph" w:styleId="aa">
    <w:name w:val="List"/>
    <w:basedOn w:val="a8"/>
    <w:rsid w:val="00B444FA"/>
    <w:rPr>
      <w:rFonts w:cs="Arial"/>
    </w:rPr>
  </w:style>
  <w:style w:type="paragraph" w:customStyle="1" w:styleId="ab">
    <w:name w:val="Название"/>
    <w:basedOn w:val="a"/>
    <w:rsid w:val="00B444FA"/>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3">
    <w:name w:val="Указатель1"/>
    <w:basedOn w:val="a"/>
    <w:rsid w:val="00B444FA"/>
    <w:pPr>
      <w:suppressLineNumbers/>
      <w:suppressAutoHyphens/>
      <w:spacing w:after="0" w:line="240" w:lineRule="auto"/>
    </w:pPr>
    <w:rPr>
      <w:rFonts w:ascii="Times New Roman" w:eastAsia="Times New Roman" w:hAnsi="Times New Roman" w:cs="Arial"/>
      <w:sz w:val="24"/>
      <w:szCs w:val="24"/>
      <w:lang w:eastAsia="ar-SA"/>
    </w:rPr>
  </w:style>
  <w:style w:type="paragraph" w:styleId="ac">
    <w:name w:val="footnote text"/>
    <w:basedOn w:val="a"/>
    <w:link w:val="ad"/>
    <w:rsid w:val="00B444F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rsid w:val="00B444FA"/>
    <w:rPr>
      <w:rFonts w:ascii="Times New Roman" w:eastAsia="Times New Roman" w:hAnsi="Times New Roman" w:cs="Times New Roman"/>
      <w:sz w:val="20"/>
      <w:szCs w:val="20"/>
      <w:lang w:eastAsia="ar-SA"/>
    </w:rPr>
  </w:style>
  <w:style w:type="paragraph" w:styleId="ae">
    <w:name w:val="Body Text Indent"/>
    <w:basedOn w:val="a"/>
    <w:link w:val="af"/>
    <w:rsid w:val="00B444FA"/>
    <w:pPr>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e"/>
    <w:rsid w:val="00B444FA"/>
    <w:rPr>
      <w:rFonts w:ascii="Times New Roman" w:eastAsia="Times New Roman" w:hAnsi="Times New Roman" w:cs="Times New Roman"/>
      <w:sz w:val="20"/>
      <w:szCs w:val="20"/>
      <w:lang w:eastAsia="ar-SA"/>
    </w:rPr>
  </w:style>
  <w:style w:type="paragraph" w:customStyle="1" w:styleId="rvps2">
    <w:name w:val="rvps2"/>
    <w:basedOn w:val="a"/>
    <w:rsid w:val="00B444FA"/>
    <w:pPr>
      <w:suppressAutoHyphens/>
      <w:spacing w:before="280" w:after="280" w:line="240" w:lineRule="auto"/>
    </w:pPr>
    <w:rPr>
      <w:rFonts w:ascii="Times New Roman" w:eastAsia="Batang" w:hAnsi="Times New Roman" w:cs="Times New Roman"/>
      <w:color w:val="000000"/>
      <w:sz w:val="24"/>
      <w:szCs w:val="24"/>
      <w:lang w:eastAsia="ar-SA"/>
    </w:rPr>
  </w:style>
  <w:style w:type="paragraph" w:customStyle="1" w:styleId="rvps3">
    <w:name w:val="rvps3"/>
    <w:basedOn w:val="a"/>
    <w:rsid w:val="00B444FA"/>
    <w:pPr>
      <w:suppressAutoHyphens/>
      <w:spacing w:before="280" w:after="280" w:line="240" w:lineRule="auto"/>
    </w:pPr>
    <w:rPr>
      <w:rFonts w:ascii="Times New Roman" w:eastAsia="Batang" w:hAnsi="Times New Roman" w:cs="Times New Roman"/>
      <w:color w:val="000000"/>
      <w:sz w:val="24"/>
      <w:szCs w:val="24"/>
      <w:lang w:eastAsia="ar-SA"/>
    </w:rPr>
  </w:style>
  <w:style w:type="paragraph" w:styleId="af0">
    <w:name w:val="No Spacing"/>
    <w:qFormat/>
    <w:rsid w:val="00B444FA"/>
    <w:pPr>
      <w:suppressAutoHyphens/>
      <w:spacing w:after="0" w:line="240" w:lineRule="auto"/>
    </w:pPr>
    <w:rPr>
      <w:rFonts w:ascii="Calibri" w:eastAsia="Calibri" w:hAnsi="Calibri" w:cs="Calibri"/>
      <w:lang w:eastAsia="ar-SA"/>
    </w:rPr>
  </w:style>
  <w:style w:type="paragraph" w:customStyle="1" w:styleId="NoSpacing">
    <w:name w:val="No Spacing"/>
    <w:rsid w:val="00B444FA"/>
    <w:pPr>
      <w:suppressAutoHyphens/>
      <w:spacing w:after="0" w:line="276" w:lineRule="auto"/>
      <w:ind w:firstLine="567"/>
      <w:jc w:val="both"/>
    </w:pPr>
    <w:rPr>
      <w:rFonts w:ascii="Times New Roman" w:eastAsia="Times New Roman" w:hAnsi="Times New Roman" w:cs="Times New Roman"/>
      <w:sz w:val="28"/>
      <w:lang w:eastAsia="ar-SA"/>
    </w:rPr>
  </w:style>
  <w:style w:type="paragraph" w:customStyle="1" w:styleId="ConsPlusNormal">
    <w:name w:val="ConsPlusNormal"/>
    <w:rsid w:val="00B444FA"/>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header"/>
    <w:basedOn w:val="a"/>
    <w:link w:val="af2"/>
    <w:uiPriority w:val="99"/>
    <w:rsid w:val="00B444FA"/>
    <w:pPr>
      <w:tabs>
        <w:tab w:val="center" w:pos="4677"/>
        <w:tab w:val="right" w:pos="9355"/>
      </w:tabs>
      <w:suppressAutoHyphens/>
      <w:spacing w:after="0" w:line="240" w:lineRule="auto"/>
    </w:pPr>
    <w:rPr>
      <w:rFonts w:ascii="Calibri" w:eastAsia="Calibri" w:hAnsi="Calibri" w:cs="Calibri"/>
      <w:lang w:eastAsia="ar-SA"/>
    </w:rPr>
  </w:style>
  <w:style w:type="character" w:customStyle="1" w:styleId="af2">
    <w:name w:val="Верхний колонтитул Знак"/>
    <w:basedOn w:val="a0"/>
    <w:link w:val="af1"/>
    <w:uiPriority w:val="99"/>
    <w:rsid w:val="00B444FA"/>
    <w:rPr>
      <w:rFonts w:ascii="Calibri" w:eastAsia="Calibri" w:hAnsi="Calibri" w:cs="Calibri"/>
      <w:lang w:eastAsia="ar-SA"/>
    </w:rPr>
  </w:style>
  <w:style w:type="paragraph" w:styleId="af3">
    <w:name w:val="footer"/>
    <w:basedOn w:val="a"/>
    <w:link w:val="af4"/>
    <w:rsid w:val="00B444FA"/>
    <w:pPr>
      <w:tabs>
        <w:tab w:val="center" w:pos="4677"/>
        <w:tab w:val="right" w:pos="9355"/>
      </w:tabs>
      <w:suppressAutoHyphens/>
      <w:spacing w:after="0" w:line="240" w:lineRule="auto"/>
    </w:pPr>
    <w:rPr>
      <w:rFonts w:ascii="Calibri" w:eastAsia="Calibri" w:hAnsi="Calibri" w:cs="Calibri"/>
      <w:lang w:eastAsia="ar-SA"/>
    </w:rPr>
  </w:style>
  <w:style w:type="character" w:customStyle="1" w:styleId="af4">
    <w:name w:val="Нижний колонтитул Знак"/>
    <w:basedOn w:val="a0"/>
    <w:link w:val="af3"/>
    <w:rsid w:val="00B444FA"/>
    <w:rPr>
      <w:rFonts w:ascii="Calibri" w:eastAsia="Calibri" w:hAnsi="Calibri" w:cs="Calibri"/>
      <w:lang w:eastAsia="ar-SA"/>
    </w:rPr>
  </w:style>
  <w:style w:type="paragraph" w:customStyle="1" w:styleId="14">
    <w:name w:val="Абзац списка1"/>
    <w:basedOn w:val="a"/>
    <w:rsid w:val="00B444FA"/>
    <w:pPr>
      <w:suppressAutoHyphens/>
      <w:spacing w:after="200" w:line="276" w:lineRule="auto"/>
      <w:ind w:left="720"/>
    </w:pPr>
    <w:rPr>
      <w:rFonts w:ascii="Calibri" w:eastAsia="Calibri" w:hAnsi="Calibri" w:cs="Calibri"/>
      <w:lang w:eastAsia="ar-SA"/>
    </w:rPr>
  </w:style>
  <w:style w:type="paragraph" w:customStyle="1" w:styleId="ConsPlusNonformat">
    <w:name w:val="ConsPlusNonformat"/>
    <w:rsid w:val="00B444FA"/>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Title">
    <w:name w:val="ConsPlusTitle"/>
    <w:rsid w:val="00B444FA"/>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Iniiaiieoaenonionooiii1">
    <w:name w:val="Iniiaiie oaeno n ionooiii+1"/>
    <w:basedOn w:val="a"/>
    <w:next w:val="a"/>
    <w:rsid w:val="00B444FA"/>
    <w:pPr>
      <w:suppressAutoHyphens/>
      <w:autoSpaceDE w:val="0"/>
      <w:spacing w:after="200" w:line="276" w:lineRule="auto"/>
    </w:pPr>
    <w:rPr>
      <w:rFonts w:ascii="Calibri" w:eastAsia="SimSun" w:hAnsi="Calibri" w:cs="Mangal"/>
      <w:lang w:eastAsia="hi-IN" w:bidi="hi-IN"/>
    </w:rPr>
  </w:style>
  <w:style w:type="paragraph" w:customStyle="1" w:styleId="15">
    <w:name w:val="Без интервала1"/>
    <w:rsid w:val="00B444FA"/>
    <w:pPr>
      <w:suppressAutoHyphens/>
      <w:spacing w:after="0" w:line="240" w:lineRule="auto"/>
    </w:pPr>
    <w:rPr>
      <w:rFonts w:ascii="Calibri" w:eastAsia="Times New Roman" w:hAnsi="Calibri" w:cs="Calibri"/>
      <w:lang w:eastAsia="ar-SA"/>
    </w:rPr>
  </w:style>
  <w:style w:type="paragraph" w:customStyle="1" w:styleId="af5">
    <w:name w:val="Содержимое врезки"/>
    <w:basedOn w:val="a8"/>
    <w:rsid w:val="00B444FA"/>
  </w:style>
  <w:style w:type="paragraph" w:customStyle="1" w:styleId="af6">
    <w:name w:val="Содержимое таблицы"/>
    <w:basedOn w:val="a"/>
    <w:rsid w:val="00B444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B444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FD54-D893-4121-B448-95239D02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11203</Words>
  <Characters>63860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Кучукова Анжелика Исламовна</dc:creator>
  <cp:lastModifiedBy>Эбергардт ЛИ</cp:lastModifiedBy>
  <cp:revision>2</cp:revision>
  <cp:lastPrinted>2024-01-16T07:58:00Z</cp:lastPrinted>
  <dcterms:created xsi:type="dcterms:W3CDTF">2024-02-27T11:48:00Z</dcterms:created>
  <dcterms:modified xsi:type="dcterms:W3CDTF">2024-02-27T11:48:00Z</dcterms:modified>
</cp:coreProperties>
</file>