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4FE6E" w14:textId="77777777" w:rsidR="00AD5792" w:rsidRPr="00AD5792" w:rsidRDefault="00AD5792" w:rsidP="00AD5792">
      <w:pPr>
        <w:tabs>
          <w:tab w:val="left" w:pos="7555"/>
        </w:tabs>
        <w:ind w:firstLine="360"/>
        <w:rPr>
          <w:rFonts w:ascii="Calibri" w:hAnsi="Calibri"/>
          <w:sz w:val="22"/>
          <w:szCs w:val="22"/>
          <w:lang w:eastAsia="en-US" w:bidi="en-US"/>
        </w:rPr>
      </w:pPr>
      <w:r w:rsidRPr="00AD5792">
        <w:rPr>
          <w:rFonts w:ascii="Calibri" w:hAnsi="Calibri"/>
          <w:sz w:val="22"/>
          <w:szCs w:val="22"/>
          <w:lang w:eastAsia="en-US" w:bidi="en-US"/>
        </w:rPr>
        <w:t xml:space="preserve">                                                                           </w:t>
      </w:r>
      <w:r w:rsidRPr="00AD5792">
        <w:rPr>
          <w:rFonts w:ascii="Calibri" w:hAnsi="Calibri"/>
          <w:noProof/>
          <w:sz w:val="22"/>
          <w:szCs w:val="22"/>
        </w:rPr>
        <w:drawing>
          <wp:inline distT="0" distB="0" distL="0" distR="0" wp14:anchorId="543DFDC2" wp14:editId="693CDF81">
            <wp:extent cx="693420" cy="975360"/>
            <wp:effectExtent l="0" t="0" r="0" b="0"/>
            <wp:docPr id="1" name="Рисунок 1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3F7">
        <w:rPr>
          <w:rFonts w:ascii="Calibri" w:hAnsi="Calibri"/>
          <w:sz w:val="22"/>
          <w:szCs w:val="22"/>
          <w:lang w:val="en-US" w:eastAsia="en-US" w:bidi="en-US"/>
        </w:rPr>
        <w:pict w14:anchorId="65E0FADE">
          <v:rect id="_x0000_s1051" style="position:absolute;left:0;text-align:left;margin-left:220pt;margin-top:-52.45pt;width:60.5pt;height:27pt;z-index:251662848;mso-position-horizontal-relative:text;mso-position-vertical-relative:text" stroked="f"/>
        </w:pict>
      </w:r>
    </w:p>
    <w:p w14:paraId="71A16506" w14:textId="77777777" w:rsidR="00AD5792" w:rsidRPr="00AD5792" w:rsidRDefault="00AD5792" w:rsidP="00AD5792">
      <w:pPr>
        <w:ind w:firstLine="360"/>
        <w:jc w:val="center"/>
        <w:rPr>
          <w:b/>
          <w:bCs/>
          <w:sz w:val="32"/>
          <w:szCs w:val="32"/>
          <w:lang w:eastAsia="en-US" w:bidi="en-US"/>
        </w:rPr>
      </w:pPr>
      <w:r w:rsidRPr="00AD5792">
        <w:rPr>
          <w:b/>
          <w:bCs/>
          <w:sz w:val="32"/>
          <w:szCs w:val="32"/>
          <w:lang w:eastAsia="en-US" w:bidi="en-US"/>
        </w:rPr>
        <w:t>АДМИНИСТРАЦИЯ БОЛЬШЕРЕЧЕНСКОГО МУНИЦИПАЛЬНОГО РАЙОНА ОМСКОЙ ОБЛАСТИ</w:t>
      </w:r>
    </w:p>
    <w:p w14:paraId="57AD97AF" w14:textId="77777777" w:rsidR="00AD5792" w:rsidRPr="00AD5792" w:rsidRDefault="00AD5792" w:rsidP="00AD5792">
      <w:pPr>
        <w:ind w:firstLine="360"/>
        <w:jc w:val="center"/>
        <w:outlineLvl w:val="0"/>
        <w:rPr>
          <w:b/>
          <w:bCs/>
          <w:sz w:val="40"/>
          <w:szCs w:val="40"/>
          <w:lang w:eastAsia="en-US" w:bidi="en-US"/>
        </w:rPr>
      </w:pPr>
    </w:p>
    <w:p w14:paraId="39A0F2C3" w14:textId="77777777" w:rsidR="00AD5792" w:rsidRPr="00AD5792" w:rsidRDefault="00AD5792" w:rsidP="00AD5792">
      <w:pPr>
        <w:ind w:firstLine="360"/>
        <w:jc w:val="center"/>
        <w:outlineLvl w:val="0"/>
        <w:rPr>
          <w:b/>
          <w:bCs/>
          <w:sz w:val="40"/>
          <w:szCs w:val="40"/>
          <w:lang w:eastAsia="en-US" w:bidi="en-US"/>
        </w:rPr>
      </w:pPr>
      <w:r w:rsidRPr="00AD5792">
        <w:rPr>
          <w:b/>
          <w:bCs/>
          <w:sz w:val="40"/>
          <w:szCs w:val="40"/>
          <w:lang w:eastAsia="en-US" w:bidi="en-US"/>
        </w:rPr>
        <w:t>П О С Т А Н О В Л Е Н И Е</w:t>
      </w:r>
    </w:p>
    <w:p w14:paraId="6E8DE2AD" w14:textId="12A827C5" w:rsidR="00AD5792" w:rsidRDefault="00AD5792" w:rsidP="00AD5792">
      <w:pPr>
        <w:ind w:firstLine="360"/>
        <w:rPr>
          <w:sz w:val="28"/>
          <w:szCs w:val="28"/>
          <w:lang w:eastAsia="en-US" w:bidi="en-US"/>
        </w:rPr>
      </w:pPr>
      <w:r w:rsidRPr="00AD5792">
        <w:rPr>
          <w:sz w:val="28"/>
          <w:szCs w:val="28"/>
          <w:lang w:eastAsia="en-US" w:bidi="en-US"/>
        </w:rPr>
        <w:t>____________                                                                                        _______</w:t>
      </w:r>
    </w:p>
    <w:p w14:paraId="2FE4E3BE" w14:textId="77777777" w:rsidR="00B824B9" w:rsidRDefault="00B824B9" w:rsidP="00B824B9">
      <w:pPr>
        <w:jc w:val="center"/>
        <w:rPr>
          <w:sz w:val="28"/>
          <w:szCs w:val="28"/>
        </w:rPr>
      </w:pPr>
    </w:p>
    <w:p w14:paraId="7B01C01E" w14:textId="4337020D" w:rsidR="00B824B9" w:rsidRDefault="00B824B9" w:rsidP="00B824B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Hlk191573099"/>
      <w:r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9324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«</w:t>
      </w:r>
      <w:r w:rsidR="00F67D52" w:rsidRPr="005D46E0">
        <w:rPr>
          <w:sz w:val="28"/>
          <w:szCs w:val="28"/>
        </w:rPr>
        <w:t>Предоставление информации о текущей успеваемости обучающегося в образовательном учреждении, расположенном на территории Большереченского муниципального района</w:t>
      </w:r>
      <w:r w:rsidR="00F67D52">
        <w:rPr>
          <w:sz w:val="28"/>
          <w:szCs w:val="28"/>
        </w:rPr>
        <w:t xml:space="preserve"> Омской области</w:t>
      </w:r>
      <w:r w:rsidR="00F67D52" w:rsidRPr="005D46E0">
        <w:rPr>
          <w:sz w:val="28"/>
          <w:szCs w:val="28"/>
        </w:rPr>
        <w:t>, ведение электронного дневника и электронного журнала успеваемости</w:t>
      </w:r>
      <w:r>
        <w:rPr>
          <w:b/>
          <w:sz w:val="28"/>
          <w:szCs w:val="28"/>
        </w:rPr>
        <w:t>»</w:t>
      </w:r>
    </w:p>
    <w:bookmarkEnd w:id="0"/>
    <w:p w14:paraId="0D3445C6" w14:textId="77777777" w:rsidR="00B824B9" w:rsidRDefault="00B824B9" w:rsidP="00B824B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199AD8EA" w14:textId="77777777" w:rsidR="00AD5792" w:rsidRPr="00AD5792" w:rsidRDefault="00AD5792" w:rsidP="00493246">
      <w:pPr>
        <w:ind w:firstLine="567"/>
        <w:jc w:val="both"/>
        <w:rPr>
          <w:sz w:val="28"/>
          <w:szCs w:val="28"/>
          <w:lang w:eastAsia="en-US" w:bidi="en-US"/>
        </w:rPr>
      </w:pPr>
      <w:r w:rsidRPr="00AD5792">
        <w:rPr>
          <w:sz w:val="28"/>
          <w:szCs w:val="28"/>
          <w:lang w:eastAsia="en-US" w:bidi="en-US"/>
        </w:rPr>
        <w:t>Руководствуясь Федеральным законом от 29.12.2012 № 273 «Об образовании в Российской Федерации», Федеральным законом от 27.07.2010 № 210 «Об организации предоставления государственных и муниципальных услуг», Уставом Большереченского муниципального района Омской области, Администрация Большереченского муниципального района Омской области                                  п о с т а н о в л я е т:</w:t>
      </w:r>
    </w:p>
    <w:p w14:paraId="33511A8F" w14:textId="174DA355" w:rsidR="00B824B9" w:rsidRPr="00AD5792" w:rsidRDefault="00B824B9" w:rsidP="00493246">
      <w:pPr>
        <w:pStyle w:val="af1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D5792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F67D52" w:rsidRPr="00AD5792">
        <w:rPr>
          <w:sz w:val="28"/>
          <w:szCs w:val="28"/>
        </w:rPr>
        <w:t>Предоставление информации о текущей успеваемости обучающегося в образовательном учреждении, расположенном на территории Большереченского муниципального района Омской области, ведение электронного дневника и электронного журнала успеваемости</w:t>
      </w:r>
      <w:r w:rsidRPr="00AD5792">
        <w:rPr>
          <w:sz w:val="28"/>
          <w:szCs w:val="28"/>
        </w:rPr>
        <w:t>»</w:t>
      </w:r>
      <w:r w:rsidR="00493246">
        <w:rPr>
          <w:sz w:val="28"/>
          <w:szCs w:val="28"/>
        </w:rPr>
        <w:t xml:space="preserve"> согласно приложению к настоящему письму</w:t>
      </w:r>
      <w:r w:rsidRPr="00AD5792">
        <w:rPr>
          <w:sz w:val="28"/>
          <w:szCs w:val="28"/>
        </w:rPr>
        <w:t>.</w:t>
      </w:r>
    </w:p>
    <w:p w14:paraId="2B125F61" w14:textId="2DDECA08" w:rsidR="00AD5792" w:rsidRDefault="00AD5792" w:rsidP="00493246">
      <w:pPr>
        <w:pStyle w:val="af1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bookmarkStart w:id="1" w:name="_Hlk191646664"/>
      <w:r w:rsidRPr="008C7F6E">
        <w:rPr>
          <w:sz w:val="28"/>
          <w:szCs w:val="28"/>
        </w:rPr>
        <w:t xml:space="preserve">Признать утратившим силу постановление Администрации Большереченского муниципального района Омской области от 11.04.2016 года № </w:t>
      </w:r>
      <w:r>
        <w:rPr>
          <w:sz w:val="28"/>
          <w:szCs w:val="28"/>
        </w:rPr>
        <w:t>122</w:t>
      </w:r>
      <w:r w:rsidRPr="00AD5792">
        <w:t xml:space="preserve"> </w:t>
      </w:r>
      <w:r>
        <w:t>«</w:t>
      </w:r>
      <w:r w:rsidRPr="00AD5792">
        <w:rPr>
          <w:sz w:val="28"/>
          <w:szCs w:val="28"/>
        </w:rPr>
        <w:t>Об утверждении административного регламента предоставления услуги «Предоставление информации о текущей успеваемости обучающегося в образовательном учреждении, расположенном на территории Большереченского муниципального района Омской области, ведение электронного дневника и электронного журнала успеваемости»</w:t>
      </w:r>
      <w:r>
        <w:rPr>
          <w:sz w:val="28"/>
          <w:szCs w:val="28"/>
        </w:rPr>
        <w:t>.</w:t>
      </w:r>
    </w:p>
    <w:p w14:paraId="657E6D3B" w14:textId="617F9544" w:rsidR="00AD5792" w:rsidRPr="00AD5792" w:rsidRDefault="00493246" w:rsidP="00493246">
      <w:pPr>
        <w:pStyle w:val="af1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AD5792" w:rsidRPr="00AD5792">
        <w:rPr>
          <w:sz w:val="28"/>
          <w:szCs w:val="28"/>
        </w:rPr>
        <w:t xml:space="preserve">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в сети «Интернет».</w:t>
      </w:r>
    </w:p>
    <w:p w14:paraId="3E3151C4" w14:textId="77777777" w:rsidR="00AD5792" w:rsidRPr="00AD5792" w:rsidRDefault="00AD5792" w:rsidP="00493246">
      <w:pPr>
        <w:pStyle w:val="af1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D5792">
        <w:rPr>
          <w:sz w:val="28"/>
          <w:szCs w:val="28"/>
        </w:rPr>
        <w:t>Контроль за исполнением настоящего постановления возложить на заместителя Главы Большереченского муниципального района Омской области Рыбалочкина В.В.</w:t>
      </w:r>
    </w:p>
    <w:bookmarkEnd w:id="1"/>
    <w:p w14:paraId="1E4ABAC0" w14:textId="74E799EF" w:rsidR="00B824B9" w:rsidRDefault="00B824B9" w:rsidP="00B824B9">
      <w:pPr>
        <w:rPr>
          <w:sz w:val="28"/>
          <w:szCs w:val="28"/>
        </w:rPr>
      </w:pPr>
    </w:p>
    <w:p w14:paraId="74095491" w14:textId="77777777" w:rsidR="00493246" w:rsidRDefault="00493246" w:rsidP="00B824B9">
      <w:pPr>
        <w:rPr>
          <w:sz w:val="28"/>
          <w:szCs w:val="28"/>
        </w:rPr>
      </w:pPr>
    </w:p>
    <w:p w14:paraId="33EB1F88" w14:textId="77777777" w:rsidR="00B824B9" w:rsidRDefault="00B824B9" w:rsidP="00B824B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</w:t>
      </w:r>
      <w:r w:rsidR="00F67D5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В.И. Майстепанов</w:t>
      </w:r>
    </w:p>
    <w:p w14:paraId="1494E4F9" w14:textId="77777777" w:rsidR="00493246" w:rsidRDefault="00493246" w:rsidP="00B824B9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5DD3E11B" w14:textId="660623B6" w:rsidR="00B824B9" w:rsidRDefault="00B824B9" w:rsidP="00B824B9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ЛИСТ СОГЛАСОВАНИЯ ПРОЕКТА</w:t>
      </w:r>
    </w:p>
    <w:p w14:paraId="246FA785" w14:textId="77777777" w:rsidR="00B824B9" w:rsidRDefault="00B824B9" w:rsidP="00B824B9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постановления  Администрации Большереченского </w:t>
      </w:r>
    </w:p>
    <w:p w14:paraId="6A7A6391" w14:textId="77777777" w:rsidR="00B824B9" w:rsidRDefault="00B824B9" w:rsidP="00B824B9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района Омской области</w:t>
      </w:r>
    </w:p>
    <w:p w14:paraId="744AB21A" w14:textId="03386EBC" w:rsidR="00B824B9" w:rsidRDefault="00493246" w:rsidP="00B824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824B9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67D52" w:rsidRPr="005D46E0">
        <w:rPr>
          <w:sz w:val="28"/>
          <w:szCs w:val="28"/>
        </w:rPr>
        <w:t>Предоставление информации о текущей успеваемости обучающегося в образовательном учреждении, расположенном на территории Большереченского муниципального района</w:t>
      </w:r>
      <w:r w:rsidR="00F67D52">
        <w:rPr>
          <w:sz w:val="28"/>
          <w:szCs w:val="28"/>
        </w:rPr>
        <w:t xml:space="preserve"> Омской области</w:t>
      </w:r>
      <w:r w:rsidR="00F67D52" w:rsidRPr="005D46E0">
        <w:rPr>
          <w:sz w:val="28"/>
          <w:szCs w:val="28"/>
        </w:rPr>
        <w:t>, ведение электронного дневника и электронного журнала успеваемости</w:t>
      </w:r>
      <w:r w:rsidR="00B824B9">
        <w:rPr>
          <w:sz w:val="28"/>
          <w:szCs w:val="28"/>
        </w:rPr>
        <w:t>»</w:t>
      </w:r>
    </w:p>
    <w:p w14:paraId="709F7605" w14:textId="77777777" w:rsidR="00B824B9" w:rsidRDefault="00B824B9" w:rsidP="00B824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7F9148" w14:textId="77777777" w:rsidR="00B824B9" w:rsidRDefault="00B824B9" w:rsidP="00B824B9">
      <w:pPr>
        <w:rPr>
          <w:bCs/>
          <w:sz w:val="28"/>
        </w:rPr>
      </w:pPr>
      <w:r>
        <w:rPr>
          <w:bCs/>
          <w:sz w:val="28"/>
        </w:rPr>
        <w:t>Проект согласован:</w:t>
      </w:r>
    </w:p>
    <w:p w14:paraId="11488141" w14:textId="77777777" w:rsidR="00AD5792" w:rsidRPr="00AD5792" w:rsidRDefault="00AD5792" w:rsidP="00AD5792">
      <w:pPr>
        <w:ind w:firstLine="360"/>
        <w:rPr>
          <w:bCs/>
          <w:sz w:val="28"/>
          <w:szCs w:val="22"/>
          <w:lang w:val="en-US" w:eastAsia="en-US" w:bidi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3533"/>
        <w:gridCol w:w="2534"/>
        <w:gridCol w:w="1761"/>
      </w:tblGrid>
      <w:tr w:rsidR="00AD5792" w:rsidRPr="00AD5792" w14:paraId="56A2BB33" w14:textId="77777777" w:rsidTr="00AD5792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5895" w14:textId="77777777" w:rsidR="00AD5792" w:rsidRPr="00AD5792" w:rsidRDefault="00AD5792" w:rsidP="00AD5792">
            <w:pPr>
              <w:ind w:right="29" w:firstLine="360"/>
              <w:jc w:val="center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>Дата поступления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07ED" w14:textId="77777777" w:rsidR="00AD5792" w:rsidRPr="00AD5792" w:rsidRDefault="00AD5792" w:rsidP="00AD5792">
            <w:pPr>
              <w:ind w:right="29" w:firstLine="360"/>
              <w:jc w:val="center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Должность, Ф.И.О., согласовавшего проект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0A1" w14:textId="77777777" w:rsidR="00AD5792" w:rsidRPr="00AD5792" w:rsidRDefault="00AD5792" w:rsidP="007F435D">
            <w:pPr>
              <w:ind w:right="29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>Заключение по проекту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966F" w14:textId="77777777" w:rsidR="00AD5792" w:rsidRPr="00AD5792" w:rsidRDefault="00AD5792" w:rsidP="00AD5792">
            <w:pPr>
              <w:ind w:right="29" w:firstLine="360"/>
              <w:jc w:val="center"/>
              <w:rPr>
                <w:rFonts w:eastAsia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>Личная подпись,</w:t>
            </w:r>
          </w:p>
          <w:p w14:paraId="28581823" w14:textId="77777777" w:rsidR="00AD5792" w:rsidRPr="00AD5792" w:rsidRDefault="00AD5792" w:rsidP="00AD5792">
            <w:pPr>
              <w:ind w:right="29" w:firstLine="360"/>
              <w:jc w:val="center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>дата подписания</w:t>
            </w:r>
          </w:p>
        </w:tc>
      </w:tr>
      <w:tr w:rsidR="00AD5792" w:rsidRPr="00AD5792" w14:paraId="57EAD421" w14:textId="77777777" w:rsidTr="00AD5792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6E1E" w14:textId="77777777" w:rsidR="00AD5792" w:rsidRPr="00AD5792" w:rsidRDefault="00AD5792" w:rsidP="00AD5792">
            <w:pPr>
              <w:ind w:right="29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4BBF" w14:textId="77777777" w:rsidR="00DA6026" w:rsidRDefault="00AD5792" w:rsidP="00AD579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Заместитель Главы </w:t>
            </w:r>
          </w:p>
          <w:p w14:paraId="2B313F87" w14:textId="647AFE86" w:rsidR="00AD5792" w:rsidRPr="00AD5792" w:rsidRDefault="00AD5792" w:rsidP="00AD579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Большереченского муниципального района В.В. Рыбалочкин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F496" w14:textId="77777777" w:rsidR="00AD5792" w:rsidRPr="00AD5792" w:rsidRDefault="00AD5792" w:rsidP="00AD579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 xml:space="preserve">Согласовано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077" w14:textId="77777777" w:rsidR="00AD5792" w:rsidRPr="00AD5792" w:rsidRDefault="00AD5792" w:rsidP="00AD5792">
            <w:pPr>
              <w:ind w:left="1521" w:right="282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</w:tr>
      <w:tr w:rsidR="00AD5792" w:rsidRPr="00AD5792" w14:paraId="2185DA74" w14:textId="77777777" w:rsidTr="00AD5792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A17" w14:textId="77777777" w:rsidR="00AD5792" w:rsidRPr="00AD5792" w:rsidRDefault="00AD5792" w:rsidP="00AD5792">
            <w:pPr>
              <w:ind w:right="29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97F9" w14:textId="77777777" w:rsidR="00AD5792" w:rsidRPr="00AD5792" w:rsidRDefault="00AD5792" w:rsidP="00AD579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Заместитель Главы Большереченского муниципального района, начальник управления правового обеспечения Администрации Большереченского муниципального района </w:t>
            </w:r>
          </w:p>
          <w:p w14:paraId="5E59E959" w14:textId="0C5773AF" w:rsidR="00AD5792" w:rsidRPr="00AD5792" w:rsidRDefault="00493246" w:rsidP="00493246">
            <w:pPr>
              <w:ind w:right="28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Л.В.</w:t>
            </w:r>
            <w:r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 </w:t>
            </w:r>
            <w:r w:rsidR="00AD5792"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Рыбалочкина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D685" w14:textId="77777777" w:rsidR="00AD5792" w:rsidRPr="00AD5792" w:rsidRDefault="00AD5792" w:rsidP="00AD5792">
            <w:pPr>
              <w:ind w:right="28"/>
              <w:jc w:val="both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>Согласовано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855" w14:textId="77777777" w:rsidR="00AD5792" w:rsidRPr="00AD5792" w:rsidRDefault="00AD5792" w:rsidP="00AD5792">
            <w:pPr>
              <w:ind w:right="29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</w:tr>
      <w:tr w:rsidR="00AD5792" w:rsidRPr="00AD5792" w14:paraId="453166A2" w14:textId="77777777" w:rsidTr="00AD5792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91C" w14:textId="77777777" w:rsidR="00AD5792" w:rsidRPr="00AD5792" w:rsidRDefault="00AD5792" w:rsidP="00AD5792">
            <w:pPr>
              <w:ind w:right="29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E539" w14:textId="77777777" w:rsidR="00493246" w:rsidRDefault="00AD5792" w:rsidP="00AD579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Председатель Комитета по образованию </w:t>
            </w:r>
          </w:p>
          <w:p w14:paraId="3B3F3043" w14:textId="713BAE98" w:rsidR="00AD5792" w:rsidRPr="00AD5792" w:rsidRDefault="00AD5792" w:rsidP="00AD579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А.В. Щербаков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530F" w14:textId="77777777" w:rsidR="00AD5792" w:rsidRPr="00AD5792" w:rsidRDefault="00AD5792" w:rsidP="00AD5792">
            <w:pPr>
              <w:ind w:right="28"/>
              <w:jc w:val="both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>Согласовано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C52" w14:textId="77777777" w:rsidR="00AD5792" w:rsidRPr="00AD5792" w:rsidRDefault="00AD5792" w:rsidP="00AD5792">
            <w:pPr>
              <w:ind w:right="29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</w:tr>
      <w:tr w:rsidR="00AD5792" w:rsidRPr="00AD5792" w14:paraId="686F6B9D" w14:textId="77777777" w:rsidTr="00AD5792"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477" w14:textId="77777777" w:rsidR="00AD5792" w:rsidRPr="00AD5792" w:rsidRDefault="00AD5792" w:rsidP="00AD5792">
            <w:pPr>
              <w:ind w:right="29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6403" w14:textId="77777777" w:rsidR="00AD5792" w:rsidRPr="00AD5792" w:rsidRDefault="00AD5792" w:rsidP="00AD579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Управляющий делами, начальник организационно-кадрового управления Администрации Большереченского муниципального района О.Б. Новгородцева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BC6E" w14:textId="77777777" w:rsidR="00AD5792" w:rsidRPr="00AD5792" w:rsidRDefault="00AD5792" w:rsidP="00AD5792">
            <w:pPr>
              <w:ind w:right="28"/>
              <w:jc w:val="both"/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  <w:r w:rsidRPr="00AD5792">
              <w:rPr>
                <w:color w:val="000000"/>
                <w:spacing w:val="-2"/>
                <w:sz w:val="28"/>
                <w:szCs w:val="28"/>
                <w:lang w:val="en-US" w:eastAsia="en-US" w:bidi="en-US"/>
              </w:rPr>
              <w:t>Согласовано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CAC" w14:textId="77777777" w:rsidR="00AD5792" w:rsidRPr="00AD5792" w:rsidRDefault="00AD5792" w:rsidP="00AD5792">
            <w:pPr>
              <w:ind w:right="29" w:firstLine="360"/>
              <w:jc w:val="both"/>
              <w:rPr>
                <w:rFonts w:ascii="Calibri" w:hAnsi="Calibri"/>
                <w:color w:val="000000"/>
                <w:spacing w:val="-2"/>
                <w:sz w:val="28"/>
                <w:szCs w:val="28"/>
                <w:lang w:val="en-US" w:eastAsia="en-US" w:bidi="en-US"/>
              </w:rPr>
            </w:pPr>
          </w:p>
        </w:tc>
      </w:tr>
    </w:tbl>
    <w:p w14:paraId="15804AAB" w14:textId="77777777" w:rsidR="00AD5792" w:rsidRPr="00AD5792" w:rsidRDefault="00AD5792" w:rsidP="00AD5792">
      <w:pPr>
        <w:shd w:val="clear" w:color="auto" w:fill="FFFFFF"/>
        <w:ind w:right="29" w:firstLine="360"/>
        <w:jc w:val="both"/>
        <w:rPr>
          <w:rFonts w:ascii="Calibri" w:hAnsi="Calibri"/>
          <w:lang w:val="en-US" w:eastAsia="en-US" w:bidi="en-US"/>
        </w:rPr>
      </w:pPr>
    </w:p>
    <w:p w14:paraId="75BD336C" w14:textId="77777777" w:rsidR="00AD5792" w:rsidRPr="00AD5792" w:rsidRDefault="00AD5792" w:rsidP="00AD5792">
      <w:pPr>
        <w:ind w:firstLine="360"/>
        <w:rPr>
          <w:sz w:val="28"/>
          <w:szCs w:val="28"/>
          <w:lang w:eastAsia="en-US" w:bidi="en-US"/>
        </w:rPr>
      </w:pPr>
      <w:r w:rsidRPr="00AD5792">
        <w:rPr>
          <w:sz w:val="28"/>
          <w:szCs w:val="28"/>
          <w:lang w:eastAsia="en-US" w:bidi="en-US"/>
        </w:rPr>
        <w:t>Разработчик проекта   ______________     И.Н. Шипицына</w:t>
      </w:r>
    </w:p>
    <w:p w14:paraId="559FD257" w14:textId="6B91E7AC" w:rsidR="00B824B9" w:rsidRDefault="00AD5792" w:rsidP="00AD5792">
      <w:pPr>
        <w:pStyle w:val="ConsPlusTitle"/>
        <w:ind w:firstLine="709"/>
        <w:jc w:val="center"/>
      </w:pPr>
      <w:r w:rsidRPr="00AD5792">
        <w:rPr>
          <w:b w:val="0"/>
          <w:bCs w:val="0"/>
          <w:lang w:eastAsia="en-US" w:bidi="en-US"/>
        </w:rPr>
        <w:t xml:space="preserve">     (подпись)             (Ф.И.О.)</w:t>
      </w:r>
      <w:r w:rsidRPr="00AD5792">
        <w:rPr>
          <w:b w:val="0"/>
          <w:bCs w:val="0"/>
          <w:sz w:val="24"/>
          <w:szCs w:val="24"/>
          <w:lang w:eastAsia="en-US" w:bidi="en-US"/>
        </w:rPr>
        <w:t xml:space="preserve">                                                     </w:t>
      </w:r>
      <w:r w:rsidR="00B824B9">
        <w:t xml:space="preserve">                                                                                                                                </w:t>
      </w:r>
    </w:p>
    <w:p w14:paraId="6F5537DB" w14:textId="77777777" w:rsidR="00B824B9" w:rsidRDefault="00B824B9" w:rsidP="00B824B9">
      <w:pPr>
        <w:pStyle w:val="ConsPlusTitle"/>
        <w:ind w:firstLine="709"/>
        <w:jc w:val="center"/>
      </w:pPr>
    </w:p>
    <w:p w14:paraId="334CCE1C" w14:textId="77777777" w:rsidR="00B824B9" w:rsidRDefault="00B824B9" w:rsidP="00B824B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48BE443" w14:textId="77777777" w:rsidR="004B3AE6" w:rsidRDefault="00B824B9" w:rsidP="00B824B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14:paraId="25C09AE2" w14:textId="77777777" w:rsidR="00B35F51" w:rsidRDefault="00B35F51" w:rsidP="00B824B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BC06E68" w14:textId="28E58B8A" w:rsidR="00324F8E" w:rsidRDefault="004B3AE6" w:rsidP="00324F8E">
      <w:pPr>
        <w:pStyle w:val="ConsPlusNormal"/>
        <w:ind w:right="-2"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C25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0584541" w14:textId="77777777" w:rsidR="00F1588A" w:rsidRPr="00C25120" w:rsidRDefault="00324F8E" w:rsidP="00324F8E">
      <w:pPr>
        <w:pStyle w:val="ConsPlusNormal"/>
        <w:ind w:right="-2"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EE3BD2" w:rsidRPr="00AD57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588A" w:rsidRPr="0029568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5658E4E" w14:textId="77777777" w:rsidR="00F1588A" w:rsidRPr="0029568E" w:rsidRDefault="00F1588A" w:rsidP="00F1588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A79A1">
        <w:rPr>
          <w:rFonts w:ascii="Times New Roman" w:hAnsi="Times New Roman" w:cs="Times New Roman"/>
          <w:sz w:val="24"/>
          <w:szCs w:val="24"/>
        </w:rPr>
        <w:t xml:space="preserve">  </w:t>
      </w:r>
      <w:r w:rsidRPr="0029568E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41108F3" w14:textId="77777777" w:rsidR="00F1588A" w:rsidRPr="0029568E" w:rsidRDefault="00F1588A" w:rsidP="00F1588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170C7">
        <w:rPr>
          <w:rFonts w:ascii="Times New Roman" w:hAnsi="Times New Roman" w:cs="Times New Roman"/>
          <w:sz w:val="24"/>
          <w:szCs w:val="24"/>
        </w:rPr>
        <w:t xml:space="preserve">             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68E">
        <w:rPr>
          <w:rFonts w:ascii="Times New Roman" w:hAnsi="Times New Roman" w:cs="Times New Roman"/>
          <w:sz w:val="24"/>
          <w:szCs w:val="24"/>
        </w:rPr>
        <w:t>Большереченского</w:t>
      </w:r>
    </w:p>
    <w:p w14:paraId="5C91181C" w14:textId="77777777" w:rsidR="00F1588A" w:rsidRPr="0029568E" w:rsidRDefault="00F1588A" w:rsidP="00F1588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A79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568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4556CF1A" w14:textId="615D4E6A" w:rsidR="00F1588A" w:rsidRDefault="00F1588A" w:rsidP="00F1588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79A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68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1533F7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29568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F7">
        <w:rPr>
          <w:rFonts w:ascii="Times New Roman" w:hAnsi="Times New Roman" w:cs="Times New Roman"/>
          <w:sz w:val="24"/>
          <w:szCs w:val="24"/>
        </w:rPr>
        <w:t>__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</w:t>
      </w:r>
    </w:p>
    <w:p w14:paraId="2E53E59F" w14:textId="77777777" w:rsidR="00F1588A" w:rsidRDefault="00F1588A" w:rsidP="00F158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9CE20C" w14:textId="77777777" w:rsidR="00F1588A" w:rsidRPr="0029568E" w:rsidRDefault="00F1588A" w:rsidP="00F158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98C5AC" w14:textId="77777777" w:rsidR="00180056" w:rsidRPr="004522C0" w:rsidRDefault="00C81524" w:rsidP="00180056">
      <w:pPr>
        <w:pStyle w:val="ConsPlusTitle"/>
        <w:jc w:val="center"/>
      </w:pPr>
      <w:r w:rsidRPr="004522C0">
        <w:t xml:space="preserve">           </w:t>
      </w:r>
      <w:r w:rsidR="00180056" w:rsidRPr="004522C0">
        <w:t>АДМИНИСТРАТИВНЫЙ РЕГЛАМЕНТ</w:t>
      </w:r>
    </w:p>
    <w:p w14:paraId="43E40CC2" w14:textId="7B9B46DD" w:rsidR="00180056" w:rsidRPr="004522C0" w:rsidRDefault="00493246" w:rsidP="00180056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="00180056" w:rsidRPr="004522C0">
        <w:rPr>
          <w:b/>
          <w:color w:val="000000"/>
          <w:sz w:val="28"/>
          <w:szCs w:val="28"/>
        </w:rPr>
        <w:t xml:space="preserve"> муниципальной услуги </w:t>
      </w:r>
    </w:p>
    <w:p w14:paraId="1ECA4DF0" w14:textId="77777777" w:rsidR="00180056" w:rsidRPr="004522C0" w:rsidRDefault="00180056" w:rsidP="00FC6CA4">
      <w:pPr>
        <w:jc w:val="center"/>
        <w:rPr>
          <w:b/>
          <w:sz w:val="28"/>
          <w:szCs w:val="28"/>
        </w:rPr>
      </w:pPr>
      <w:r w:rsidRPr="004522C0">
        <w:rPr>
          <w:b/>
          <w:color w:val="000000"/>
          <w:sz w:val="28"/>
          <w:szCs w:val="28"/>
        </w:rPr>
        <w:t>«</w:t>
      </w:r>
      <w:r w:rsidR="00FC6CA4" w:rsidRPr="004522C0">
        <w:rPr>
          <w:b/>
          <w:sz w:val="28"/>
          <w:szCs w:val="28"/>
        </w:rPr>
        <w:t>Предоставление информации о текущей успеваемости обучающегося в образовательном учреждении, расположенном на территории Большереченского муниципального района</w:t>
      </w:r>
      <w:r w:rsidR="00DD70FD">
        <w:rPr>
          <w:b/>
          <w:sz w:val="28"/>
          <w:szCs w:val="28"/>
        </w:rPr>
        <w:t xml:space="preserve"> Омской области</w:t>
      </w:r>
      <w:r w:rsidR="00FC6CA4" w:rsidRPr="004522C0">
        <w:rPr>
          <w:b/>
          <w:sz w:val="28"/>
          <w:szCs w:val="28"/>
        </w:rPr>
        <w:t>, ведение электронного дневника и электронного журнала успеваемости</w:t>
      </w:r>
      <w:r w:rsidRPr="004522C0">
        <w:rPr>
          <w:b/>
          <w:color w:val="000000"/>
          <w:sz w:val="28"/>
          <w:szCs w:val="28"/>
        </w:rPr>
        <w:t>»</w:t>
      </w:r>
    </w:p>
    <w:p w14:paraId="521CB366" w14:textId="77777777" w:rsidR="00180056" w:rsidRPr="004522C0" w:rsidRDefault="00180056" w:rsidP="00180056">
      <w:pPr>
        <w:autoSpaceDE w:val="0"/>
        <w:autoSpaceDN w:val="0"/>
        <w:adjustRightInd w:val="0"/>
        <w:ind w:firstLine="720"/>
        <w:jc w:val="center"/>
        <w:rPr>
          <w:rStyle w:val="FontStyle31"/>
          <w:bCs w:val="0"/>
          <w:sz w:val="28"/>
          <w:szCs w:val="28"/>
        </w:rPr>
      </w:pPr>
    </w:p>
    <w:p w14:paraId="321B2746" w14:textId="77777777" w:rsidR="00180056" w:rsidRPr="002E3F6C" w:rsidRDefault="00180056" w:rsidP="0018005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522C0">
        <w:rPr>
          <w:color w:val="000000"/>
          <w:sz w:val="28"/>
          <w:szCs w:val="28"/>
        </w:rPr>
        <w:t>ОБЩИЕ ПОЛОЖЕНИЯ</w:t>
      </w:r>
    </w:p>
    <w:p w14:paraId="56BE6C63" w14:textId="77777777" w:rsidR="002E3F6C" w:rsidRPr="004522C0" w:rsidRDefault="002E3F6C" w:rsidP="002E3F6C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14:paraId="62510880" w14:textId="77777777" w:rsidR="00180056" w:rsidRPr="004522C0" w:rsidRDefault="00E878EB" w:rsidP="00BA79A1">
      <w:pPr>
        <w:pStyle w:val="Style11"/>
        <w:widowControl/>
        <w:spacing w:before="53" w:line="240" w:lineRule="auto"/>
        <w:ind w:right="96" w:firstLine="709"/>
        <w:jc w:val="both"/>
        <w:rPr>
          <w:sz w:val="28"/>
          <w:szCs w:val="28"/>
        </w:rPr>
      </w:pPr>
      <w:r w:rsidRPr="002E3F6C">
        <w:rPr>
          <w:sz w:val="28"/>
          <w:szCs w:val="28"/>
        </w:rPr>
        <w:t>1.1.</w:t>
      </w:r>
      <w:r w:rsidR="00BA79A1">
        <w:rPr>
          <w:sz w:val="28"/>
          <w:szCs w:val="28"/>
        </w:rPr>
        <w:t xml:space="preserve"> </w:t>
      </w:r>
      <w:r w:rsidR="00180056" w:rsidRPr="004522C0">
        <w:rPr>
          <w:sz w:val="28"/>
          <w:szCs w:val="28"/>
        </w:rPr>
        <w:t>Настоящий Регламент определяет последовательность (административные процедуры) и сроки действий по осуществлению (обеспечению) предоставления муниципальной услуги «</w:t>
      </w:r>
      <w:r w:rsidR="005D46E0" w:rsidRPr="005D46E0">
        <w:rPr>
          <w:sz w:val="28"/>
          <w:szCs w:val="28"/>
        </w:rPr>
        <w:t>Предоставление информации о текущей успеваемости обучающегося в образовательном учреждении, расположенном на территории Большереченского муниципального района</w:t>
      </w:r>
      <w:r w:rsidR="007A3A7B">
        <w:rPr>
          <w:sz w:val="28"/>
          <w:szCs w:val="28"/>
        </w:rPr>
        <w:t xml:space="preserve"> Омской области</w:t>
      </w:r>
      <w:r w:rsidR="005D46E0" w:rsidRPr="005D46E0">
        <w:rPr>
          <w:sz w:val="28"/>
          <w:szCs w:val="28"/>
        </w:rPr>
        <w:t>, ведение электронного дневника и электронного журнала успеваемости</w:t>
      </w:r>
      <w:r w:rsidR="00180056" w:rsidRPr="004522C0">
        <w:rPr>
          <w:sz w:val="28"/>
          <w:szCs w:val="28"/>
        </w:rPr>
        <w:t>» (далее – муниципальная услуга) в электронном виде на территории Большереченского муниципального района Омской области.</w:t>
      </w:r>
    </w:p>
    <w:p w14:paraId="59BFFDFA" w14:textId="77777777" w:rsidR="008175BE" w:rsidRPr="002E3F6C" w:rsidRDefault="00E878EB" w:rsidP="00950AF8">
      <w:pPr>
        <w:pStyle w:val="Style11"/>
        <w:widowControl/>
        <w:spacing w:before="53" w:line="240" w:lineRule="auto"/>
        <w:ind w:right="96" w:firstLine="709"/>
        <w:jc w:val="both"/>
        <w:rPr>
          <w:color w:val="000000"/>
          <w:sz w:val="28"/>
          <w:szCs w:val="28"/>
        </w:rPr>
      </w:pPr>
      <w:r w:rsidRPr="002E3F6C">
        <w:rPr>
          <w:sz w:val="28"/>
          <w:szCs w:val="28"/>
        </w:rPr>
        <w:t>1.2.</w:t>
      </w:r>
      <w:r w:rsidRPr="002E3F6C">
        <w:rPr>
          <w:color w:val="000000"/>
          <w:sz w:val="28"/>
          <w:szCs w:val="28"/>
        </w:rPr>
        <w:t xml:space="preserve"> </w:t>
      </w:r>
      <w:r w:rsidR="005E519E">
        <w:rPr>
          <w:color w:val="000000"/>
          <w:sz w:val="28"/>
          <w:szCs w:val="28"/>
        </w:rPr>
        <w:t>Круг заявителей</w:t>
      </w:r>
    </w:p>
    <w:p w14:paraId="357F33BE" w14:textId="71FAE098" w:rsidR="00E878EB" w:rsidRPr="004522C0" w:rsidRDefault="00E878EB" w:rsidP="00950AF8">
      <w:pPr>
        <w:pStyle w:val="Style11"/>
        <w:widowControl/>
        <w:spacing w:before="53" w:line="240" w:lineRule="auto"/>
        <w:ind w:right="96" w:firstLine="709"/>
        <w:jc w:val="both"/>
        <w:rPr>
          <w:b/>
          <w:sz w:val="28"/>
          <w:szCs w:val="28"/>
        </w:rPr>
      </w:pPr>
      <w:bookmarkStart w:id="3" w:name="_Hlk191573865"/>
      <w:bookmarkStart w:id="4" w:name="_Hlk191573715"/>
      <w:r w:rsidRPr="004522C0">
        <w:rPr>
          <w:color w:val="000000"/>
          <w:sz w:val="28"/>
          <w:szCs w:val="28"/>
        </w:rPr>
        <w:t xml:space="preserve">Получателями </w:t>
      </w:r>
      <w:r w:rsidR="00E17FAD">
        <w:rPr>
          <w:color w:val="000000"/>
          <w:sz w:val="28"/>
          <w:szCs w:val="28"/>
        </w:rPr>
        <w:t xml:space="preserve">услуги </w:t>
      </w:r>
      <w:r w:rsidRPr="004522C0">
        <w:rPr>
          <w:color w:val="000000"/>
          <w:sz w:val="28"/>
          <w:szCs w:val="28"/>
        </w:rPr>
        <w:t xml:space="preserve">являются физические </w:t>
      </w:r>
      <w:r w:rsidRPr="00104711">
        <w:rPr>
          <w:color w:val="000000"/>
          <w:sz w:val="28"/>
          <w:szCs w:val="28"/>
        </w:rPr>
        <w:t>и</w:t>
      </w:r>
      <w:r w:rsidR="00E17FAD" w:rsidRPr="00104711">
        <w:rPr>
          <w:color w:val="000000"/>
          <w:sz w:val="28"/>
          <w:szCs w:val="28"/>
        </w:rPr>
        <w:t>/или</w:t>
      </w:r>
      <w:r w:rsidRPr="00104711">
        <w:rPr>
          <w:color w:val="000000"/>
          <w:sz w:val="28"/>
          <w:szCs w:val="28"/>
        </w:rPr>
        <w:t xml:space="preserve"> юридические лица</w:t>
      </w:r>
      <w:r w:rsidRPr="004522C0">
        <w:rPr>
          <w:color w:val="000000"/>
          <w:sz w:val="28"/>
          <w:szCs w:val="28"/>
        </w:rPr>
        <w:t xml:space="preserve"> (граждане Российской Федерации, иностран</w:t>
      </w:r>
      <w:r w:rsidRPr="004522C0">
        <w:rPr>
          <w:color w:val="000000"/>
          <w:sz w:val="28"/>
          <w:szCs w:val="28"/>
        </w:rPr>
        <w:softHyphen/>
        <w:t>ные граждане и лица без гражданства, в том числе и беженцы, постоянно или преимущественно проживающие на территории района).</w:t>
      </w:r>
    </w:p>
    <w:p w14:paraId="6BF0C448" w14:textId="77777777" w:rsidR="00E878EB" w:rsidRPr="004522C0" w:rsidRDefault="00E878EB" w:rsidP="00950AF8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Заявитель (далее - заинтересованное лицо, заявитель) является физическое лицо - законный представитель несовершеннолетнего ребенка в возрасте от 6,5 до 18 лет, проживающего на территории Большереченского района и обучающегося в учреждениях среднего (полного) общего образования, расположенных на территории данного района</w:t>
      </w:r>
      <w:bookmarkEnd w:id="3"/>
      <w:r w:rsidRPr="004522C0">
        <w:rPr>
          <w:sz w:val="28"/>
          <w:szCs w:val="28"/>
        </w:rPr>
        <w:t>.</w:t>
      </w:r>
    </w:p>
    <w:bookmarkEnd w:id="4"/>
    <w:p w14:paraId="0EA6EA35" w14:textId="77777777" w:rsidR="00DD70FD" w:rsidRPr="00A6011A" w:rsidRDefault="00DD70FD" w:rsidP="00950AF8">
      <w:pPr>
        <w:shd w:val="clear" w:color="auto" w:fill="FFFFFF"/>
        <w:ind w:left="566" w:firstLine="143"/>
        <w:rPr>
          <w:sz w:val="28"/>
          <w:szCs w:val="28"/>
        </w:rPr>
      </w:pPr>
      <w:r>
        <w:rPr>
          <w:bCs/>
          <w:iCs/>
          <w:spacing w:val="-1"/>
          <w:sz w:val="28"/>
          <w:szCs w:val="28"/>
        </w:rPr>
        <w:t>1.</w:t>
      </w:r>
      <w:r w:rsidR="007F085B">
        <w:rPr>
          <w:bCs/>
          <w:iCs/>
          <w:spacing w:val="-1"/>
          <w:sz w:val="28"/>
          <w:szCs w:val="28"/>
        </w:rPr>
        <w:t>3</w:t>
      </w:r>
      <w:r w:rsidRPr="00A6011A">
        <w:rPr>
          <w:bCs/>
          <w:iCs/>
          <w:spacing w:val="-1"/>
          <w:sz w:val="28"/>
          <w:szCs w:val="28"/>
        </w:rPr>
        <w:t>. Порядок информирования о правилах предоставления услуги.</w:t>
      </w:r>
    </w:p>
    <w:p w14:paraId="3473A409" w14:textId="77777777" w:rsidR="00324F8E" w:rsidRDefault="00DD70FD" w:rsidP="00324F8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 xml:space="preserve">Сведения о порядке предоставления услуги носят открытый общедоступный характер, предоставляются всем заинтересованным лицам в электронном виде при </w:t>
      </w:r>
      <w:r w:rsidRPr="004522C0">
        <w:rPr>
          <w:spacing w:val="-1"/>
          <w:sz w:val="28"/>
          <w:szCs w:val="28"/>
        </w:rPr>
        <w:t xml:space="preserve">регистрации заявителя на портале государственных услуг, а также в письменном виде при </w:t>
      </w:r>
      <w:r w:rsidRPr="004522C0">
        <w:rPr>
          <w:sz w:val="28"/>
          <w:szCs w:val="28"/>
        </w:rPr>
        <w:t xml:space="preserve">обращении в образовательное учреждение или муниципальный орган управления в сфере образования Большереченского  района </w:t>
      </w:r>
      <w:r w:rsidRPr="004522C0">
        <w:rPr>
          <w:spacing w:val="-1"/>
          <w:sz w:val="28"/>
          <w:szCs w:val="28"/>
        </w:rPr>
        <w:t>непосредственно в порядке, установленном законодательством РФ.</w:t>
      </w:r>
    </w:p>
    <w:p w14:paraId="5368AA43" w14:textId="77777777" w:rsidR="00DD70FD" w:rsidRPr="004522C0" w:rsidRDefault="00DD70FD" w:rsidP="00324F8E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 xml:space="preserve">Информация о местах нахождения и графике работы учреждений, </w:t>
      </w:r>
      <w:r w:rsidRPr="004522C0">
        <w:rPr>
          <w:spacing w:val="-1"/>
          <w:sz w:val="28"/>
          <w:szCs w:val="28"/>
        </w:rPr>
        <w:t>оказывающих услугу, размещается на официальном сайте Комитета по образованию</w:t>
      </w:r>
      <w:r w:rsidRPr="004522C0">
        <w:rPr>
          <w:b/>
          <w:sz w:val="28"/>
          <w:szCs w:val="28"/>
        </w:rPr>
        <w:t xml:space="preserve"> </w:t>
      </w:r>
      <w:r w:rsidR="0000292E">
        <w:rPr>
          <w:b/>
          <w:sz w:val="28"/>
          <w:szCs w:val="28"/>
          <w:lang w:val="en-US"/>
        </w:rPr>
        <w:t>mouo</w:t>
      </w:r>
      <w:r w:rsidR="0000292E" w:rsidRPr="004522C0">
        <w:rPr>
          <w:b/>
          <w:sz w:val="28"/>
          <w:szCs w:val="28"/>
        </w:rPr>
        <w:t>.</w:t>
      </w:r>
      <w:r w:rsidR="0000292E">
        <w:rPr>
          <w:b/>
          <w:sz w:val="28"/>
          <w:szCs w:val="28"/>
          <w:lang w:val="en-US"/>
        </w:rPr>
        <w:t>bol</w:t>
      </w:r>
      <w:r w:rsidR="0000292E" w:rsidRPr="0000292E">
        <w:rPr>
          <w:b/>
          <w:sz w:val="28"/>
          <w:szCs w:val="28"/>
        </w:rPr>
        <w:t>.</w:t>
      </w:r>
      <w:r w:rsidR="0000292E">
        <w:rPr>
          <w:b/>
          <w:sz w:val="28"/>
          <w:szCs w:val="28"/>
          <w:lang w:val="en-US"/>
        </w:rPr>
        <w:t>obr</w:t>
      </w:r>
      <w:r w:rsidR="0000292E" w:rsidRPr="0000292E">
        <w:rPr>
          <w:b/>
          <w:sz w:val="28"/>
          <w:szCs w:val="28"/>
        </w:rPr>
        <w:t>55.</w:t>
      </w:r>
      <w:r w:rsidR="0000292E" w:rsidRPr="004522C0">
        <w:rPr>
          <w:b/>
          <w:sz w:val="28"/>
          <w:szCs w:val="28"/>
          <w:lang w:val="en-US"/>
        </w:rPr>
        <w:t>ru</w:t>
      </w:r>
      <w:r w:rsidRPr="004522C0">
        <w:rPr>
          <w:sz w:val="28"/>
          <w:szCs w:val="28"/>
        </w:rPr>
        <w:t xml:space="preserve"> либо предоставляется при обращении в </w:t>
      </w:r>
      <w:r w:rsidRPr="004522C0">
        <w:rPr>
          <w:sz w:val="28"/>
          <w:szCs w:val="28"/>
        </w:rPr>
        <w:lastRenderedPageBreak/>
        <w:t>Комитет по образованию по адресу Омская область, р.п. Большеречье, ул.40 лет Октября,3.</w:t>
      </w:r>
    </w:p>
    <w:p w14:paraId="7158A0A2" w14:textId="77777777" w:rsidR="00DD70FD" w:rsidRPr="004522C0" w:rsidRDefault="00DD70FD" w:rsidP="00B31A2B">
      <w:pPr>
        <w:shd w:val="clear" w:color="auto" w:fill="FFFFFF"/>
        <w:ind w:left="571" w:firstLine="138"/>
        <w:rPr>
          <w:sz w:val="28"/>
          <w:szCs w:val="28"/>
        </w:rPr>
      </w:pPr>
      <w:r w:rsidRPr="004522C0">
        <w:rPr>
          <w:sz w:val="28"/>
          <w:szCs w:val="28"/>
        </w:rPr>
        <w:t>Телефон приемной Комитета по образованию 8(381-69)2 -21-49.</w:t>
      </w:r>
    </w:p>
    <w:p w14:paraId="70174DF3" w14:textId="77777777" w:rsidR="00DD70FD" w:rsidRPr="004522C0" w:rsidRDefault="00DD70FD" w:rsidP="00B31A2B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 xml:space="preserve">Режим работы определяется уставом Учреждения и обеспечивает доступность </w:t>
      </w:r>
      <w:r w:rsidRPr="004522C0">
        <w:rPr>
          <w:sz w:val="28"/>
          <w:szCs w:val="28"/>
        </w:rPr>
        <w:t>предоставляемой Услуги по времени суток.</w:t>
      </w:r>
    </w:p>
    <w:p w14:paraId="49166115" w14:textId="77777777" w:rsidR="00DD70FD" w:rsidRPr="004522C0" w:rsidRDefault="00DD70FD" w:rsidP="00B31A2B">
      <w:pPr>
        <w:shd w:val="clear" w:color="auto" w:fill="FFFFFF"/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 xml:space="preserve">Общеобразовательное учреждение работает по графику пяти- или шестидневной рабочей недели в одну-две смены. </w:t>
      </w:r>
    </w:p>
    <w:p w14:paraId="7A973B91" w14:textId="77777777" w:rsidR="00DD70FD" w:rsidRPr="004522C0" w:rsidRDefault="00DD70FD" w:rsidP="00B31A2B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Иная длительность работы Учреждений может быть установлена в соответствии с решениями органов местного самоуправления Большереченского муниципального района.</w:t>
      </w:r>
    </w:p>
    <w:p w14:paraId="16D51AD2" w14:textId="77777777" w:rsidR="00DD70FD" w:rsidRPr="004522C0" w:rsidRDefault="00DD70FD" w:rsidP="00B31A2B">
      <w:pPr>
        <w:shd w:val="clear" w:color="auto" w:fill="FFFFFF"/>
        <w:ind w:left="10" w:right="5" w:firstLine="69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Заявитель вправе получить информацию об исполнении услуги, лично обратившись в учреждение, куда было подано его заявление, любыми доступными ему способами - в устном (лично или по телефону) и письменном виде (с помощью обычной или электронной почты). При наличии технической возможности подача запроса, мониторинг хода исполнения услуги, получение результата будет возможно с использованием Единого портала государственных и муниципальных услуг.</w:t>
      </w:r>
    </w:p>
    <w:p w14:paraId="0872A88F" w14:textId="77777777" w:rsidR="00DD70FD" w:rsidRPr="004522C0" w:rsidRDefault="00DD70FD" w:rsidP="00DD70FD">
      <w:pPr>
        <w:shd w:val="clear" w:color="auto" w:fill="FFFFFF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>Основными требованиями к информированию заинтересованных лиц являются:</w:t>
      </w:r>
    </w:p>
    <w:p w14:paraId="31B92741" w14:textId="77777777" w:rsidR="00DD70FD" w:rsidRPr="004522C0" w:rsidRDefault="00DD70FD" w:rsidP="0024215C">
      <w:pPr>
        <w:shd w:val="clear" w:color="auto" w:fill="FFFFFF"/>
        <w:ind w:left="542" w:firstLine="167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>- достоверность предоставляемой информации;</w:t>
      </w:r>
    </w:p>
    <w:p w14:paraId="2723B006" w14:textId="77777777" w:rsidR="00DD70FD" w:rsidRPr="004522C0" w:rsidRDefault="00DD70FD" w:rsidP="0024215C">
      <w:pPr>
        <w:shd w:val="clear" w:color="auto" w:fill="FFFFFF"/>
        <w:ind w:left="542" w:firstLine="167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>- четкость в изложении информации;</w:t>
      </w:r>
    </w:p>
    <w:p w14:paraId="1F248DA1" w14:textId="77777777" w:rsidR="00DD70FD" w:rsidRPr="004522C0" w:rsidRDefault="00DD70FD" w:rsidP="0024215C">
      <w:pPr>
        <w:shd w:val="clear" w:color="auto" w:fill="FFFFFF"/>
        <w:ind w:left="547" w:firstLine="162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>- полнота информирования;</w:t>
      </w:r>
    </w:p>
    <w:p w14:paraId="585A1CD9" w14:textId="77777777" w:rsidR="00DD70FD" w:rsidRPr="004522C0" w:rsidRDefault="00DD70FD" w:rsidP="0024215C">
      <w:pPr>
        <w:shd w:val="clear" w:color="auto" w:fill="FFFFFF"/>
        <w:ind w:left="547" w:firstLine="162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>- наглядность форм предоставляемой информации;</w:t>
      </w:r>
    </w:p>
    <w:p w14:paraId="141195FD" w14:textId="77777777" w:rsidR="00DD70FD" w:rsidRPr="004522C0" w:rsidRDefault="00DD70FD" w:rsidP="0024215C">
      <w:pPr>
        <w:shd w:val="clear" w:color="auto" w:fill="FFFFFF"/>
        <w:ind w:left="538" w:firstLine="171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>- удобство и доступность получения информации;</w:t>
      </w:r>
    </w:p>
    <w:p w14:paraId="01B3C6A2" w14:textId="77777777" w:rsidR="00DD70FD" w:rsidRPr="004522C0" w:rsidRDefault="00DD70FD" w:rsidP="0024215C">
      <w:pPr>
        <w:shd w:val="clear" w:color="auto" w:fill="FFFFFF"/>
        <w:tabs>
          <w:tab w:val="left" w:pos="7088"/>
        </w:tabs>
        <w:ind w:left="547" w:firstLine="162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>- оперативность предоставления информации.</w:t>
      </w:r>
    </w:p>
    <w:p w14:paraId="68D7DF69" w14:textId="77777777" w:rsidR="00DD70FD" w:rsidRPr="004522C0" w:rsidRDefault="00DD70FD" w:rsidP="00DD70FD">
      <w:pPr>
        <w:shd w:val="clear" w:color="auto" w:fill="FFFFFF"/>
        <w:ind w:right="10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Настоящий Регламент подлежит размещению на официальном сайте Комитета по образованию</w:t>
      </w:r>
      <w:r w:rsidRPr="004522C0">
        <w:rPr>
          <w:b/>
          <w:sz w:val="28"/>
          <w:szCs w:val="28"/>
        </w:rPr>
        <w:t xml:space="preserve"> </w:t>
      </w:r>
      <w:r w:rsidR="0000292E">
        <w:rPr>
          <w:b/>
          <w:sz w:val="28"/>
          <w:szCs w:val="28"/>
          <w:lang w:val="en-US"/>
        </w:rPr>
        <w:t>mouo</w:t>
      </w:r>
      <w:r w:rsidRPr="004522C0">
        <w:rPr>
          <w:b/>
          <w:sz w:val="28"/>
          <w:szCs w:val="28"/>
        </w:rPr>
        <w:t>.</w:t>
      </w:r>
      <w:r w:rsidR="0000292E">
        <w:rPr>
          <w:b/>
          <w:sz w:val="28"/>
          <w:szCs w:val="28"/>
          <w:lang w:val="en-US"/>
        </w:rPr>
        <w:t>bol</w:t>
      </w:r>
      <w:r w:rsidR="0000292E" w:rsidRPr="0000292E">
        <w:rPr>
          <w:b/>
          <w:sz w:val="28"/>
          <w:szCs w:val="28"/>
        </w:rPr>
        <w:t>.</w:t>
      </w:r>
      <w:r w:rsidR="0000292E">
        <w:rPr>
          <w:b/>
          <w:sz w:val="28"/>
          <w:szCs w:val="28"/>
          <w:lang w:val="en-US"/>
        </w:rPr>
        <w:t>obr</w:t>
      </w:r>
      <w:r w:rsidR="0000292E" w:rsidRPr="0000292E">
        <w:rPr>
          <w:b/>
          <w:sz w:val="28"/>
          <w:szCs w:val="28"/>
        </w:rPr>
        <w:t>55.</w:t>
      </w:r>
      <w:r w:rsidRPr="004522C0">
        <w:rPr>
          <w:b/>
          <w:sz w:val="28"/>
          <w:szCs w:val="28"/>
          <w:lang w:val="en-US"/>
        </w:rPr>
        <w:t>ru</w:t>
      </w:r>
      <w:r w:rsidRPr="004522C0">
        <w:rPr>
          <w:sz w:val="28"/>
          <w:szCs w:val="28"/>
        </w:rPr>
        <w:t>, и на сайтах образовательных учреждений</w:t>
      </w:r>
      <w:r w:rsidR="009F78A4">
        <w:rPr>
          <w:sz w:val="28"/>
          <w:szCs w:val="28"/>
        </w:rPr>
        <w:t xml:space="preserve"> (Приложение №1)</w:t>
      </w:r>
      <w:r w:rsidRPr="004522C0">
        <w:rPr>
          <w:sz w:val="28"/>
          <w:szCs w:val="28"/>
        </w:rPr>
        <w:t>.</w:t>
      </w:r>
    </w:p>
    <w:p w14:paraId="3CA29F95" w14:textId="77777777" w:rsidR="00DD70FD" w:rsidRPr="004522C0" w:rsidRDefault="00DD70FD" w:rsidP="0024215C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 xml:space="preserve">  На информационных стендах муниципальных образовательных учреждений должна содержаться следующая  информация:</w:t>
      </w:r>
    </w:p>
    <w:p w14:paraId="45D0D8D7" w14:textId="77777777" w:rsidR="00DD70FD" w:rsidRPr="004522C0" w:rsidRDefault="00DD70FD" w:rsidP="005C7A59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перечень документов, необходимых для предоставления  муниципальной услуги;</w:t>
      </w:r>
    </w:p>
    <w:p w14:paraId="781B9568" w14:textId="77777777" w:rsidR="00DD70FD" w:rsidRPr="004522C0" w:rsidRDefault="00DD70FD" w:rsidP="005C7A59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основания для отказа в предоставлении муниципальной услуги;</w:t>
      </w:r>
    </w:p>
    <w:p w14:paraId="553FA6CC" w14:textId="77777777" w:rsidR="00DD70FD" w:rsidRPr="004522C0" w:rsidRDefault="00DD70FD" w:rsidP="005C7A59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блок-схема, наглядно отображающая последовательность прохождения всех административных процедур (приложение № 3 к Административному регламенту).</w:t>
      </w:r>
    </w:p>
    <w:p w14:paraId="05EECF3B" w14:textId="77777777" w:rsidR="00DD70FD" w:rsidRPr="004522C0" w:rsidRDefault="00DD70FD" w:rsidP="005C7A59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Информационные стенды, содержащие информацию о процедуре исполнения муниципальной услуги, размещаются при входе в  муниципальные образовательные учреждения.</w:t>
      </w:r>
    </w:p>
    <w:p w14:paraId="3590CC39" w14:textId="77777777" w:rsidR="009E6F96" w:rsidRPr="009003D8" w:rsidRDefault="009F78A4" w:rsidP="005C7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F96">
        <w:rPr>
          <w:sz w:val="28"/>
          <w:szCs w:val="28"/>
        </w:rPr>
        <w:t>Так же информацию можно получить</w:t>
      </w:r>
      <w:r>
        <w:t xml:space="preserve"> </w:t>
      </w:r>
      <w:r w:rsidR="009E6F96">
        <w:rPr>
          <w:sz w:val="28"/>
          <w:szCs w:val="28"/>
        </w:rPr>
        <w:t xml:space="preserve">Едином портале государственных и муниципальных услуг (функций) - </w:t>
      </w:r>
      <w:hyperlink r:id="rId6" w:history="1">
        <w:r w:rsidR="009E6F96" w:rsidRPr="009003D8">
          <w:rPr>
            <w:rStyle w:val="a6"/>
            <w:sz w:val="28"/>
            <w:szCs w:val="28"/>
          </w:rPr>
          <w:t>http://www.gosuslugi.ru/ru/</w:t>
        </w:r>
      </w:hyperlink>
      <w:r w:rsidR="009E6F96" w:rsidRPr="009003D8">
        <w:rPr>
          <w:sz w:val="28"/>
          <w:szCs w:val="28"/>
        </w:rPr>
        <w:t xml:space="preserve">; </w:t>
      </w:r>
      <w:hyperlink r:id="rId7" w:history="1">
        <w:r w:rsidR="009E6F96" w:rsidRPr="009003D8">
          <w:rPr>
            <w:rStyle w:val="a6"/>
            <w:sz w:val="28"/>
            <w:szCs w:val="28"/>
          </w:rPr>
          <w:t>http://epgu.gosuslugi.ru/pgu/</w:t>
        </w:r>
      </w:hyperlink>
      <w:r w:rsidR="009E6F96" w:rsidRPr="009003D8">
        <w:rPr>
          <w:sz w:val="28"/>
          <w:szCs w:val="28"/>
        </w:rPr>
        <w:t xml:space="preserve">, Портале государственных и муниципальных услуг Омской области - </w:t>
      </w:r>
      <w:hyperlink r:id="rId8" w:history="1">
        <w:r w:rsidR="009E6F96" w:rsidRPr="009003D8">
          <w:rPr>
            <w:rStyle w:val="a6"/>
            <w:sz w:val="28"/>
            <w:szCs w:val="28"/>
          </w:rPr>
          <w:t>http://pgu.omskportal.ru/</w:t>
        </w:r>
      </w:hyperlink>
      <w:r w:rsidR="009E6F96" w:rsidRPr="009003D8">
        <w:rPr>
          <w:sz w:val="28"/>
          <w:szCs w:val="28"/>
        </w:rPr>
        <w:t>.</w:t>
      </w:r>
    </w:p>
    <w:p w14:paraId="0EF76C9E" w14:textId="77777777" w:rsidR="00E878EB" w:rsidRPr="009003D8" w:rsidRDefault="00E878EB" w:rsidP="009E6F96">
      <w:pPr>
        <w:tabs>
          <w:tab w:val="num" w:pos="540"/>
        </w:tabs>
        <w:ind w:firstLine="540"/>
        <w:jc w:val="both"/>
        <w:rPr>
          <w:b/>
          <w:bCs/>
          <w:sz w:val="28"/>
          <w:szCs w:val="28"/>
        </w:rPr>
      </w:pPr>
    </w:p>
    <w:p w14:paraId="3CF75E80" w14:textId="739A2BA1" w:rsidR="007F435D" w:rsidRDefault="007F435D" w:rsidP="007F435D">
      <w:pPr>
        <w:autoSpaceDE w:val="0"/>
        <w:autoSpaceDN w:val="0"/>
        <w:adjustRightInd w:val="0"/>
        <w:ind w:left="1440"/>
        <w:rPr>
          <w:sz w:val="28"/>
          <w:szCs w:val="28"/>
        </w:rPr>
      </w:pPr>
    </w:p>
    <w:p w14:paraId="7C88AD41" w14:textId="77777777" w:rsidR="007F435D" w:rsidRPr="007F435D" w:rsidRDefault="007F435D" w:rsidP="007F435D">
      <w:pPr>
        <w:autoSpaceDE w:val="0"/>
        <w:autoSpaceDN w:val="0"/>
        <w:adjustRightInd w:val="0"/>
        <w:ind w:left="1440"/>
        <w:rPr>
          <w:sz w:val="28"/>
          <w:szCs w:val="28"/>
        </w:rPr>
      </w:pPr>
    </w:p>
    <w:p w14:paraId="55388C0C" w14:textId="77777777" w:rsidR="007F435D" w:rsidRPr="007F435D" w:rsidRDefault="007F435D" w:rsidP="007F435D">
      <w:pPr>
        <w:autoSpaceDE w:val="0"/>
        <w:autoSpaceDN w:val="0"/>
        <w:adjustRightInd w:val="0"/>
        <w:ind w:left="1440"/>
        <w:rPr>
          <w:sz w:val="28"/>
          <w:szCs w:val="28"/>
        </w:rPr>
      </w:pPr>
    </w:p>
    <w:p w14:paraId="450EAEEF" w14:textId="226B9ADD" w:rsidR="00E5285F" w:rsidRPr="004522C0" w:rsidRDefault="00E5285F" w:rsidP="007F435D">
      <w:pPr>
        <w:numPr>
          <w:ilvl w:val="0"/>
          <w:numId w:val="1"/>
        </w:numPr>
        <w:autoSpaceDE w:val="0"/>
        <w:autoSpaceDN w:val="0"/>
        <w:adjustRightInd w:val="0"/>
        <w:ind w:left="993" w:hanging="567"/>
        <w:jc w:val="center"/>
        <w:rPr>
          <w:sz w:val="28"/>
          <w:szCs w:val="28"/>
        </w:rPr>
      </w:pPr>
      <w:r w:rsidRPr="004522C0">
        <w:rPr>
          <w:color w:val="000000"/>
          <w:sz w:val="28"/>
          <w:szCs w:val="28"/>
        </w:rPr>
        <w:lastRenderedPageBreak/>
        <w:t>СТАНДАРТ ПРЕДОСТАВЛЕНИЯ МУНИЦИПАЛЬНОЙ УСЛУГИ</w:t>
      </w:r>
    </w:p>
    <w:p w14:paraId="5F59CFE1" w14:textId="77777777" w:rsidR="00E5285F" w:rsidRPr="004522C0" w:rsidRDefault="00E5285F" w:rsidP="00180056">
      <w:pPr>
        <w:pStyle w:val="Style11"/>
        <w:widowControl/>
        <w:spacing w:before="53" w:line="240" w:lineRule="auto"/>
        <w:ind w:right="96" w:firstLine="540"/>
        <w:jc w:val="both"/>
        <w:rPr>
          <w:b/>
          <w:bCs/>
          <w:sz w:val="28"/>
          <w:szCs w:val="28"/>
        </w:rPr>
      </w:pPr>
    </w:p>
    <w:p w14:paraId="1388C867" w14:textId="77777777" w:rsidR="00180056" w:rsidRPr="00CF6B60" w:rsidRDefault="00180056" w:rsidP="005C7A59">
      <w:pPr>
        <w:numPr>
          <w:ilvl w:val="1"/>
          <w:numId w:val="1"/>
        </w:numPr>
        <w:tabs>
          <w:tab w:val="left" w:pos="284"/>
          <w:tab w:val="left" w:pos="993"/>
        </w:tabs>
        <w:ind w:hanging="731"/>
        <w:jc w:val="both"/>
        <w:rPr>
          <w:bCs/>
          <w:sz w:val="28"/>
          <w:szCs w:val="28"/>
        </w:rPr>
      </w:pPr>
      <w:r w:rsidRPr="00CF6B60">
        <w:rPr>
          <w:bCs/>
          <w:sz w:val="28"/>
          <w:szCs w:val="28"/>
        </w:rPr>
        <w:t>Наименование муниципальной услуги</w:t>
      </w:r>
    </w:p>
    <w:p w14:paraId="017CCCD9" w14:textId="77777777" w:rsidR="00180056" w:rsidRPr="004522C0" w:rsidRDefault="00B71C86" w:rsidP="005C7A5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Предоставление информации о текущей успеваемости обучающегося в образовательном учреждении, расположенном на территории Большереченского муниципального района</w:t>
      </w:r>
      <w:r w:rsidR="00480445">
        <w:rPr>
          <w:sz w:val="28"/>
          <w:szCs w:val="28"/>
        </w:rPr>
        <w:t xml:space="preserve"> Омской области</w:t>
      </w:r>
      <w:r w:rsidRPr="004522C0">
        <w:rPr>
          <w:sz w:val="28"/>
          <w:szCs w:val="28"/>
        </w:rPr>
        <w:t>, ведение электронного дневника и электронного журнала успеваемости</w:t>
      </w:r>
      <w:r w:rsidR="00180056" w:rsidRPr="004522C0">
        <w:rPr>
          <w:sz w:val="28"/>
          <w:szCs w:val="28"/>
        </w:rPr>
        <w:t>.</w:t>
      </w:r>
    </w:p>
    <w:p w14:paraId="2BCB4181" w14:textId="77777777" w:rsidR="00180056" w:rsidRPr="00E7123F" w:rsidRDefault="00180056" w:rsidP="00DF79F7">
      <w:pPr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E7123F">
        <w:rPr>
          <w:bCs/>
          <w:sz w:val="28"/>
          <w:szCs w:val="28"/>
        </w:rPr>
        <w:t>Наименование исполнителя муниципальной услуги</w:t>
      </w:r>
    </w:p>
    <w:p w14:paraId="2F9CACD6" w14:textId="77777777" w:rsidR="00180056" w:rsidRPr="004522C0" w:rsidRDefault="00180056" w:rsidP="005C7A59">
      <w:pPr>
        <w:ind w:firstLine="709"/>
        <w:jc w:val="both"/>
        <w:rPr>
          <w:sz w:val="28"/>
          <w:szCs w:val="28"/>
        </w:rPr>
      </w:pPr>
      <w:r w:rsidRPr="004522C0">
        <w:rPr>
          <w:bCs/>
          <w:sz w:val="28"/>
          <w:szCs w:val="28"/>
        </w:rPr>
        <w:t>М</w:t>
      </w:r>
      <w:r w:rsidRPr="004522C0">
        <w:rPr>
          <w:sz w:val="28"/>
          <w:szCs w:val="28"/>
        </w:rPr>
        <w:t>униципальная услуга исполняется образовательными учреждениями, расположенными на территории Большереченского муниципального района.</w:t>
      </w:r>
    </w:p>
    <w:p w14:paraId="289F4AD9" w14:textId="77777777" w:rsidR="00180056" w:rsidRPr="004522C0" w:rsidRDefault="00180056" w:rsidP="005C7A59">
      <w:pPr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Структурное подразделение органа местного самоуправления ответственного за организацию, информационное, консультационное и методическое обеспечение предоставления услуги – Комитет по образованию администрации Большере</w:t>
      </w:r>
      <w:r w:rsidR="00DF79F7" w:rsidRPr="004522C0">
        <w:rPr>
          <w:sz w:val="28"/>
          <w:szCs w:val="28"/>
        </w:rPr>
        <w:t>ченского муниципального района.</w:t>
      </w:r>
    </w:p>
    <w:p w14:paraId="02073267" w14:textId="77777777" w:rsidR="00341B7A" w:rsidRPr="00E7123F" w:rsidRDefault="00341B7A" w:rsidP="005C7A59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7123F">
        <w:rPr>
          <w:sz w:val="28"/>
          <w:szCs w:val="28"/>
        </w:rPr>
        <w:t xml:space="preserve">  </w:t>
      </w:r>
      <w:r w:rsidRPr="00E7123F">
        <w:rPr>
          <w:rStyle w:val="FontStyle32"/>
          <w:bCs/>
          <w:sz w:val="28"/>
          <w:szCs w:val="28"/>
        </w:rPr>
        <w:t>2.3.</w:t>
      </w:r>
      <w:r w:rsidRPr="00E7123F">
        <w:rPr>
          <w:bCs/>
          <w:sz w:val="28"/>
          <w:szCs w:val="28"/>
        </w:rPr>
        <w:t xml:space="preserve"> </w:t>
      </w:r>
      <w:r w:rsidR="00C32C7C" w:rsidRPr="00E7123F">
        <w:rPr>
          <w:bCs/>
          <w:sz w:val="28"/>
          <w:szCs w:val="28"/>
        </w:rPr>
        <w:t>Р</w:t>
      </w:r>
      <w:r w:rsidRPr="00E7123F">
        <w:rPr>
          <w:bCs/>
          <w:sz w:val="28"/>
          <w:szCs w:val="28"/>
        </w:rPr>
        <w:t>езультат</w:t>
      </w:r>
      <w:r w:rsidR="00C32C7C" w:rsidRPr="00E7123F">
        <w:rPr>
          <w:bCs/>
          <w:sz w:val="28"/>
          <w:szCs w:val="28"/>
        </w:rPr>
        <w:t>ы</w:t>
      </w:r>
      <w:r w:rsidRPr="00E7123F">
        <w:rPr>
          <w:bCs/>
          <w:sz w:val="28"/>
          <w:szCs w:val="28"/>
        </w:rPr>
        <w:t xml:space="preserve"> предоставления муниципальной услуги</w:t>
      </w:r>
    </w:p>
    <w:p w14:paraId="692540CA" w14:textId="77777777" w:rsidR="00341B7A" w:rsidRPr="004522C0" w:rsidRDefault="00341B7A" w:rsidP="005C7A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 xml:space="preserve">Результатом предоставления </w:t>
      </w:r>
      <w:r w:rsidR="00893334" w:rsidRPr="004522C0">
        <w:rPr>
          <w:sz w:val="28"/>
          <w:szCs w:val="28"/>
        </w:rPr>
        <w:t>муниципальной</w:t>
      </w:r>
      <w:r w:rsidRPr="004522C0">
        <w:rPr>
          <w:sz w:val="28"/>
          <w:szCs w:val="28"/>
        </w:rPr>
        <w:t xml:space="preserve"> услуги является актуальная и достоверная информация</w:t>
      </w:r>
      <w:r w:rsidR="002C17B2">
        <w:rPr>
          <w:sz w:val="28"/>
          <w:szCs w:val="28"/>
        </w:rPr>
        <w:t>, либо отказ в предоставлении услуги</w:t>
      </w:r>
      <w:r w:rsidRPr="004522C0">
        <w:rPr>
          <w:sz w:val="28"/>
          <w:szCs w:val="28"/>
        </w:rPr>
        <w:t>: сведения о результатах текущего контроля успеваемости обучающегося, сведения о результатах промежуточной аттестации обучающегося, сведения о результатах итоговой аттестации обучающегося, сведения о посещаемости уроков (занятий), сведения о расписании уроков (занятий),</w:t>
      </w:r>
      <w:r w:rsidR="00893334" w:rsidRPr="004522C0">
        <w:rPr>
          <w:sz w:val="28"/>
          <w:szCs w:val="28"/>
        </w:rPr>
        <w:t xml:space="preserve"> </w:t>
      </w:r>
      <w:r w:rsidRPr="004522C0">
        <w:rPr>
          <w:sz w:val="28"/>
          <w:szCs w:val="28"/>
        </w:rPr>
        <w:t>сведения об изменениях, вносимых в расписание уроков (занятий),</w:t>
      </w:r>
      <w:r w:rsidR="004F3206" w:rsidRPr="004522C0">
        <w:rPr>
          <w:sz w:val="28"/>
          <w:szCs w:val="28"/>
        </w:rPr>
        <w:t xml:space="preserve"> </w:t>
      </w:r>
      <w:r w:rsidRPr="004522C0">
        <w:rPr>
          <w:sz w:val="28"/>
          <w:szCs w:val="28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 и т.д.</w:t>
      </w:r>
    </w:p>
    <w:p w14:paraId="553383C0" w14:textId="77777777" w:rsidR="008226F7" w:rsidRPr="004522C0" w:rsidRDefault="008226F7" w:rsidP="005C7A59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522C0">
        <w:rPr>
          <w:spacing w:val="-1"/>
          <w:sz w:val="28"/>
          <w:szCs w:val="28"/>
        </w:rPr>
        <w:t xml:space="preserve">Услуга предоставляется заявителю (родителю или законному представителю </w:t>
      </w:r>
      <w:r w:rsidRPr="004522C0">
        <w:rPr>
          <w:sz w:val="28"/>
          <w:szCs w:val="28"/>
        </w:rPr>
        <w:t>несовершеннолетнего) в целях предоставления необходимой для него информации о текущей успеваемости учащегося, ведении его электронного дневника и электронного журнала успеваемости в учреждениях среднего (полного) общего образования, расположенных на территории Большереченского района.</w:t>
      </w:r>
    </w:p>
    <w:p w14:paraId="3452474D" w14:textId="77777777" w:rsidR="00C25382" w:rsidRPr="004522C0" w:rsidRDefault="008226F7" w:rsidP="005C7A59">
      <w:pPr>
        <w:shd w:val="clear" w:color="auto" w:fill="FFFFFF"/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 xml:space="preserve">Предоставление услуги в электронном виде осуществляется в целях соблюдения антикоррупционного законодательства, реализации ФЦП «Электронная Россия», </w:t>
      </w:r>
      <w:r w:rsidRPr="004522C0">
        <w:rPr>
          <w:spacing w:val="-1"/>
          <w:sz w:val="28"/>
          <w:szCs w:val="28"/>
        </w:rPr>
        <w:t>ускорения процедуры и «прозрачности» оказания муниципальных услуг.</w:t>
      </w:r>
    </w:p>
    <w:p w14:paraId="538613B0" w14:textId="77777777" w:rsidR="00283C93" w:rsidRPr="004522C0" w:rsidRDefault="00A234BB" w:rsidP="005C7A59">
      <w:pPr>
        <w:shd w:val="clear" w:color="auto" w:fill="FFFFFF"/>
        <w:ind w:firstLine="709"/>
        <w:rPr>
          <w:sz w:val="28"/>
          <w:szCs w:val="28"/>
        </w:rPr>
      </w:pPr>
      <w:r w:rsidRPr="00E7123F">
        <w:rPr>
          <w:sz w:val="28"/>
          <w:szCs w:val="28"/>
        </w:rPr>
        <w:t>2.4.</w:t>
      </w:r>
      <w:r w:rsidR="00B51C3C" w:rsidRPr="00E7123F">
        <w:rPr>
          <w:sz w:val="28"/>
          <w:szCs w:val="28"/>
        </w:rPr>
        <w:t xml:space="preserve"> </w:t>
      </w:r>
      <w:r w:rsidR="00283C93" w:rsidRPr="00E7123F">
        <w:rPr>
          <w:bCs/>
          <w:iCs/>
          <w:spacing w:val="-2"/>
          <w:sz w:val="28"/>
          <w:szCs w:val="28"/>
        </w:rPr>
        <w:t xml:space="preserve"> Сроки исполнения </w:t>
      </w:r>
      <w:r w:rsidR="00283C93" w:rsidRPr="00E7123F">
        <w:rPr>
          <w:iCs/>
          <w:spacing w:val="-2"/>
          <w:sz w:val="28"/>
          <w:szCs w:val="28"/>
        </w:rPr>
        <w:t>услуги</w:t>
      </w:r>
      <w:r w:rsidR="00283C93" w:rsidRPr="004522C0">
        <w:rPr>
          <w:i/>
          <w:iCs/>
          <w:spacing w:val="-2"/>
          <w:sz w:val="28"/>
          <w:szCs w:val="28"/>
        </w:rPr>
        <w:t>.</w:t>
      </w:r>
    </w:p>
    <w:p w14:paraId="59AE220D" w14:textId="4ABCCA86" w:rsidR="00283C93" w:rsidRPr="004522C0" w:rsidRDefault="00283C93" w:rsidP="005C7A59">
      <w:pPr>
        <w:shd w:val="clear" w:color="auto" w:fill="FFFFFF"/>
        <w:ind w:left="10" w:right="10" w:firstLine="69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 xml:space="preserve">Срок оказания услуги носит индивидуальный характер и напрямую зависит от объема и </w:t>
      </w:r>
      <w:r w:rsidR="007F435D" w:rsidRPr="004522C0">
        <w:rPr>
          <w:sz w:val="28"/>
          <w:szCs w:val="28"/>
        </w:rPr>
        <w:t>сложности,</w:t>
      </w:r>
      <w:r w:rsidRPr="004522C0">
        <w:rPr>
          <w:sz w:val="28"/>
          <w:szCs w:val="28"/>
        </w:rPr>
        <w:t xml:space="preserve"> запр</w:t>
      </w:r>
      <w:r w:rsidR="001B73AF">
        <w:rPr>
          <w:sz w:val="28"/>
          <w:szCs w:val="28"/>
        </w:rPr>
        <w:t>ашиваемой заявителем информации, не может превышать 10 календарных дней.</w:t>
      </w:r>
    </w:p>
    <w:p w14:paraId="085D21C5" w14:textId="075F73D1" w:rsidR="002B6C42" w:rsidRPr="002B6C42" w:rsidRDefault="004F190B" w:rsidP="005C7A59">
      <w:pPr>
        <w:ind w:firstLine="709"/>
        <w:jc w:val="both"/>
        <w:rPr>
          <w:bCs/>
          <w:sz w:val="28"/>
          <w:szCs w:val="28"/>
        </w:rPr>
      </w:pPr>
      <w:r w:rsidRPr="00E7123F">
        <w:rPr>
          <w:bCs/>
          <w:sz w:val="28"/>
          <w:szCs w:val="28"/>
        </w:rPr>
        <w:t>2.5</w:t>
      </w:r>
      <w:r w:rsidR="00180056" w:rsidRPr="00E7123F">
        <w:rPr>
          <w:bCs/>
          <w:sz w:val="28"/>
          <w:szCs w:val="28"/>
        </w:rPr>
        <w:t xml:space="preserve">. </w:t>
      </w:r>
      <w:r w:rsidR="00664E80" w:rsidRPr="00664E80">
        <w:rPr>
          <w:bCs/>
          <w:sz w:val="28"/>
          <w:szCs w:val="28"/>
        </w:rPr>
        <w:t>Исполнение муниципальной услуги осуществляется в соответствии с:</w:t>
      </w:r>
    </w:p>
    <w:p w14:paraId="19F99D26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bookmarkStart w:id="5" w:name="_Hlk131410696"/>
      <w:bookmarkStart w:id="6" w:name="sub_1038"/>
      <w:r w:rsidRPr="004D0149">
        <w:rPr>
          <w:color w:val="000000" w:themeColor="text1"/>
          <w:sz w:val="28"/>
          <w:szCs w:val="28"/>
          <w:lang w:bidi="en-US"/>
        </w:rPr>
        <w:t>- Конституцией Российской Федерации;</w:t>
      </w:r>
    </w:p>
    <w:p w14:paraId="180E7267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4D0149">
        <w:rPr>
          <w:color w:val="000000" w:themeColor="text1"/>
          <w:sz w:val="28"/>
          <w:szCs w:val="28"/>
          <w:lang w:bidi="en-US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7D47AAB6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bookmarkStart w:id="7" w:name="_Hlk131410663"/>
      <w:r w:rsidRPr="004D0149">
        <w:rPr>
          <w:color w:val="000000" w:themeColor="text1"/>
          <w:sz w:val="28"/>
          <w:szCs w:val="28"/>
          <w:lang w:bidi="en-US"/>
        </w:rPr>
        <w:t>- Федеральным законом от 29.12.2012 № 273-ФЗ «Об образовании в Российской Федерации»;</w:t>
      </w:r>
      <w:bookmarkEnd w:id="7"/>
    </w:p>
    <w:p w14:paraId="416D0B64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4D0149">
        <w:rPr>
          <w:color w:val="000000" w:themeColor="text1"/>
          <w:sz w:val="28"/>
          <w:szCs w:val="28"/>
          <w:lang w:bidi="en-US"/>
        </w:rPr>
        <w:lastRenderedPageBreak/>
        <w:t>- Законом Российской Федерации от 24.06.1999 г. №120-ФЗ «Об основах системы профилактики безнадзорности и правонарушений несовершеннолетних»;</w:t>
      </w:r>
    </w:p>
    <w:p w14:paraId="0F5ADE29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eastAsia="en-US" w:bidi="en-US"/>
        </w:rPr>
      </w:pPr>
      <w:bookmarkStart w:id="8" w:name="sub_1036"/>
      <w:r w:rsidRPr="004D0149">
        <w:rPr>
          <w:color w:val="000000" w:themeColor="text1"/>
          <w:sz w:val="28"/>
          <w:szCs w:val="28"/>
          <w:lang w:eastAsia="en-US" w:bidi="en-US"/>
        </w:rPr>
        <w:t>- Законом Российской Федерации от 07.02.1992 г. №</w:t>
      </w:r>
      <w:r w:rsidRPr="004D0149">
        <w:rPr>
          <w:color w:val="000000" w:themeColor="text1"/>
          <w:sz w:val="28"/>
          <w:szCs w:val="28"/>
          <w:lang w:val="en-US" w:eastAsia="en-US" w:bidi="en-US"/>
        </w:rPr>
        <w:t> </w:t>
      </w:r>
      <w:r w:rsidRPr="004D0149">
        <w:rPr>
          <w:color w:val="000000" w:themeColor="text1"/>
          <w:sz w:val="28"/>
          <w:szCs w:val="28"/>
          <w:lang w:eastAsia="en-US" w:bidi="en-US"/>
        </w:rPr>
        <w:t xml:space="preserve">2300-1 «О защите прав потребителей»;  </w:t>
      </w:r>
      <w:bookmarkEnd w:id="8"/>
    </w:p>
    <w:p w14:paraId="2C0994C6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4D0149">
        <w:rPr>
          <w:color w:val="000000" w:themeColor="text1"/>
          <w:sz w:val="28"/>
          <w:szCs w:val="28"/>
          <w:lang w:bidi="en-US"/>
        </w:rPr>
        <w:t>-Приказом Министерства образования РФ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069D4D85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4D0149">
        <w:rPr>
          <w:color w:val="000000" w:themeColor="text1"/>
          <w:sz w:val="28"/>
          <w:szCs w:val="28"/>
          <w:lang w:bidi="en-US"/>
        </w:rPr>
        <w:t>-Уставами муниципальных образовательных учреждений Большереченского муниципального района;</w:t>
      </w:r>
    </w:p>
    <w:p w14:paraId="5BB395C5" w14:textId="77777777" w:rsidR="004D0149" w:rsidRPr="004D0149" w:rsidRDefault="004D0149" w:rsidP="004D0149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4D0149">
        <w:rPr>
          <w:color w:val="000000" w:themeColor="text1"/>
          <w:sz w:val="28"/>
          <w:szCs w:val="28"/>
          <w:lang w:bidi="en-US"/>
        </w:rPr>
        <w:t>- Иными нормативными правовыми актами</w:t>
      </w:r>
      <w:r w:rsidRPr="004D0149">
        <w:rPr>
          <w:color w:val="000000" w:themeColor="text1"/>
          <w:sz w:val="26"/>
          <w:szCs w:val="26"/>
        </w:rPr>
        <w:t xml:space="preserve"> </w:t>
      </w:r>
      <w:r w:rsidRPr="004D0149">
        <w:rPr>
          <w:color w:val="000000" w:themeColor="text1"/>
          <w:sz w:val="28"/>
          <w:szCs w:val="28"/>
          <w:lang w:bidi="en-US"/>
        </w:rPr>
        <w:t>Российской Федерации, регламентирующими правоотношения в сфере организации общедоступного и бесплатного дошкольного, основного общего, среднего (полного) общего образования.</w:t>
      </w:r>
    </w:p>
    <w:bookmarkEnd w:id="5"/>
    <w:p w14:paraId="526654D5" w14:textId="0FD6435D" w:rsidR="0073293F" w:rsidRPr="00E7123F" w:rsidRDefault="004A3A9A" w:rsidP="007A550E">
      <w:pPr>
        <w:ind w:firstLine="709"/>
        <w:jc w:val="both"/>
        <w:rPr>
          <w:color w:val="000000"/>
          <w:sz w:val="28"/>
          <w:szCs w:val="28"/>
        </w:rPr>
      </w:pPr>
      <w:r w:rsidRPr="00E7123F">
        <w:rPr>
          <w:color w:val="000000"/>
          <w:sz w:val="28"/>
          <w:szCs w:val="28"/>
        </w:rPr>
        <w:t>2.6.</w:t>
      </w:r>
      <w:r w:rsidR="0099369D" w:rsidRPr="00E7123F">
        <w:rPr>
          <w:color w:val="000000"/>
          <w:sz w:val="28"/>
          <w:szCs w:val="28"/>
        </w:rPr>
        <w:t xml:space="preserve"> </w:t>
      </w:r>
      <w:r w:rsidR="0073293F" w:rsidRPr="00E7123F">
        <w:rPr>
          <w:bCs/>
          <w:color w:val="000000"/>
          <w:sz w:val="28"/>
          <w:szCs w:val="28"/>
        </w:rPr>
        <w:t>Перечень документов, необходимых для предоставления муниципальной услуги:</w:t>
      </w:r>
    </w:p>
    <w:p w14:paraId="3AD14AB8" w14:textId="77777777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 заявление (приложение № 2);</w:t>
      </w:r>
    </w:p>
    <w:p w14:paraId="0A2C386F" w14:textId="77777777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паспорт гражданина Российской Федерации;</w:t>
      </w:r>
    </w:p>
    <w:p w14:paraId="5D7DA7A8" w14:textId="1CF904D0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для законного представителя, кроме паспорта гражданина Российской Федерации, документ, подтверждающий полномочия представителя.</w:t>
      </w:r>
    </w:p>
    <w:p w14:paraId="3895ADC0" w14:textId="183A5DE8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Заявление подаётся в образовательное учреждение и должно содержать:</w:t>
      </w:r>
    </w:p>
    <w:p w14:paraId="613770CB" w14:textId="77777777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 xml:space="preserve">- наименование образовательного учреждения, фамилию, имя, отчество соответствующего должностного лица; </w:t>
      </w:r>
    </w:p>
    <w:p w14:paraId="26EF17FB" w14:textId="77777777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фамилию, имя, отчество заявителя полностью (последнее - при наличии);</w:t>
      </w:r>
    </w:p>
    <w:p w14:paraId="3D77B1CE" w14:textId="77777777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личная подпись заявителя (его уполномоченного представителя) и дата;</w:t>
      </w:r>
    </w:p>
    <w:p w14:paraId="33ECF976" w14:textId="77777777" w:rsidR="0073293F" w:rsidRPr="004522C0" w:rsidRDefault="0073293F" w:rsidP="00622C9D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контактный телефон.</w:t>
      </w:r>
      <w:r w:rsidRPr="004522C0">
        <w:rPr>
          <w:bCs/>
          <w:color w:val="000000"/>
          <w:sz w:val="28"/>
          <w:szCs w:val="28"/>
        </w:rPr>
        <w:tab/>
      </w:r>
    </w:p>
    <w:p w14:paraId="252B049A" w14:textId="77777777" w:rsidR="0073293F" w:rsidRPr="004522C0" w:rsidRDefault="0073293F" w:rsidP="00740C0F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 В заявлении должно быть указано, какую информацию хочет получить заявитель.</w:t>
      </w:r>
    </w:p>
    <w:p w14:paraId="7E5C4E86" w14:textId="77777777" w:rsidR="0073293F" w:rsidRPr="004522C0" w:rsidRDefault="0073293F" w:rsidP="00740C0F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Документы подаются на русском языке или имеют заверенный перевод на русский язык.</w:t>
      </w:r>
    </w:p>
    <w:p w14:paraId="363D6EEE" w14:textId="4CE38073" w:rsidR="0073293F" w:rsidRDefault="0073293F" w:rsidP="00740C0F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 xml:space="preserve">Исправления и подчистки в заявлении и документах не допускаются. </w:t>
      </w:r>
    </w:p>
    <w:p w14:paraId="27499D8D" w14:textId="77777777" w:rsidR="004D0149" w:rsidRPr="004D0149" w:rsidRDefault="004D0149" w:rsidP="004D0149">
      <w:pPr>
        <w:ind w:firstLine="709"/>
        <w:jc w:val="both"/>
        <w:rPr>
          <w:bCs/>
          <w:color w:val="000000"/>
          <w:sz w:val="28"/>
          <w:szCs w:val="28"/>
        </w:rPr>
      </w:pPr>
      <w:r w:rsidRPr="004D0149">
        <w:rPr>
          <w:bCs/>
          <w:color w:val="000000"/>
          <w:sz w:val="28"/>
          <w:szCs w:val="28"/>
        </w:rPr>
        <w:t xml:space="preserve">  2.6.1. Заявителям обеспечивается возможность подать заявку и прилагаемые документы, а также получить сведения о ходе предоставления муниципальной услуги через личный кабинет государственной информационной системы Омской области «Портал государственных и муниципальных услуг Омской области» www.pgu.omskportal.ru.</w:t>
      </w:r>
    </w:p>
    <w:p w14:paraId="4E2DEAA9" w14:textId="77777777" w:rsidR="004D0149" w:rsidRPr="004D0149" w:rsidRDefault="004D0149" w:rsidP="004D0149">
      <w:pPr>
        <w:ind w:firstLine="709"/>
        <w:jc w:val="both"/>
        <w:rPr>
          <w:bCs/>
          <w:color w:val="000000"/>
          <w:sz w:val="28"/>
          <w:szCs w:val="28"/>
        </w:rPr>
      </w:pPr>
      <w:r w:rsidRPr="004D0149">
        <w:rPr>
          <w:bCs/>
          <w:color w:val="000000"/>
          <w:sz w:val="28"/>
          <w:szCs w:val="28"/>
        </w:rPr>
        <w:t>2.6.2.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2903753" w14:textId="77777777" w:rsidR="004D0149" w:rsidRPr="004D0149" w:rsidRDefault="004D0149" w:rsidP="004D0149">
      <w:pPr>
        <w:ind w:firstLine="709"/>
        <w:jc w:val="both"/>
        <w:rPr>
          <w:bCs/>
          <w:color w:val="000000"/>
          <w:sz w:val="28"/>
          <w:szCs w:val="28"/>
        </w:rPr>
      </w:pPr>
      <w:r w:rsidRPr="004D0149">
        <w:rPr>
          <w:bCs/>
          <w:color w:val="000000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4D0149">
        <w:rPr>
          <w:bCs/>
          <w:color w:val="000000"/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</w:p>
    <w:p w14:paraId="4EC3AD25" w14:textId="01A75481" w:rsidR="004D0149" w:rsidRPr="004522C0" w:rsidRDefault="004D0149" w:rsidP="004D0149">
      <w:pPr>
        <w:ind w:firstLine="709"/>
        <w:jc w:val="both"/>
        <w:rPr>
          <w:bCs/>
          <w:color w:val="000000"/>
          <w:sz w:val="28"/>
          <w:szCs w:val="28"/>
        </w:rPr>
      </w:pPr>
      <w:r w:rsidRPr="004D0149">
        <w:rPr>
          <w:bCs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DD56ADD" w14:textId="77777777" w:rsidR="0073293F" w:rsidRPr="00E7123F" w:rsidRDefault="0073293F" w:rsidP="00740C0F">
      <w:pPr>
        <w:ind w:firstLine="709"/>
        <w:jc w:val="both"/>
        <w:rPr>
          <w:bCs/>
          <w:color w:val="000000"/>
          <w:sz w:val="28"/>
          <w:szCs w:val="28"/>
        </w:rPr>
      </w:pPr>
      <w:r w:rsidRPr="00E7123F">
        <w:rPr>
          <w:bCs/>
          <w:color w:val="000000"/>
          <w:sz w:val="28"/>
          <w:szCs w:val="28"/>
        </w:rPr>
        <w:t>2.</w:t>
      </w:r>
      <w:r w:rsidR="001F04EA" w:rsidRPr="00E7123F">
        <w:rPr>
          <w:bCs/>
          <w:color w:val="000000"/>
          <w:sz w:val="28"/>
          <w:szCs w:val="28"/>
        </w:rPr>
        <w:t>7</w:t>
      </w:r>
      <w:r w:rsidRPr="00E7123F">
        <w:rPr>
          <w:bCs/>
          <w:color w:val="000000"/>
          <w:sz w:val="28"/>
          <w:szCs w:val="28"/>
        </w:rPr>
        <w:t>. Перечень оснований для отказа в приёме документов, необходимых для предоставления муниципальной услуги:</w:t>
      </w:r>
    </w:p>
    <w:p w14:paraId="2F718849" w14:textId="77777777" w:rsidR="0073293F" w:rsidRPr="004522C0" w:rsidRDefault="0073293F" w:rsidP="0073293F">
      <w:pPr>
        <w:ind w:firstLine="540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отсутствие в письменном обращении фамилии, имени, отчества заявителя (последнее – при наличии), направившего обращение, почтового адреса, по которому должен быть направлен ответ, личной подписи и даты;</w:t>
      </w:r>
    </w:p>
    <w:p w14:paraId="318636DB" w14:textId="77777777" w:rsidR="0073293F" w:rsidRDefault="0073293F" w:rsidP="0073293F">
      <w:pPr>
        <w:ind w:firstLine="540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содержание в письменном обращении нецензурных или оскорбительных выражений, угроз жизни, здоровью и имуществу должностного лица, а также членов его семьи.</w:t>
      </w:r>
    </w:p>
    <w:p w14:paraId="04F33D57" w14:textId="77777777" w:rsidR="00935D87" w:rsidRPr="006628F0" w:rsidRDefault="00935D87" w:rsidP="00935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2.8. </w:t>
      </w:r>
      <w:r>
        <w:rPr>
          <w:sz w:val="28"/>
          <w:szCs w:val="28"/>
        </w:rPr>
        <w:t>У</w:t>
      </w:r>
      <w:r w:rsidRPr="006628F0">
        <w:rPr>
          <w:sz w:val="28"/>
          <w:szCs w:val="28"/>
        </w:rPr>
        <w:t>казание на запрет требовать от заявителя:</w:t>
      </w:r>
    </w:p>
    <w:p w14:paraId="530F23C0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6DB50E6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органов государственной власти, иных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 июля 2010 года № 210-ФЗ «Об организации предоставления муниципальных и муниципальных услуг» (далее – Федеральный закон № 210), в соответствии с федеральным и областным законодательством;</w:t>
      </w:r>
    </w:p>
    <w:p w14:paraId="26BB3A5C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услуги;</w:t>
      </w:r>
    </w:p>
    <w:p w14:paraId="77BA94BD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BE91524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7DCD0EE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664E80">
        <w:rPr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D4825E8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3E32141" w14:textId="77777777" w:rsidR="00664E80" w:rsidRP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или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5463FA2A" w14:textId="77777777" w:rsidR="00664E80" w:rsidRDefault="00664E80" w:rsidP="00664E80">
      <w:pPr>
        <w:ind w:firstLine="709"/>
        <w:jc w:val="both"/>
        <w:rPr>
          <w:sz w:val="28"/>
          <w:szCs w:val="28"/>
        </w:rPr>
      </w:pPr>
      <w:r w:rsidRPr="00664E80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458E9F3" w14:textId="76F9489F" w:rsidR="0073293F" w:rsidRPr="00E7123F" w:rsidRDefault="0073293F" w:rsidP="00664E80">
      <w:pPr>
        <w:ind w:firstLine="709"/>
        <w:jc w:val="both"/>
        <w:rPr>
          <w:bCs/>
          <w:color w:val="000000"/>
          <w:sz w:val="28"/>
          <w:szCs w:val="28"/>
        </w:rPr>
      </w:pPr>
      <w:r w:rsidRPr="00E7123F">
        <w:rPr>
          <w:bCs/>
          <w:color w:val="000000"/>
          <w:sz w:val="28"/>
          <w:szCs w:val="28"/>
        </w:rPr>
        <w:t>2.</w:t>
      </w:r>
      <w:r w:rsidR="00935D87">
        <w:rPr>
          <w:bCs/>
          <w:color w:val="000000"/>
          <w:sz w:val="28"/>
          <w:szCs w:val="28"/>
        </w:rPr>
        <w:t>9</w:t>
      </w:r>
      <w:r w:rsidRPr="00E7123F">
        <w:rPr>
          <w:bCs/>
          <w:color w:val="000000"/>
          <w:sz w:val="28"/>
          <w:szCs w:val="28"/>
        </w:rPr>
        <w:t>. Основанием для отказа в предоставлении муниципальной услуги является:</w:t>
      </w:r>
    </w:p>
    <w:p w14:paraId="5213E991" w14:textId="77777777" w:rsidR="0073293F" w:rsidRPr="004522C0" w:rsidRDefault="00232F0B" w:rsidP="0073293F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не</w:t>
      </w:r>
      <w:r w:rsidR="0073293F" w:rsidRPr="004522C0">
        <w:rPr>
          <w:bCs/>
          <w:color w:val="000000"/>
          <w:sz w:val="28"/>
          <w:szCs w:val="28"/>
        </w:rPr>
        <w:t>корректно сформулированный запрос;</w:t>
      </w:r>
    </w:p>
    <w:p w14:paraId="60F434CB" w14:textId="77777777" w:rsidR="0073293F" w:rsidRPr="004522C0" w:rsidRDefault="0073293F" w:rsidP="0073293F">
      <w:pPr>
        <w:ind w:firstLine="540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отсутствие документов, необходимых для пред</w:t>
      </w:r>
      <w:r w:rsidR="005E7787" w:rsidRPr="004522C0">
        <w:rPr>
          <w:bCs/>
          <w:color w:val="000000"/>
          <w:sz w:val="28"/>
          <w:szCs w:val="28"/>
        </w:rPr>
        <w:t>оставления муниципальной услуги;</w:t>
      </w:r>
    </w:p>
    <w:p w14:paraId="139A36C7" w14:textId="77777777" w:rsidR="005E7787" w:rsidRPr="00935D87" w:rsidRDefault="005E7787" w:rsidP="00935D87">
      <w:pPr>
        <w:shd w:val="clear" w:color="auto" w:fill="FFFFFF"/>
        <w:spacing w:line="274" w:lineRule="exact"/>
        <w:ind w:firstLine="542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- отчисление из образовательного учреждения обучающегося.</w:t>
      </w:r>
    </w:p>
    <w:p w14:paraId="1E341A68" w14:textId="1231458E" w:rsidR="00E71B12" w:rsidRPr="004522C0" w:rsidRDefault="00F943AC" w:rsidP="00740C0F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522C0">
        <w:rPr>
          <w:color w:val="000000"/>
          <w:sz w:val="28"/>
          <w:szCs w:val="28"/>
        </w:rPr>
        <w:t xml:space="preserve">В </w:t>
      </w:r>
      <w:r w:rsidRPr="004522C0">
        <w:rPr>
          <w:sz w:val="28"/>
          <w:szCs w:val="28"/>
        </w:rPr>
        <w:t xml:space="preserve">случае отказа в предоставлении услуги заявителю выдается уведомление об отказе в предоставлении муниципальной услуги с указанием причины отказа (Приложение </w:t>
      </w:r>
      <w:r w:rsidR="00CC4369" w:rsidRPr="004522C0">
        <w:rPr>
          <w:sz w:val="28"/>
          <w:szCs w:val="28"/>
        </w:rPr>
        <w:t>№ 4</w:t>
      </w:r>
      <w:r w:rsidRPr="004522C0">
        <w:rPr>
          <w:sz w:val="28"/>
          <w:szCs w:val="28"/>
        </w:rPr>
        <w:t xml:space="preserve">). </w:t>
      </w:r>
    </w:p>
    <w:p w14:paraId="4FE5BE67" w14:textId="77777777" w:rsidR="00740C0F" w:rsidRDefault="002D6219" w:rsidP="00740C0F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Основанием для приостановления предоставления муниципальной услуги является отсутствие необходимой информации (по объективным причинам) для осуществления услуги в срок, указанный в уставе образовательного учреждения, расположенного на территории Большереченского района.</w:t>
      </w:r>
    </w:p>
    <w:p w14:paraId="3BC65F38" w14:textId="77777777" w:rsidR="0073293F" w:rsidRPr="00740C0F" w:rsidRDefault="0073293F" w:rsidP="00740C0F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E7123F">
        <w:rPr>
          <w:bCs/>
          <w:color w:val="000000"/>
          <w:sz w:val="28"/>
          <w:szCs w:val="28"/>
        </w:rPr>
        <w:t>2.</w:t>
      </w:r>
      <w:r w:rsidR="00935D87">
        <w:rPr>
          <w:bCs/>
          <w:color w:val="000000"/>
          <w:sz w:val="28"/>
          <w:szCs w:val="28"/>
        </w:rPr>
        <w:t>10</w:t>
      </w:r>
      <w:r w:rsidRPr="00E7123F">
        <w:rPr>
          <w:bCs/>
          <w:color w:val="000000"/>
          <w:sz w:val="28"/>
          <w:szCs w:val="28"/>
        </w:rPr>
        <w:t>.</w:t>
      </w:r>
      <w:r w:rsidR="00BF3974" w:rsidRPr="00E7123F">
        <w:rPr>
          <w:bCs/>
          <w:color w:val="000000"/>
          <w:sz w:val="28"/>
          <w:szCs w:val="28"/>
        </w:rPr>
        <w:t xml:space="preserve"> Размер платы, взимаемой с заявителя при предоставлении муниципальной услуги:</w:t>
      </w:r>
      <w:r w:rsidR="00BF3974" w:rsidRPr="004522C0">
        <w:rPr>
          <w:b/>
          <w:bCs/>
          <w:color w:val="000000"/>
          <w:sz w:val="28"/>
          <w:szCs w:val="28"/>
        </w:rPr>
        <w:t xml:space="preserve"> </w:t>
      </w:r>
      <w:r w:rsidR="00BF3974" w:rsidRPr="004522C0">
        <w:rPr>
          <w:bCs/>
          <w:color w:val="000000"/>
          <w:sz w:val="28"/>
          <w:szCs w:val="28"/>
        </w:rPr>
        <w:t>м</w:t>
      </w:r>
      <w:r w:rsidRPr="004522C0">
        <w:rPr>
          <w:bCs/>
          <w:color w:val="000000"/>
          <w:sz w:val="28"/>
          <w:szCs w:val="28"/>
        </w:rPr>
        <w:t>униципальная услуга предоставляется бесплатно.</w:t>
      </w:r>
    </w:p>
    <w:p w14:paraId="443FAD1A" w14:textId="77777777" w:rsidR="0073293F" w:rsidRPr="004522C0" w:rsidRDefault="0073293F" w:rsidP="00740C0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7123F">
        <w:rPr>
          <w:bCs/>
          <w:color w:val="000000"/>
          <w:sz w:val="28"/>
          <w:szCs w:val="28"/>
        </w:rPr>
        <w:lastRenderedPageBreak/>
        <w:t>2.1</w:t>
      </w:r>
      <w:r w:rsidR="00935D87">
        <w:rPr>
          <w:bCs/>
          <w:color w:val="000000"/>
          <w:sz w:val="28"/>
          <w:szCs w:val="28"/>
        </w:rPr>
        <w:t>1</w:t>
      </w:r>
      <w:r w:rsidRPr="00E7123F">
        <w:rPr>
          <w:bCs/>
          <w:color w:val="000000"/>
          <w:sz w:val="28"/>
          <w:szCs w:val="28"/>
        </w:rPr>
        <w:t>. Максимальный срок ожидания в очереди при подаче запроса о процедуре предоставления муниципальной услуги и получения результата</w:t>
      </w:r>
      <w:r w:rsidRPr="004522C0">
        <w:rPr>
          <w:b/>
          <w:bCs/>
          <w:color w:val="000000"/>
          <w:sz w:val="28"/>
          <w:szCs w:val="28"/>
        </w:rPr>
        <w:t xml:space="preserve"> – </w:t>
      </w:r>
      <w:r w:rsidR="000A71EB">
        <w:rPr>
          <w:bCs/>
          <w:color w:val="000000"/>
          <w:sz w:val="28"/>
          <w:szCs w:val="28"/>
        </w:rPr>
        <w:t>15</w:t>
      </w:r>
      <w:r w:rsidRPr="004522C0">
        <w:rPr>
          <w:bCs/>
          <w:color w:val="000000"/>
          <w:sz w:val="28"/>
          <w:szCs w:val="28"/>
        </w:rPr>
        <w:t xml:space="preserve"> минут</w:t>
      </w:r>
      <w:r w:rsidRPr="004522C0">
        <w:rPr>
          <w:b/>
          <w:bCs/>
          <w:color w:val="000000"/>
          <w:sz w:val="28"/>
          <w:szCs w:val="28"/>
        </w:rPr>
        <w:t>.</w:t>
      </w:r>
    </w:p>
    <w:p w14:paraId="59E09C67" w14:textId="77777777" w:rsidR="001C57D1" w:rsidRPr="004522C0" w:rsidRDefault="001C57D1" w:rsidP="00740C0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7123F">
        <w:rPr>
          <w:bCs/>
          <w:color w:val="000000"/>
          <w:sz w:val="28"/>
          <w:szCs w:val="28"/>
        </w:rPr>
        <w:t>2.1</w:t>
      </w:r>
      <w:r w:rsidR="00935D87">
        <w:rPr>
          <w:bCs/>
          <w:color w:val="000000"/>
          <w:sz w:val="28"/>
          <w:szCs w:val="28"/>
        </w:rPr>
        <w:t>2</w:t>
      </w:r>
      <w:r w:rsidRPr="00E7123F">
        <w:rPr>
          <w:bCs/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 w:rsidRPr="004522C0">
        <w:rPr>
          <w:b/>
          <w:bCs/>
          <w:color w:val="000000"/>
          <w:sz w:val="28"/>
          <w:szCs w:val="28"/>
        </w:rPr>
        <w:t>-</w:t>
      </w:r>
      <w:r w:rsidRPr="004522C0">
        <w:rPr>
          <w:bCs/>
          <w:color w:val="000000"/>
          <w:sz w:val="28"/>
          <w:szCs w:val="28"/>
        </w:rPr>
        <w:t>10 минут</w:t>
      </w:r>
      <w:r w:rsidRPr="004522C0">
        <w:rPr>
          <w:b/>
          <w:bCs/>
          <w:color w:val="000000"/>
          <w:sz w:val="28"/>
          <w:szCs w:val="28"/>
        </w:rPr>
        <w:t>.</w:t>
      </w:r>
    </w:p>
    <w:p w14:paraId="18DD1315" w14:textId="77777777" w:rsidR="00103EBC" w:rsidRPr="00BF1F05" w:rsidRDefault="00EC7185" w:rsidP="00664E8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EBC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="00935D87" w:rsidRPr="00103EB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7643F5" w:rsidRPr="00103EB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643F5" w:rsidRPr="00E7123F">
        <w:rPr>
          <w:bCs/>
          <w:color w:val="000000"/>
          <w:sz w:val="28"/>
          <w:szCs w:val="28"/>
        </w:rPr>
        <w:t> 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  <w:r w:rsidR="00103EB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03EBC" w:rsidRPr="00BF1F05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 заявления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информационным стендам с образцами заполнения заявления и перечнем документов, необходимых для предоставления</w:t>
      </w:r>
    </w:p>
    <w:p w14:paraId="7431C32D" w14:textId="77777777" w:rsidR="00103EBC" w:rsidRPr="00BF1F05" w:rsidRDefault="00103EBC" w:rsidP="00664E8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3419782E" w14:textId="77777777" w:rsidR="00103EBC" w:rsidRPr="00BF1F05" w:rsidRDefault="00103EBC" w:rsidP="005F3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14:paraId="502446AA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Информация о графике работы </w:t>
      </w:r>
      <w:r w:rsidR="00C6111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F1F05">
        <w:rPr>
          <w:rFonts w:ascii="Times New Roman" w:hAnsi="Times New Roman" w:cs="Times New Roman"/>
          <w:sz w:val="28"/>
          <w:szCs w:val="28"/>
        </w:rPr>
        <w:t>размещается на первом этаже при входе в здание, в котором расположен</w:t>
      </w:r>
      <w:r w:rsidR="00C6111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14:paraId="1AB7CC50" w14:textId="77777777" w:rsidR="00103EBC" w:rsidRPr="00BF1F05" w:rsidRDefault="00BD4778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</w:t>
      </w:r>
      <w:r w:rsidR="00103EBC" w:rsidRPr="00BF1F05">
        <w:rPr>
          <w:rFonts w:ascii="Times New Roman" w:hAnsi="Times New Roman" w:cs="Times New Roman"/>
          <w:sz w:val="28"/>
          <w:szCs w:val="28"/>
        </w:rPr>
        <w:t> 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14:paraId="1825E9C3" w14:textId="77777777" w:rsidR="00103EBC" w:rsidRPr="00BF1F05" w:rsidRDefault="00BD4778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="00C61112">
        <w:rPr>
          <w:rFonts w:ascii="Times New Roman" w:hAnsi="Times New Roman" w:cs="Times New Roman"/>
          <w:sz w:val="28"/>
          <w:szCs w:val="28"/>
        </w:rPr>
        <w:t xml:space="preserve"> Кнопка вызова размещена на первом этаже.</w:t>
      </w:r>
    </w:p>
    <w:p w14:paraId="0185A95F" w14:textId="77777777" w:rsidR="00103EBC" w:rsidRPr="00BF1F05" w:rsidRDefault="00BD4778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14:paraId="7FBF5895" w14:textId="77777777" w:rsidR="00103EBC" w:rsidRPr="00BF1F05" w:rsidRDefault="00BD4778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14:paraId="6AB63960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 сведения о местонахождении, справочных телефонах, адресе интернет-сайта </w:t>
      </w:r>
      <w:r w:rsidR="00C61112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C61112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14:paraId="6BC3F6CF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14:paraId="57E0425B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14:paraId="515E9146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14:paraId="33F7F9B4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5) порядок обжалования решений и действий (бездействия) </w:t>
      </w:r>
      <w:r w:rsidR="00C61112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C61112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14:paraId="4B334EF9" w14:textId="77777777" w:rsidR="00103EBC" w:rsidRPr="00BF1F05" w:rsidRDefault="00BD4778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</w:t>
      </w:r>
      <w:r w:rsidR="00103EBC" w:rsidRPr="00BF1F05">
        <w:rPr>
          <w:rFonts w:ascii="Times New Roman" w:hAnsi="Times New Roman" w:cs="Times New Roman"/>
          <w:sz w:val="28"/>
          <w:szCs w:val="28"/>
        </w:rPr>
        <w:t> Места ожидания предоставления муниципальной услуги оборудуются стульями, кресельными секциями и скамейками (банкетками).</w:t>
      </w:r>
    </w:p>
    <w:p w14:paraId="0A698578" w14:textId="77777777" w:rsidR="00103EBC" w:rsidRPr="00BF1F05" w:rsidRDefault="00BD4778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2.13.7.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14:paraId="0D320C5C" w14:textId="77777777" w:rsidR="00103EBC" w:rsidRPr="00BF1F05" w:rsidRDefault="00516CB4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2.13.8.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 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C61112">
        <w:rPr>
          <w:rFonts w:ascii="Times New Roman" w:hAnsi="Times New Roman" w:cs="Times New Roman"/>
          <w:sz w:val="28"/>
          <w:szCs w:val="28"/>
        </w:rPr>
        <w:t>Комитета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10EF00" w14:textId="77777777" w:rsidR="00103EBC" w:rsidRPr="00BF1F05" w:rsidRDefault="00516CB4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2.13.9.</w:t>
      </w:r>
      <w:r w:rsidR="00103EBC" w:rsidRPr="00BF1F05">
        <w:rPr>
          <w:rFonts w:ascii="Times New Roman" w:hAnsi="Times New Roman" w:cs="Times New Roman"/>
          <w:sz w:val="28"/>
          <w:szCs w:val="28"/>
        </w:rPr>
        <w:t> Места для приема заявителей должны быть оборудованы информационными табличками (вывесками) с указанием:</w:t>
      </w:r>
    </w:p>
    <w:p w14:paraId="28ADBB14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14:paraId="2BEEAD35" w14:textId="77777777" w:rsidR="00103EBC" w:rsidRPr="00BF1F05" w:rsidRDefault="00103EBC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C61112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14:paraId="7E7793E8" w14:textId="77777777" w:rsidR="00103EBC" w:rsidRPr="00BF1F05" w:rsidRDefault="00516CB4" w:rsidP="00103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2.13.10.</w:t>
      </w:r>
      <w:r w:rsidR="00103EBC" w:rsidRPr="00BF1F05">
        <w:rPr>
          <w:rFonts w:ascii="Times New Roman" w:hAnsi="Times New Roman" w:cs="Times New Roman"/>
          <w:sz w:val="28"/>
          <w:szCs w:val="28"/>
        </w:rPr>
        <w:t xml:space="preserve"> Каждое рабочее место специалиста, должностного лица </w:t>
      </w:r>
      <w:r w:rsidR="00C61112">
        <w:rPr>
          <w:rFonts w:ascii="Times New Roman" w:hAnsi="Times New Roman" w:cs="Times New Roman"/>
          <w:sz w:val="28"/>
          <w:szCs w:val="28"/>
        </w:rPr>
        <w:t>Комитета</w:t>
      </w:r>
      <w:r w:rsidR="00103EBC" w:rsidRPr="00BF1F05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14:paraId="4C721A53" w14:textId="77777777" w:rsidR="007643F5" w:rsidRPr="00A6011A" w:rsidRDefault="007643F5" w:rsidP="004826FC">
      <w:pPr>
        <w:ind w:firstLine="709"/>
        <w:jc w:val="both"/>
        <w:rPr>
          <w:bCs/>
          <w:color w:val="000000"/>
          <w:sz w:val="28"/>
          <w:szCs w:val="28"/>
        </w:rPr>
      </w:pPr>
      <w:r w:rsidRPr="00A6011A">
        <w:rPr>
          <w:bCs/>
          <w:color w:val="000000"/>
          <w:sz w:val="28"/>
          <w:szCs w:val="28"/>
        </w:rPr>
        <w:t>2.1</w:t>
      </w:r>
      <w:r w:rsidR="00935D87">
        <w:rPr>
          <w:bCs/>
          <w:color w:val="000000"/>
          <w:sz w:val="28"/>
          <w:szCs w:val="28"/>
        </w:rPr>
        <w:t>4</w:t>
      </w:r>
      <w:r w:rsidRPr="00A6011A">
        <w:rPr>
          <w:bCs/>
          <w:color w:val="000000"/>
          <w:sz w:val="28"/>
          <w:szCs w:val="28"/>
        </w:rPr>
        <w:t>. Показатели доступности и качества муниципальной услуги:</w:t>
      </w:r>
    </w:p>
    <w:p w14:paraId="5068C37C" w14:textId="77777777" w:rsidR="007643F5" w:rsidRPr="004522C0" w:rsidRDefault="007643F5" w:rsidP="004826FC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достоверность предоставляемой информации;</w:t>
      </w:r>
    </w:p>
    <w:p w14:paraId="5E204403" w14:textId="77777777" w:rsidR="007643F5" w:rsidRPr="004522C0" w:rsidRDefault="007643F5" w:rsidP="004826FC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полнота информирования;</w:t>
      </w:r>
    </w:p>
    <w:p w14:paraId="16DE0A5F" w14:textId="77777777" w:rsidR="007643F5" w:rsidRPr="004522C0" w:rsidRDefault="007643F5" w:rsidP="004826FC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чёткость в изложении информации;</w:t>
      </w:r>
    </w:p>
    <w:p w14:paraId="5F40ABD6" w14:textId="77777777" w:rsidR="007643F5" w:rsidRPr="004522C0" w:rsidRDefault="007643F5" w:rsidP="004826FC">
      <w:pPr>
        <w:ind w:firstLine="709"/>
        <w:jc w:val="both"/>
        <w:rPr>
          <w:bCs/>
          <w:color w:val="000000"/>
          <w:sz w:val="28"/>
          <w:szCs w:val="28"/>
        </w:rPr>
      </w:pPr>
      <w:r w:rsidRPr="004522C0">
        <w:rPr>
          <w:bCs/>
          <w:color w:val="000000"/>
          <w:sz w:val="28"/>
          <w:szCs w:val="28"/>
        </w:rPr>
        <w:t>- оперативность предоставляемой информации;</w:t>
      </w:r>
    </w:p>
    <w:p w14:paraId="4F0D1BF7" w14:textId="77777777" w:rsidR="007643F5" w:rsidRPr="00A6011A" w:rsidRDefault="007643F5" w:rsidP="004826FC">
      <w:pPr>
        <w:ind w:firstLine="709"/>
        <w:jc w:val="both"/>
        <w:rPr>
          <w:bCs/>
          <w:color w:val="000000"/>
          <w:sz w:val="28"/>
          <w:szCs w:val="28"/>
        </w:rPr>
      </w:pPr>
      <w:r w:rsidRPr="00A6011A">
        <w:rPr>
          <w:bCs/>
          <w:color w:val="000000"/>
          <w:sz w:val="28"/>
          <w:szCs w:val="28"/>
        </w:rPr>
        <w:t>- удобство и доступность получения информации.</w:t>
      </w:r>
    </w:p>
    <w:p w14:paraId="44F6A9CC" w14:textId="07461BE0" w:rsidR="007643F5" w:rsidRDefault="007643F5" w:rsidP="004826FC">
      <w:pPr>
        <w:ind w:firstLine="709"/>
        <w:jc w:val="both"/>
        <w:rPr>
          <w:bCs/>
          <w:color w:val="000000"/>
          <w:sz w:val="28"/>
          <w:szCs w:val="28"/>
        </w:rPr>
      </w:pPr>
      <w:r w:rsidRPr="00A6011A">
        <w:rPr>
          <w:bCs/>
          <w:color w:val="000000"/>
          <w:sz w:val="28"/>
          <w:szCs w:val="28"/>
        </w:rPr>
        <w:t>2.1</w:t>
      </w:r>
      <w:r w:rsidR="00935D87">
        <w:rPr>
          <w:bCs/>
          <w:color w:val="000000"/>
          <w:sz w:val="28"/>
          <w:szCs w:val="28"/>
        </w:rPr>
        <w:t>5</w:t>
      </w:r>
      <w:r w:rsidRPr="00A6011A">
        <w:rPr>
          <w:bCs/>
          <w:color w:val="000000"/>
          <w:sz w:val="28"/>
          <w:szCs w:val="28"/>
        </w:rPr>
        <w:t>. Сведения о местах нахождения учреждений, предоставляющих муниципальную</w:t>
      </w:r>
      <w:r w:rsidRPr="00A6011A">
        <w:rPr>
          <w:b/>
          <w:bCs/>
          <w:color w:val="000000"/>
          <w:sz w:val="28"/>
          <w:szCs w:val="28"/>
        </w:rPr>
        <w:t xml:space="preserve"> </w:t>
      </w:r>
      <w:r w:rsidRPr="004522C0">
        <w:rPr>
          <w:bCs/>
          <w:color w:val="000000"/>
          <w:sz w:val="28"/>
          <w:szCs w:val="28"/>
        </w:rPr>
        <w:t>услугу их почтовых адресах, адресах электронной почты, номерах телефонов содержатся в приложении № 1 к настоящему Административному регламенту.</w:t>
      </w:r>
    </w:p>
    <w:p w14:paraId="45DCD37F" w14:textId="469B0E54" w:rsidR="00864BC3" w:rsidRDefault="00935D87" w:rsidP="006045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2.16. </w:t>
      </w:r>
      <w:r w:rsidR="00864BC3">
        <w:rPr>
          <w:color w:val="000000"/>
          <w:sz w:val="28"/>
          <w:szCs w:val="28"/>
        </w:rPr>
        <w:t>Настоящий административный регламент подлежит р</w:t>
      </w:r>
      <w:r w:rsidR="00864BC3">
        <w:rPr>
          <w:sz w:val="28"/>
          <w:szCs w:val="28"/>
        </w:rPr>
        <w:t xml:space="preserve">азмещению в средствах массовой информации, в сети Интернет: на официальном сайте </w:t>
      </w:r>
      <w:r w:rsidR="00664E80">
        <w:rPr>
          <w:sz w:val="28"/>
          <w:szCs w:val="28"/>
        </w:rPr>
        <w:t>Комитета по образованию</w:t>
      </w:r>
      <w:r w:rsidR="00864BC3">
        <w:rPr>
          <w:sz w:val="28"/>
          <w:szCs w:val="28"/>
        </w:rPr>
        <w:t>, сайте администрации Большереченского муниципального района, информационном стенде сведений о предоставлении муниципальной услуги.</w:t>
      </w:r>
    </w:p>
    <w:p w14:paraId="43AA878D" w14:textId="77777777" w:rsidR="0073293F" w:rsidRPr="00F0079C" w:rsidRDefault="00864BC3" w:rsidP="00F007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5C57">
        <w:rPr>
          <w:sz w:val="28"/>
          <w:szCs w:val="28"/>
        </w:rPr>
        <w:t xml:space="preserve">Информация о предоставлении услуги и форма заявления размещена на Едином портале государственных и муниципальных услуг http://epgu.gosuslugi.ru/pgu/, </w:t>
      </w:r>
      <w:r>
        <w:rPr>
          <w:sz w:val="28"/>
          <w:szCs w:val="28"/>
        </w:rPr>
        <w:t>п</w:t>
      </w:r>
      <w:r w:rsidRPr="002E5C57">
        <w:rPr>
          <w:sz w:val="28"/>
          <w:szCs w:val="28"/>
        </w:rPr>
        <w:t>ортале государственных и муниципальных услуг Омской области http://pgu.omskportal.ru.</w:t>
      </w:r>
    </w:p>
    <w:bookmarkEnd w:id="6"/>
    <w:p w14:paraId="001F12F4" w14:textId="77777777" w:rsidR="00180056" w:rsidRPr="004522C0" w:rsidRDefault="00180056" w:rsidP="00180056">
      <w:pPr>
        <w:pStyle w:val="Style11"/>
        <w:widowControl/>
        <w:spacing w:before="62" w:line="240" w:lineRule="auto"/>
        <w:ind w:right="34"/>
        <w:rPr>
          <w:rStyle w:val="FontStyle31"/>
          <w:sz w:val="28"/>
          <w:szCs w:val="28"/>
        </w:rPr>
      </w:pPr>
    </w:p>
    <w:p w14:paraId="4326CF3E" w14:textId="77777777" w:rsidR="00180056" w:rsidRPr="004847CF" w:rsidRDefault="00180056" w:rsidP="004847CF">
      <w:pPr>
        <w:numPr>
          <w:ilvl w:val="0"/>
          <w:numId w:val="1"/>
        </w:numPr>
        <w:shd w:val="clear" w:color="auto" w:fill="FFFFFF"/>
        <w:ind w:left="142" w:firstLine="0"/>
        <w:jc w:val="center"/>
        <w:rPr>
          <w:sz w:val="28"/>
          <w:szCs w:val="28"/>
        </w:rPr>
      </w:pPr>
      <w:r w:rsidRPr="004522C0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2E944A2" w14:textId="77777777" w:rsidR="004847CF" w:rsidRPr="004522C0" w:rsidRDefault="004847CF" w:rsidP="004847CF">
      <w:pPr>
        <w:shd w:val="clear" w:color="auto" w:fill="FFFFFF"/>
        <w:ind w:left="142"/>
        <w:jc w:val="center"/>
        <w:rPr>
          <w:sz w:val="28"/>
          <w:szCs w:val="28"/>
        </w:rPr>
      </w:pPr>
    </w:p>
    <w:p w14:paraId="09FACB2E" w14:textId="77777777" w:rsidR="00180056" w:rsidRPr="00832407" w:rsidRDefault="00F075A2" w:rsidP="001557C5">
      <w:pPr>
        <w:shd w:val="clear" w:color="auto" w:fill="FFFFFF"/>
        <w:ind w:firstLine="708"/>
        <w:jc w:val="both"/>
        <w:rPr>
          <w:sz w:val="28"/>
          <w:szCs w:val="28"/>
        </w:rPr>
      </w:pPr>
      <w:r w:rsidRPr="001557C5">
        <w:rPr>
          <w:sz w:val="28"/>
          <w:szCs w:val="28"/>
        </w:rPr>
        <w:t>3</w:t>
      </w:r>
      <w:r w:rsidR="00180056" w:rsidRPr="001557C5">
        <w:rPr>
          <w:sz w:val="28"/>
          <w:szCs w:val="28"/>
        </w:rPr>
        <w:t>.</w:t>
      </w:r>
      <w:r w:rsidRPr="001557C5">
        <w:rPr>
          <w:sz w:val="28"/>
          <w:szCs w:val="28"/>
        </w:rPr>
        <w:t>1</w:t>
      </w:r>
      <w:r w:rsidR="00180056" w:rsidRPr="001557C5">
        <w:rPr>
          <w:sz w:val="28"/>
          <w:szCs w:val="28"/>
        </w:rPr>
        <w:t>. Административные процедуры.</w:t>
      </w:r>
    </w:p>
    <w:p w14:paraId="75514C65" w14:textId="77777777" w:rsidR="003E214E" w:rsidRPr="004522C0" w:rsidRDefault="003E214E" w:rsidP="001557C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t>Предоставление муниципальной услуги включает в себя последовательность</w:t>
      </w:r>
      <w:r w:rsidRPr="004522C0">
        <w:rPr>
          <w:b/>
          <w:bCs/>
          <w:sz w:val="28"/>
          <w:szCs w:val="28"/>
        </w:rPr>
        <w:t xml:space="preserve"> </w:t>
      </w:r>
      <w:r w:rsidRPr="004522C0">
        <w:rPr>
          <w:bCs/>
          <w:sz w:val="28"/>
          <w:szCs w:val="28"/>
        </w:rPr>
        <w:t>следующих административных процедур:</w:t>
      </w:r>
    </w:p>
    <w:p w14:paraId="4AECB0BB" w14:textId="77777777" w:rsidR="003E214E" w:rsidRPr="004522C0" w:rsidRDefault="003E214E" w:rsidP="001557C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t>- прием документов на оказание муниципальной услуги и регистрация заявления в журнале регистрации заявлений;</w:t>
      </w:r>
    </w:p>
    <w:p w14:paraId="7544E174" w14:textId="77777777" w:rsidR="003E214E" w:rsidRPr="004522C0" w:rsidRDefault="003E214E" w:rsidP="001557C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t>- рассмотрение документов для установления права на муниципальную услугу;</w:t>
      </w:r>
    </w:p>
    <w:p w14:paraId="6E8A1214" w14:textId="77777777" w:rsidR="003E214E" w:rsidRPr="004522C0" w:rsidRDefault="003E214E" w:rsidP="001557C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lastRenderedPageBreak/>
        <w:t>- принятие решения о предоставлении либо об отказе в предоставлении муниципальной услуги.</w:t>
      </w:r>
    </w:p>
    <w:p w14:paraId="41E47BAE" w14:textId="77777777" w:rsidR="00203C4C" w:rsidRPr="004522C0" w:rsidRDefault="00D51516" w:rsidP="001557C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4522C0">
        <w:rPr>
          <w:sz w:val="28"/>
          <w:szCs w:val="28"/>
        </w:rPr>
        <w:t>3</w:t>
      </w:r>
      <w:r w:rsidR="00180056" w:rsidRPr="004522C0">
        <w:rPr>
          <w:sz w:val="28"/>
          <w:szCs w:val="28"/>
        </w:rPr>
        <w:t>.</w:t>
      </w:r>
      <w:r w:rsidRPr="004522C0">
        <w:rPr>
          <w:sz w:val="28"/>
          <w:szCs w:val="28"/>
        </w:rPr>
        <w:t>1</w:t>
      </w:r>
      <w:r w:rsidR="00180056" w:rsidRPr="004522C0">
        <w:rPr>
          <w:sz w:val="28"/>
          <w:szCs w:val="28"/>
        </w:rPr>
        <w:t xml:space="preserve">.1. </w:t>
      </w:r>
      <w:r w:rsidR="00203C4C" w:rsidRPr="004522C0">
        <w:rPr>
          <w:bCs/>
          <w:sz w:val="28"/>
          <w:szCs w:val="28"/>
        </w:rPr>
        <w:t xml:space="preserve">Основанием для начала предоставления муниципальной услуги является поступление документов заявителя должностному лицу, ответственному за рассмотрение и оформление документов для предоставления муниципальной услуги. </w:t>
      </w:r>
    </w:p>
    <w:p w14:paraId="7569AA22" w14:textId="77777777" w:rsidR="003E214E" w:rsidRPr="004522C0" w:rsidRDefault="00203C4C" w:rsidP="001557C5">
      <w:pPr>
        <w:shd w:val="clear" w:color="auto" w:fill="FFFFFF"/>
        <w:tabs>
          <w:tab w:val="left" w:pos="917"/>
        </w:tabs>
        <w:ind w:right="11" w:firstLine="709"/>
        <w:jc w:val="both"/>
        <w:rPr>
          <w:sz w:val="28"/>
          <w:szCs w:val="28"/>
        </w:rPr>
      </w:pPr>
      <w:r w:rsidRPr="004522C0">
        <w:rPr>
          <w:bCs/>
          <w:sz w:val="28"/>
          <w:szCs w:val="28"/>
        </w:rPr>
        <w:t>Общий максимальный срок рассмотрения документов (без учёта времени, затраченного на проведение проверки представленных заявителем сведений), не должен превышать 20-30 минут.</w:t>
      </w:r>
      <w:r w:rsidR="007F7ACF" w:rsidRPr="004522C0">
        <w:rPr>
          <w:bCs/>
          <w:sz w:val="28"/>
          <w:szCs w:val="28"/>
        </w:rPr>
        <w:t xml:space="preserve"> </w:t>
      </w:r>
      <w:r w:rsidR="003E214E" w:rsidRPr="004522C0">
        <w:rPr>
          <w:bCs/>
          <w:sz w:val="28"/>
          <w:szCs w:val="28"/>
        </w:rPr>
        <w:t> </w:t>
      </w:r>
    </w:p>
    <w:p w14:paraId="71B0D814" w14:textId="0A9428C5" w:rsidR="003E214E" w:rsidRPr="004522C0" w:rsidRDefault="003E214E" w:rsidP="001557C5">
      <w:pPr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t>3.</w:t>
      </w:r>
      <w:r w:rsidR="00C53BCD" w:rsidRPr="004522C0">
        <w:rPr>
          <w:bCs/>
          <w:sz w:val="28"/>
          <w:szCs w:val="28"/>
        </w:rPr>
        <w:t>1</w:t>
      </w:r>
      <w:r w:rsidRPr="004522C0">
        <w:rPr>
          <w:bCs/>
          <w:sz w:val="28"/>
          <w:szCs w:val="28"/>
        </w:rPr>
        <w:t>.</w:t>
      </w:r>
      <w:r w:rsidR="00C53BCD" w:rsidRPr="004522C0">
        <w:rPr>
          <w:bCs/>
          <w:sz w:val="28"/>
          <w:szCs w:val="28"/>
        </w:rPr>
        <w:t>2.</w:t>
      </w:r>
      <w:r w:rsidRPr="004522C0">
        <w:rPr>
          <w:bCs/>
          <w:sz w:val="28"/>
          <w:szCs w:val="28"/>
        </w:rPr>
        <w:t xml:space="preserve"> По результатам рассмотрения документов и проверки представленных заявителем сведений должностное лицо, ответственное за рассмотрение и оформление документов для предоставления муниципальной услуги, определяет наличие либо отсутствие у заявителя права на муниципальную услугу и готовит решение о предоставлении муниципальной услуги, либо об отказе в ее предоставлении. </w:t>
      </w:r>
    </w:p>
    <w:p w14:paraId="285E6FAD" w14:textId="77777777" w:rsidR="003E214E" w:rsidRPr="004522C0" w:rsidRDefault="003E214E" w:rsidP="001557C5">
      <w:pPr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t>3.</w:t>
      </w:r>
      <w:r w:rsidR="00625B94" w:rsidRPr="004522C0">
        <w:rPr>
          <w:bCs/>
          <w:sz w:val="28"/>
          <w:szCs w:val="28"/>
        </w:rPr>
        <w:t>1.3</w:t>
      </w:r>
      <w:r w:rsidRPr="004522C0">
        <w:rPr>
          <w:bCs/>
          <w:sz w:val="28"/>
          <w:szCs w:val="28"/>
        </w:rPr>
        <w:t>. В решении об отказе в предоставлении муниципальной услуги в обязательном порядке должны быть указаны причины отказа.</w:t>
      </w:r>
    </w:p>
    <w:p w14:paraId="49EF15CA" w14:textId="77777777" w:rsidR="003E214E" w:rsidRPr="004522C0" w:rsidRDefault="003E214E" w:rsidP="001557C5">
      <w:pPr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t>3.</w:t>
      </w:r>
      <w:r w:rsidR="000036CD" w:rsidRPr="004522C0">
        <w:rPr>
          <w:bCs/>
          <w:sz w:val="28"/>
          <w:szCs w:val="28"/>
        </w:rPr>
        <w:t>1</w:t>
      </w:r>
      <w:r w:rsidRPr="004522C0">
        <w:rPr>
          <w:bCs/>
          <w:sz w:val="28"/>
          <w:szCs w:val="28"/>
        </w:rPr>
        <w:t>.</w:t>
      </w:r>
      <w:r w:rsidR="007E4176" w:rsidRPr="004522C0">
        <w:rPr>
          <w:bCs/>
          <w:sz w:val="28"/>
          <w:szCs w:val="28"/>
        </w:rPr>
        <w:t>4</w:t>
      </w:r>
      <w:r w:rsidR="000036CD" w:rsidRPr="004522C0">
        <w:rPr>
          <w:bCs/>
          <w:sz w:val="28"/>
          <w:szCs w:val="28"/>
        </w:rPr>
        <w:t>.</w:t>
      </w:r>
      <w:r w:rsidRPr="004522C0">
        <w:rPr>
          <w:bCs/>
          <w:sz w:val="28"/>
          <w:szCs w:val="28"/>
        </w:rPr>
        <w:t> Должностное лицо, ответственное за рассмотрение и оформление документов для предоставления муниципальной услуги, уведомляет заявителя  о принятии решения о предоставлении муниципальной услуги или об отказе в предоставлении муниципальной услуги в письменной форме.</w:t>
      </w:r>
    </w:p>
    <w:p w14:paraId="7423CD55" w14:textId="77777777" w:rsidR="003E214E" w:rsidRPr="004522C0" w:rsidRDefault="003E214E" w:rsidP="001557C5">
      <w:pPr>
        <w:ind w:firstLine="708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t>3.</w:t>
      </w:r>
      <w:r w:rsidR="000036CD" w:rsidRPr="004522C0">
        <w:rPr>
          <w:bCs/>
          <w:sz w:val="28"/>
          <w:szCs w:val="28"/>
        </w:rPr>
        <w:t>1.</w:t>
      </w:r>
      <w:r w:rsidR="007E4176" w:rsidRPr="004522C0">
        <w:rPr>
          <w:bCs/>
          <w:sz w:val="28"/>
          <w:szCs w:val="28"/>
        </w:rPr>
        <w:t>5</w:t>
      </w:r>
      <w:r w:rsidRPr="004522C0">
        <w:rPr>
          <w:bCs/>
          <w:sz w:val="28"/>
          <w:szCs w:val="28"/>
        </w:rPr>
        <w:t>. Уведомление об отказе в предоставлении муниципальной услуги (приложение № 4) должно быть направлено заявителю по месту жительства или по мету пребывания не позднее 10 календарных дней после обращения в образовательное учреждение.</w:t>
      </w:r>
    </w:p>
    <w:p w14:paraId="1C8925C0" w14:textId="77777777" w:rsidR="003E214E" w:rsidRPr="004522C0" w:rsidRDefault="003E214E" w:rsidP="001557C5">
      <w:pPr>
        <w:ind w:firstLine="708"/>
        <w:rPr>
          <w:sz w:val="28"/>
          <w:szCs w:val="28"/>
        </w:rPr>
      </w:pPr>
      <w:r w:rsidRPr="004522C0">
        <w:rPr>
          <w:bCs/>
          <w:sz w:val="28"/>
          <w:szCs w:val="28"/>
        </w:rPr>
        <w:t>3.</w:t>
      </w:r>
      <w:r w:rsidR="00B5172D" w:rsidRPr="004522C0">
        <w:rPr>
          <w:bCs/>
          <w:sz w:val="28"/>
          <w:szCs w:val="28"/>
        </w:rPr>
        <w:t>1.</w:t>
      </w:r>
      <w:r w:rsidR="007E4176" w:rsidRPr="004522C0">
        <w:rPr>
          <w:bCs/>
          <w:sz w:val="28"/>
          <w:szCs w:val="28"/>
        </w:rPr>
        <w:t>6</w:t>
      </w:r>
      <w:r w:rsidRPr="004522C0">
        <w:rPr>
          <w:bCs/>
          <w:sz w:val="28"/>
          <w:szCs w:val="28"/>
        </w:rPr>
        <w:t>. </w:t>
      </w:r>
      <w:r w:rsidRPr="004522C0">
        <w:rPr>
          <w:sz w:val="28"/>
          <w:szCs w:val="28"/>
        </w:rPr>
        <w:t xml:space="preserve">При положительном решении о предоставлении услуги: </w:t>
      </w:r>
    </w:p>
    <w:p w14:paraId="5479F191" w14:textId="77777777" w:rsidR="003E214E" w:rsidRPr="004522C0" w:rsidRDefault="003E214E" w:rsidP="001557C5">
      <w:pPr>
        <w:ind w:firstLine="708"/>
        <w:jc w:val="both"/>
        <w:rPr>
          <w:bCs/>
          <w:sz w:val="28"/>
          <w:szCs w:val="28"/>
        </w:rPr>
      </w:pPr>
      <w:r w:rsidRPr="004522C0">
        <w:rPr>
          <w:sz w:val="28"/>
          <w:szCs w:val="28"/>
        </w:rPr>
        <w:t>3.</w:t>
      </w:r>
      <w:r w:rsidR="00B5172D" w:rsidRPr="004522C0">
        <w:rPr>
          <w:sz w:val="28"/>
          <w:szCs w:val="28"/>
        </w:rPr>
        <w:t>1.</w:t>
      </w:r>
      <w:r w:rsidR="007E4176" w:rsidRPr="004522C0">
        <w:rPr>
          <w:sz w:val="28"/>
          <w:szCs w:val="28"/>
        </w:rPr>
        <w:t>7</w:t>
      </w:r>
      <w:r w:rsidR="00B5172D" w:rsidRPr="004522C0">
        <w:rPr>
          <w:sz w:val="28"/>
          <w:szCs w:val="28"/>
        </w:rPr>
        <w:t>.</w:t>
      </w:r>
      <w:r w:rsidRPr="004522C0">
        <w:rPr>
          <w:sz w:val="28"/>
          <w:szCs w:val="28"/>
        </w:rPr>
        <w:t> </w:t>
      </w:r>
      <w:r w:rsidR="00B21AC2">
        <w:rPr>
          <w:sz w:val="28"/>
          <w:szCs w:val="28"/>
        </w:rPr>
        <w:t>З</w:t>
      </w:r>
      <w:r w:rsidRPr="004522C0">
        <w:rPr>
          <w:sz w:val="28"/>
          <w:szCs w:val="28"/>
        </w:rPr>
        <w:t xml:space="preserve">аявителю по требованию предоставляется информация: </w:t>
      </w:r>
    </w:p>
    <w:p w14:paraId="65353811" w14:textId="76B51C5D" w:rsidR="003E214E" w:rsidRPr="004522C0" w:rsidRDefault="003E214E" w:rsidP="001557C5">
      <w:pPr>
        <w:ind w:right="21" w:firstLine="708"/>
        <w:jc w:val="both"/>
        <w:rPr>
          <w:color w:val="000000"/>
          <w:sz w:val="28"/>
          <w:szCs w:val="28"/>
        </w:rPr>
      </w:pPr>
      <w:r w:rsidRPr="004522C0">
        <w:rPr>
          <w:color w:val="000000"/>
          <w:sz w:val="28"/>
          <w:szCs w:val="28"/>
        </w:rPr>
        <w:t xml:space="preserve">- о ходе и содержании образовательного процесса, в том </w:t>
      </w:r>
      <w:r w:rsidR="007F435D" w:rsidRPr="004522C0">
        <w:rPr>
          <w:color w:val="000000"/>
          <w:sz w:val="28"/>
          <w:szCs w:val="28"/>
        </w:rPr>
        <w:t>числе: расписание</w:t>
      </w:r>
      <w:r w:rsidRPr="004522C0">
        <w:rPr>
          <w:color w:val="000000"/>
          <w:sz w:val="28"/>
          <w:szCs w:val="28"/>
        </w:rPr>
        <w:t xml:space="preserve">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14:paraId="45B4CFB3" w14:textId="77777777" w:rsidR="003E214E" w:rsidRPr="004522C0" w:rsidRDefault="003E214E" w:rsidP="001557C5">
      <w:pPr>
        <w:ind w:right="21" w:firstLine="748"/>
        <w:jc w:val="both"/>
        <w:rPr>
          <w:color w:val="000000"/>
          <w:sz w:val="28"/>
          <w:szCs w:val="28"/>
        </w:rPr>
      </w:pPr>
      <w:r w:rsidRPr="004522C0">
        <w:rPr>
          <w:color w:val="000000"/>
          <w:sz w:val="28"/>
          <w:szCs w:val="28"/>
        </w:rPr>
        <w:t>- о результатах текущего контроля успеваемости и промежуточной аттестации обучающегося, включая сведения об оценках успеваемости;</w:t>
      </w:r>
    </w:p>
    <w:p w14:paraId="4490D29B" w14:textId="77777777" w:rsidR="003E214E" w:rsidRPr="004522C0" w:rsidRDefault="003E214E" w:rsidP="001557C5">
      <w:pPr>
        <w:ind w:right="21" w:firstLine="748"/>
        <w:jc w:val="both"/>
        <w:rPr>
          <w:color w:val="000000"/>
          <w:sz w:val="28"/>
          <w:szCs w:val="28"/>
        </w:rPr>
      </w:pPr>
      <w:r w:rsidRPr="004522C0">
        <w:rPr>
          <w:color w:val="000000"/>
          <w:sz w:val="28"/>
          <w:szCs w:val="28"/>
        </w:rPr>
        <w:t>- о содержании занятий и работ, по результатам которых получены оценки;</w:t>
      </w:r>
    </w:p>
    <w:p w14:paraId="02EC5037" w14:textId="77777777" w:rsidR="003E214E" w:rsidRDefault="003E214E" w:rsidP="001557C5">
      <w:pPr>
        <w:ind w:firstLine="708"/>
        <w:jc w:val="both"/>
        <w:rPr>
          <w:color w:val="000000"/>
          <w:sz w:val="28"/>
          <w:szCs w:val="28"/>
        </w:rPr>
      </w:pPr>
      <w:r w:rsidRPr="004522C0">
        <w:rPr>
          <w:color w:val="000000"/>
          <w:sz w:val="28"/>
          <w:szCs w:val="28"/>
        </w:rPr>
        <w:t>- о посещаемости уроков обучающимся за текущий учебный период.</w:t>
      </w:r>
    </w:p>
    <w:p w14:paraId="3ECE0188" w14:textId="77777777" w:rsidR="00C06EA2" w:rsidRPr="004522C0" w:rsidRDefault="00C06EA2" w:rsidP="001557C5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Информационное письмо регистрируется в журнале исходящей корреспонденции.</w:t>
      </w:r>
    </w:p>
    <w:p w14:paraId="001D970E" w14:textId="77777777" w:rsidR="00852CB4" w:rsidRPr="003948AA" w:rsidRDefault="00EA602F" w:rsidP="00354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413F81">
        <w:rPr>
          <w:sz w:val="28"/>
          <w:szCs w:val="28"/>
        </w:rPr>
        <w:t>Информацию о процедуре исполнения муниципальной услуги можно получить у специалиста Комитета, ответственного за предоставление муниципальной услуги, в том числе по телефону 8(381-69)2-21-49</w:t>
      </w:r>
      <w:r w:rsidRPr="00413F81">
        <w:rPr>
          <w:sz w:val="28"/>
          <w:szCs w:val="28"/>
        </w:rPr>
        <w:cr/>
      </w:r>
      <w:r>
        <w:rPr>
          <w:sz w:val="28"/>
          <w:szCs w:val="28"/>
        </w:rPr>
        <w:t xml:space="preserve">Так же скачать заявление и получить информацию об образовательных учреждения можно на </w:t>
      </w:r>
      <w:r w:rsidR="00852CB4">
        <w:rPr>
          <w:sz w:val="28"/>
          <w:szCs w:val="28"/>
        </w:rPr>
        <w:t xml:space="preserve">Едином портале государственных и муниципальных услуг (функций) - </w:t>
      </w:r>
      <w:hyperlink r:id="rId9" w:history="1">
        <w:r w:rsidR="00852CB4" w:rsidRPr="009B38A9">
          <w:rPr>
            <w:rStyle w:val="a6"/>
          </w:rPr>
          <w:t>http://www.gosuslugi.ru/ru/</w:t>
        </w:r>
      </w:hyperlink>
      <w:r w:rsidR="00852CB4">
        <w:t xml:space="preserve">; </w:t>
      </w:r>
      <w:hyperlink r:id="rId10" w:history="1">
        <w:r w:rsidR="00852CB4" w:rsidRPr="00811EA5">
          <w:rPr>
            <w:rStyle w:val="a6"/>
          </w:rPr>
          <w:t>http://epgu.gosuslugi.ru/pgu/</w:t>
        </w:r>
      </w:hyperlink>
      <w:r w:rsidR="00852CB4">
        <w:t>, П</w:t>
      </w:r>
      <w:r w:rsidR="00852CB4" w:rsidRPr="00473C8B">
        <w:rPr>
          <w:sz w:val="28"/>
          <w:szCs w:val="28"/>
        </w:rPr>
        <w:t>ортале</w:t>
      </w:r>
      <w:r w:rsidR="00852CB4">
        <w:rPr>
          <w:sz w:val="28"/>
          <w:szCs w:val="28"/>
        </w:rPr>
        <w:t xml:space="preserve"> государственных и муниципальных услуг Омской области - </w:t>
      </w:r>
      <w:hyperlink r:id="rId11" w:history="1">
        <w:r w:rsidR="00852CB4" w:rsidRPr="009B38A9">
          <w:rPr>
            <w:rStyle w:val="a6"/>
          </w:rPr>
          <w:t>http://pgu.omskportal.ru/</w:t>
        </w:r>
      </w:hyperlink>
      <w:r w:rsidR="00852CB4">
        <w:rPr>
          <w:sz w:val="28"/>
          <w:szCs w:val="28"/>
        </w:rPr>
        <w:t>.</w:t>
      </w:r>
    </w:p>
    <w:p w14:paraId="0A3893A2" w14:textId="77777777" w:rsidR="00852CB4" w:rsidRPr="004522C0" w:rsidRDefault="00852CB4" w:rsidP="00852CB4">
      <w:pPr>
        <w:tabs>
          <w:tab w:val="num" w:pos="540"/>
        </w:tabs>
        <w:ind w:firstLine="540"/>
        <w:jc w:val="both"/>
        <w:rPr>
          <w:b/>
          <w:bCs/>
        </w:rPr>
      </w:pPr>
    </w:p>
    <w:p w14:paraId="37847363" w14:textId="77777777" w:rsidR="003E214E" w:rsidRPr="004522C0" w:rsidRDefault="003E214E" w:rsidP="001557C5">
      <w:pPr>
        <w:ind w:firstLine="540"/>
        <w:jc w:val="both"/>
        <w:rPr>
          <w:bCs/>
          <w:sz w:val="28"/>
          <w:szCs w:val="28"/>
        </w:rPr>
      </w:pPr>
      <w:r w:rsidRPr="004522C0">
        <w:rPr>
          <w:bCs/>
          <w:sz w:val="28"/>
          <w:szCs w:val="28"/>
        </w:rPr>
        <w:lastRenderedPageBreak/>
        <w:tab/>
      </w:r>
    </w:p>
    <w:p w14:paraId="6F4B7465" w14:textId="77777777" w:rsidR="00180056" w:rsidRPr="004522C0" w:rsidRDefault="00180056" w:rsidP="00180056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D36A3" w14:textId="77777777" w:rsidR="00180056" w:rsidRPr="004522C0" w:rsidRDefault="00180056" w:rsidP="0018005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2C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62CB7" w:rsidRPr="004522C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4522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522C0">
        <w:rPr>
          <w:rFonts w:ascii="Times New Roman" w:hAnsi="Times New Roman" w:cs="Times New Roman"/>
          <w:bCs/>
          <w:sz w:val="28"/>
          <w:szCs w:val="28"/>
        </w:rPr>
        <w:t>ФОРМЫ КОНТРОЛЯ ЗА ИСПОЛНЕНИЕМ АДМИНИСТРАТИВНОГО РЕГЛАМЕНТА</w:t>
      </w:r>
    </w:p>
    <w:p w14:paraId="41E5CD14" w14:textId="77777777" w:rsidR="00180056" w:rsidRPr="004522C0" w:rsidRDefault="00180056" w:rsidP="0018005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F94525" w14:textId="77777777" w:rsidR="00180056" w:rsidRPr="004522C0" w:rsidRDefault="004A7A63" w:rsidP="0035455B">
      <w:pPr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4</w:t>
      </w:r>
      <w:r w:rsidR="00180056" w:rsidRPr="004522C0">
        <w:rPr>
          <w:sz w:val="28"/>
          <w:szCs w:val="28"/>
        </w:rPr>
        <w:t>.1.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осуществляется специалистами учреждений, расположенных на территории Большереченского муниципального района, реализующих основные общеобразовательные программы среднего (полного) общего образования.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14:paraId="20DE5DDB" w14:textId="1D0E12B3" w:rsidR="00180056" w:rsidRPr="004522C0" w:rsidRDefault="004A7A63" w:rsidP="0035455B">
      <w:pPr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4</w:t>
      </w:r>
      <w:r w:rsidR="00180056" w:rsidRPr="004522C0">
        <w:rPr>
          <w:sz w:val="28"/>
          <w:szCs w:val="28"/>
        </w:rPr>
        <w:t>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Омской области.</w:t>
      </w:r>
    </w:p>
    <w:p w14:paraId="0DC363FE" w14:textId="77777777" w:rsidR="00180056" w:rsidRPr="004522C0" w:rsidRDefault="004A7A63" w:rsidP="0035455B">
      <w:pPr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4</w:t>
      </w:r>
      <w:r w:rsidR="00180056" w:rsidRPr="004522C0">
        <w:rPr>
          <w:sz w:val="28"/>
          <w:szCs w:val="28"/>
        </w:rPr>
        <w:t xml:space="preserve">.3. Периодический 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14:paraId="1BDFBB0D" w14:textId="77777777" w:rsidR="00180056" w:rsidRPr="004522C0" w:rsidRDefault="004A7A63" w:rsidP="0035455B">
      <w:pPr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4</w:t>
      </w:r>
      <w:r w:rsidR="00180056" w:rsidRPr="004522C0">
        <w:rPr>
          <w:sz w:val="28"/>
          <w:szCs w:val="28"/>
        </w:rPr>
        <w:t>.4. Проверки полноты и качества предоставления Услуги осуществляются на основании приказа Комитета по образованию.</w:t>
      </w:r>
    </w:p>
    <w:p w14:paraId="7117A8E7" w14:textId="3FF01AB2" w:rsidR="00180056" w:rsidRPr="004522C0" w:rsidRDefault="004A7A63" w:rsidP="0035455B">
      <w:pPr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4</w:t>
      </w:r>
      <w:r w:rsidR="00180056" w:rsidRPr="004522C0">
        <w:rPr>
          <w:sz w:val="28"/>
          <w:szCs w:val="28"/>
        </w:rPr>
        <w:t>.5. Проверки могут быть плановыми и внеплановыми. При проведении комплексной проверки рассматриваются все вопросы, связанные с предоставлением муниципальной услуги. При проведении тематической проверки рассматриваются отдельные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14:paraId="33B79530" w14:textId="77777777" w:rsidR="00180056" w:rsidRPr="004522C0" w:rsidRDefault="004A7A63" w:rsidP="0035455B">
      <w:pPr>
        <w:ind w:firstLine="709"/>
        <w:jc w:val="both"/>
        <w:rPr>
          <w:sz w:val="28"/>
          <w:szCs w:val="28"/>
        </w:rPr>
      </w:pPr>
      <w:r w:rsidRPr="004522C0">
        <w:rPr>
          <w:sz w:val="28"/>
          <w:szCs w:val="28"/>
        </w:rPr>
        <w:t>4</w:t>
      </w:r>
      <w:r w:rsidR="00180056" w:rsidRPr="004522C0">
        <w:rPr>
          <w:sz w:val="28"/>
          <w:szCs w:val="28"/>
        </w:rPr>
        <w:t>.6. Для проведения проверки полноты и качества предоставления муниципальной услуги 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</w:t>
      </w:r>
    </w:p>
    <w:p w14:paraId="24E3223D" w14:textId="77777777" w:rsidR="00180056" w:rsidRPr="004522C0" w:rsidRDefault="00180056" w:rsidP="00180056">
      <w:pPr>
        <w:ind w:firstLine="540"/>
        <w:jc w:val="both"/>
        <w:rPr>
          <w:sz w:val="28"/>
          <w:szCs w:val="28"/>
        </w:rPr>
      </w:pPr>
    </w:p>
    <w:p w14:paraId="38A542CC" w14:textId="77777777" w:rsidR="00180056" w:rsidRPr="004522C0" w:rsidRDefault="00180056" w:rsidP="00180056">
      <w:pPr>
        <w:shd w:val="clear" w:color="auto" w:fill="FFFFFF"/>
        <w:jc w:val="center"/>
        <w:rPr>
          <w:sz w:val="28"/>
          <w:szCs w:val="28"/>
        </w:rPr>
      </w:pPr>
      <w:r w:rsidRPr="004522C0">
        <w:rPr>
          <w:bCs/>
          <w:spacing w:val="-1"/>
          <w:sz w:val="28"/>
          <w:szCs w:val="28"/>
          <w:lang w:val="en-US"/>
        </w:rPr>
        <w:t>V</w:t>
      </w:r>
      <w:r w:rsidRPr="004522C0">
        <w:rPr>
          <w:bCs/>
          <w:spacing w:val="-1"/>
          <w:sz w:val="28"/>
          <w:szCs w:val="28"/>
        </w:rPr>
        <w:t xml:space="preserve">. ПОРЯДОК ОБЖАЛОВАНИЯ ДЕЙСТВИЙ (БЕЗДЕЙСТВИЙ) И РЕШЕНИЙ, ПРИНЯТЫХ ПРИ ИСПОЛНЕНИИ МУНИЦИПАЛЬНОЙ УСЛУГИ </w:t>
      </w:r>
    </w:p>
    <w:p w14:paraId="37004E46" w14:textId="77777777" w:rsidR="00180056" w:rsidRPr="004522C0" w:rsidRDefault="00180056" w:rsidP="00180056">
      <w:pPr>
        <w:jc w:val="both"/>
        <w:rPr>
          <w:sz w:val="28"/>
          <w:szCs w:val="28"/>
        </w:rPr>
      </w:pPr>
    </w:p>
    <w:p w14:paraId="21C795D1" w14:textId="580AF911" w:rsidR="00EA602E" w:rsidRPr="00EA602E" w:rsidRDefault="00EA602E" w:rsidP="00E95947">
      <w:pPr>
        <w:shd w:val="clear" w:color="auto" w:fill="FFFFFF"/>
        <w:tabs>
          <w:tab w:val="left" w:pos="-57"/>
        </w:tabs>
        <w:ind w:left="10" w:firstLine="699"/>
        <w:jc w:val="both"/>
        <w:rPr>
          <w:color w:val="000000"/>
          <w:spacing w:val="-5"/>
          <w:sz w:val="28"/>
          <w:szCs w:val="28"/>
        </w:rPr>
      </w:pPr>
      <w:r w:rsidRPr="00EA602E">
        <w:rPr>
          <w:color w:val="000000"/>
          <w:spacing w:val="-4"/>
          <w:sz w:val="28"/>
          <w:szCs w:val="28"/>
        </w:rPr>
        <w:t xml:space="preserve">5.1. Заявители вправе обжаловать </w:t>
      </w:r>
      <w:r w:rsidRPr="00EA602E">
        <w:rPr>
          <w:color w:val="000000"/>
          <w:sz w:val="28"/>
          <w:szCs w:val="28"/>
        </w:rPr>
        <w:t xml:space="preserve">действия (бездействия) должностных лиц </w:t>
      </w:r>
      <w:r w:rsidR="00664E80">
        <w:rPr>
          <w:color w:val="000000"/>
          <w:sz w:val="28"/>
          <w:szCs w:val="28"/>
        </w:rPr>
        <w:t>Учреждения</w:t>
      </w:r>
      <w:r w:rsidRPr="00EA602E">
        <w:rPr>
          <w:color w:val="000000"/>
          <w:sz w:val="28"/>
          <w:szCs w:val="28"/>
        </w:rPr>
        <w:t xml:space="preserve"> и решения, принятые в ходе </w:t>
      </w:r>
      <w:r w:rsidRPr="00EA602E">
        <w:rPr>
          <w:color w:val="000000"/>
          <w:spacing w:val="-5"/>
          <w:sz w:val="28"/>
          <w:szCs w:val="28"/>
        </w:rPr>
        <w:t xml:space="preserve">предоставления </w:t>
      </w:r>
      <w:r w:rsidR="007F435D" w:rsidRPr="00EA602E">
        <w:rPr>
          <w:sz w:val="28"/>
          <w:szCs w:val="28"/>
        </w:rPr>
        <w:t>муниципальной</w:t>
      </w:r>
      <w:r w:rsidR="007F435D" w:rsidRPr="00EA602E">
        <w:rPr>
          <w:color w:val="000000"/>
          <w:spacing w:val="-5"/>
          <w:sz w:val="28"/>
          <w:szCs w:val="28"/>
        </w:rPr>
        <w:t xml:space="preserve"> услуги</w:t>
      </w:r>
      <w:r w:rsidRPr="00EA602E">
        <w:rPr>
          <w:color w:val="000000"/>
          <w:spacing w:val="-5"/>
          <w:sz w:val="28"/>
          <w:szCs w:val="28"/>
        </w:rPr>
        <w:t>, в досудебном порядке.</w:t>
      </w:r>
    </w:p>
    <w:p w14:paraId="00CB4A39" w14:textId="77777777" w:rsidR="00EA602E" w:rsidRPr="00EA602E" w:rsidRDefault="00EA602E" w:rsidP="00BD5835">
      <w:pPr>
        <w:ind w:firstLine="708"/>
        <w:jc w:val="both"/>
        <w:rPr>
          <w:sz w:val="28"/>
          <w:szCs w:val="28"/>
        </w:rPr>
      </w:pPr>
      <w:r w:rsidRPr="00EA602E">
        <w:rPr>
          <w:sz w:val="28"/>
          <w:szCs w:val="28"/>
        </w:rPr>
        <w:lastRenderedPageBreak/>
        <w:t>5.2. Заявитель вправе обжаловать действия (бездействия) должностных лиц в ходе исполнения муниципальной услуги и решение, принятое по результатам рассмотрения его обращения, вышестоящему органу, вышестоящему должностному лицу.</w:t>
      </w:r>
    </w:p>
    <w:p w14:paraId="11EB1146" w14:textId="77777777" w:rsidR="00EA602E" w:rsidRPr="00EA602E" w:rsidRDefault="00EA602E" w:rsidP="00E95947">
      <w:pPr>
        <w:ind w:firstLine="709"/>
        <w:jc w:val="both"/>
        <w:rPr>
          <w:sz w:val="28"/>
          <w:szCs w:val="28"/>
        </w:rPr>
      </w:pPr>
      <w:r w:rsidRPr="00EA602E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14:paraId="0202767D" w14:textId="77777777" w:rsidR="00EA602E" w:rsidRPr="00EA602E" w:rsidRDefault="00EA602E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33884009" w14:textId="77777777" w:rsidR="00EA602E" w:rsidRPr="00EA602E" w:rsidRDefault="00EA602E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2) нарушение срока предоставления муниципальной услуги;</w:t>
      </w:r>
    </w:p>
    <w:p w14:paraId="0D0D7852" w14:textId="77777777" w:rsidR="00EA602E" w:rsidRPr="00EA602E" w:rsidRDefault="00EA602E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58CDA8DB" w14:textId="77777777" w:rsidR="00EA602E" w:rsidRPr="00EA602E" w:rsidRDefault="00EA602E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64D3D18E" w14:textId="77777777" w:rsidR="00EA602E" w:rsidRPr="00EA602E" w:rsidRDefault="00EA602E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D1B1DA3" w14:textId="77777777" w:rsidR="00EA602E" w:rsidRPr="00EA602E" w:rsidRDefault="00EA602E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44CC305" w14:textId="77777777" w:rsidR="00EA602E" w:rsidRDefault="00EA602E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1B0461">
        <w:rPr>
          <w:sz w:val="28"/>
          <w:szCs w:val="28"/>
        </w:rPr>
        <w:t>ленного срока таких исправлений;</w:t>
      </w:r>
    </w:p>
    <w:p w14:paraId="0FE25144" w14:textId="652EB020" w:rsidR="001B0461" w:rsidRPr="00EA602E" w:rsidRDefault="001B0461" w:rsidP="00E959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о</w:t>
      </w:r>
      <w:r w:rsidRPr="0072143D">
        <w:rPr>
          <w:color w:val="000000"/>
          <w:sz w:val="28"/>
          <w:szCs w:val="28"/>
        </w:rPr>
        <w:t xml:space="preserve">снованием для начала процедуры досудебного (внесудебного) обжалования решений и действий (бездействия) должностных лиц </w:t>
      </w:r>
      <w:r w:rsidR="00664E80">
        <w:rPr>
          <w:color w:val="000000"/>
          <w:sz w:val="28"/>
          <w:szCs w:val="28"/>
        </w:rPr>
        <w:t>Учреждений</w:t>
      </w:r>
      <w:r w:rsidRPr="0072143D">
        <w:rPr>
          <w:color w:val="000000"/>
          <w:sz w:val="28"/>
          <w:szCs w:val="28"/>
        </w:rPr>
        <w:t>, предоставляющих муниципальную услугу, является подача заявителем жалобы</w:t>
      </w:r>
      <w:r>
        <w:rPr>
          <w:color w:val="000000"/>
          <w:sz w:val="28"/>
          <w:szCs w:val="28"/>
        </w:rPr>
        <w:t>.</w:t>
      </w:r>
    </w:p>
    <w:p w14:paraId="785444E3" w14:textId="77777777" w:rsidR="00EA602E" w:rsidRPr="00EA602E" w:rsidRDefault="00EA602E" w:rsidP="00EA602E">
      <w:pPr>
        <w:jc w:val="both"/>
        <w:rPr>
          <w:sz w:val="28"/>
          <w:szCs w:val="28"/>
        </w:rPr>
      </w:pPr>
    </w:p>
    <w:p w14:paraId="53E3B897" w14:textId="77777777" w:rsidR="00EA602E" w:rsidRPr="00EA602E" w:rsidRDefault="00EA602E" w:rsidP="00BD5835">
      <w:pPr>
        <w:ind w:firstLine="709"/>
        <w:jc w:val="both"/>
        <w:rPr>
          <w:sz w:val="28"/>
          <w:szCs w:val="28"/>
        </w:rPr>
      </w:pPr>
      <w:r w:rsidRPr="00EA602E">
        <w:rPr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22D6A12" w14:textId="77777777" w:rsidR="00EA602E" w:rsidRPr="00EA602E" w:rsidRDefault="00EA602E" w:rsidP="00BD58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</w:t>
      </w:r>
      <w:r w:rsidRPr="00EA602E">
        <w:rPr>
          <w:sz w:val="28"/>
          <w:szCs w:val="28"/>
        </w:rPr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14:paraId="034B1FFE" w14:textId="77777777" w:rsidR="00EA602E" w:rsidRPr="00EA602E" w:rsidRDefault="00EA602E" w:rsidP="00EA602E">
      <w:pPr>
        <w:rPr>
          <w:sz w:val="28"/>
          <w:szCs w:val="28"/>
        </w:rPr>
      </w:pPr>
      <w:r w:rsidRPr="00EA602E">
        <w:rPr>
          <w:sz w:val="28"/>
          <w:szCs w:val="28"/>
        </w:rPr>
        <w:t>Жалоба должна содержать:</w:t>
      </w:r>
    </w:p>
    <w:p w14:paraId="7416F284" w14:textId="77777777" w:rsidR="00EA602E" w:rsidRPr="00EA602E" w:rsidRDefault="00EA602E" w:rsidP="00E95947">
      <w:pPr>
        <w:ind w:firstLine="708"/>
        <w:jc w:val="both"/>
        <w:rPr>
          <w:sz w:val="28"/>
          <w:szCs w:val="28"/>
        </w:rPr>
      </w:pPr>
      <w:r w:rsidRPr="00EA602E">
        <w:rPr>
          <w:sz w:val="28"/>
          <w:szCs w:val="28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F62A858" w14:textId="77777777" w:rsidR="00EA602E" w:rsidRPr="00EA602E" w:rsidRDefault="00EA602E" w:rsidP="00E95947">
      <w:pPr>
        <w:ind w:firstLine="708"/>
        <w:jc w:val="both"/>
        <w:rPr>
          <w:sz w:val="28"/>
          <w:szCs w:val="28"/>
        </w:rPr>
      </w:pPr>
      <w:r w:rsidRPr="00EA602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6E10238" w14:textId="4D84C3E5" w:rsidR="00EA602E" w:rsidRPr="00EA602E" w:rsidRDefault="00EA602E" w:rsidP="00E95947">
      <w:pPr>
        <w:ind w:firstLine="708"/>
        <w:jc w:val="both"/>
        <w:rPr>
          <w:sz w:val="28"/>
          <w:szCs w:val="28"/>
        </w:rPr>
      </w:pPr>
      <w:r w:rsidRPr="00EA602E">
        <w:rPr>
          <w:sz w:val="28"/>
          <w:szCs w:val="28"/>
        </w:rPr>
        <w:t>3) сведения об обжалуемых решениях и действиях (бездействии</w:t>
      </w:r>
      <w:r w:rsidR="00664E80">
        <w:rPr>
          <w:sz w:val="28"/>
          <w:szCs w:val="28"/>
        </w:rPr>
        <w:t>)</w:t>
      </w:r>
      <w:r w:rsidRPr="00EA602E">
        <w:rPr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11F1EC6" w14:textId="77777777" w:rsidR="00EA602E" w:rsidRDefault="00EA602E" w:rsidP="00E95947">
      <w:pPr>
        <w:ind w:firstLine="708"/>
        <w:jc w:val="both"/>
        <w:rPr>
          <w:sz w:val="28"/>
          <w:szCs w:val="28"/>
        </w:rPr>
      </w:pPr>
      <w:r w:rsidRPr="00EA602E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11EC524C" w14:textId="77777777" w:rsidR="0048373A" w:rsidRPr="0072143D" w:rsidRDefault="0048373A" w:rsidP="0048373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Жалобы заявителей остаются без </w:t>
      </w:r>
      <w:r w:rsidRPr="0072143D">
        <w:rPr>
          <w:color w:val="000000"/>
          <w:sz w:val="28"/>
          <w:szCs w:val="28"/>
        </w:rPr>
        <w:t>рассмотрения в следующих случаях:</w:t>
      </w:r>
    </w:p>
    <w:p w14:paraId="321DE236" w14:textId="77777777" w:rsidR="0048373A" w:rsidRPr="0072143D" w:rsidRDefault="0048373A" w:rsidP="004837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143D">
        <w:rPr>
          <w:color w:val="000000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14:paraId="3F7BF8B9" w14:textId="77777777" w:rsidR="0048373A" w:rsidRDefault="0048373A" w:rsidP="004837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143D">
        <w:rPr>
          <w:color w:val="000000"/>
          <w:sz w:val="28"/>
          <w:szCs w:val="28"/>
        </w:rPr>
        <w:t>- 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14:paraId="1201B983" w14:textId="77777777" w:rsidR="0048373A" w:rsidRPr="00EA602E" w:rsidRDefault="0048373A" w:rsidP="0048373A">
      <w:pPr>
        <w:jc w:val="both"/>
        <w:rPr>
          <w:sz w:val="28"/>
          <w:szCs w:val="28"/>
        </w:rPr>
      </w:pPr>
      <w:r w:rsidRPr="0072143D">
        <w:rPr>
          <w:color w:val="000000"/>
          <w:sz w:val="28"/>
          <w:szCs w:val="28"/>
        </w:rPr>
        <w:t>- 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</w:t>
      </w:r>
      <w:r w:rsidR="00A62FDF">
        <w:rPr>
          <w:color w:val="000000"/>
          <w:sz w:val="28"/>
          <w:szCs w:val="28"/>
        </w:rPr>
        <w:t>.</w:t>
      </w:r>
    </w:p>
    <w:p w14:paraId="67368412" w14:textId="77777777" w:rsidR="00EA602E" w:rsidRPr="00EA602E" w:rsidRDefault="00EA602E" w:rsidP="00BD58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31758A32" w14:textId="77777777" w:rsidR="00EA602E" w:rsidRPr="00EA602E" w:rsidRDefault="00EA602E" w:rsidP="00EA602E">
      <w:pPr>
        <w:jc w:val="both"/>
        <w:rPr>
          <w:sz w:val="28"/>
          <w:szCs w:val="28"/>
        </w:rPr>
      </w:pPr>
      <w:r w:rsidRPr="00EA602E">
        <w:rPr>
          <w:sz w:val="28"/>
          <w:szCs w:val="28"/>
        </w:rPr>
        <w:t xml:space="preserve"> </w:t>
      </w:r>
    </w:p>
    <w:p w14:paraId="054369F9" w14:textId="04839EF1" w:rsidR="00EA602E" w:rsidRPr="00EA602E" w:rsidRDefault="00EA602E" w:rsidP="00BD5835">
      <w:pPr>
        <w:ind w:firstLine="708"/>
        <w:jc w:val="both"/>
        <w:rPr>
          <w:sz w:val="28"/>
          <w:szCs w:val="28"/>
        </w:rPr>
      </w:pPr>
      <w:r w:rsidRPr="00EA602E">
        <w:rPr>
          <w:sz w:val="28"/>
          <w:szCs w:val="28"/>
        </w:rPr>
        <w:t xml:space="preserve">5.6. По результатам рассмотрения жалобы орган, </w:t>
      </w:r>
      <w:r w:rsidR="00664E80">
        <w:rPr>
          <w:sz w:val="28"/>
          <w:szCs w:val="28"/>
        </w:rPr>
        <w:t>уполномоченный на рассмотрение жалобы</w:t>
      </w:r>
      <w:r w:rsidRPr="00EA602E">
        <w:rPr>
          <w:sz w:val="28"/>
          <w:szCs w:val="28"/>
        </w:rPr>
        <w:t>, принимает одно из следующих решений:</w:t>
      </w:r>
    </w:p>
    <w:p w14:paraId="064525B7" w14:textId="77777777" w:rsidR="00EA602E" w:rsidRPr="00EA602E" w:rsidRDefault="00EA602E" w:rsidP="00EA602E">
      <w:pPr>
        <w:jc w:val="both"/>
        <w:rPr>
          <w:sz w:val="28"/>
          <w:szCs w:val="28"/>
        </w:rPr>
      </w:pPr>
      <w:r w:rsidRPr="00EA602E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EA602E">
        <w:rPr>
          <w:sz w:val="28"/>
          <w:szCs w:val="28"/>
        </w:rPr>
        <w:lastRenderedPageBreak/>
        <w:t>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25C4900F" w14:textId="77777777" w:rsidR="00EA602E" w:rsidRPr="00EA602E" w:rsidRDefault="00EA602E" w:rsidP="00EA602E">
      <w:pPr>
        <w:jc w:val="both"/>
        <w:rPr>
          <w:sz w:val="28"/>
          <w:szCs w:val="28"/>
        </w:rPr>
      </w:pPr>
      <w:r w:rsidRPr="00EA602E">
        <w:rPr>
          <w:sz w:val="28"/>
          <w:szCs w:val="28"/>
        </w:rPr>
        <w:t xml:space="preserve">2) отказывает в удовлетворении жалобы. </w:t>
      </w:r>
    </w:p>
    <w:p w14:paraId="00D75A3B" w14:textId="77777777" w:rsidR="00EA602E" w:rsidRPr="00EA602E" w:rsidRDefault="00EA602E" w:rsidP="00BD58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A602E">
        <w:rPr>
          <w:sz w:val="28"/>
          <w:szCs w:val="28"/>
        </w:rPr>
        <w:t>Не позднее дня, следующего за днем принятия решения об удовлетворении жалобы или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0AD478C" w14:textId="77777777" w:rsidR="00EA602E" w:rsidRPr="00EA602E" w:rsidRDefault="00EA602E" w:rsidP="00EA602E">
      <w:pPr>
        <w:jc w:val="both"/>
        <w:rPr>
          <w:sz w:val="28"/>
          <w:szCs w:val="28"/>
        </w:rPr>
      </w:pPr>
    </w:p>
    <w:p w14:paraId="729EB5F3" w14:textId="77777777" w:rsidR="00EA602E" w:rsidRPr="00EA602E" w:rsidRDefault="00EA602E" w:rsidP="00BD5835">
      <w:pPr>
        <w:ind w:firstLine="708"/>
        <w:jc w:val="both"/>
        <w:rPr>
          <w:sz w:val="28"/>
          <w:szCs w:val="28"/>
        </w:rPr>
      </w:pPr>
      <w:r w:rsidRPr="00EA602E">
        <w:rPr>
          <w:sz w:val="28"/>
          <w:szCs w:val="28"/>
        </w:rPr>
        <w:t xml:space="preserve">5.7. Действия (бездействия) и решения, осуществляемые (принятые) в ходе предоставления муниципальной услуги, могут быть обжалованы в судебном порядке в сроки, установленные действующим законодательством.     </w:t>
      </w:r>
    </w:p>
    <w:p w14:paraId="4DB72CC1" w14:textId="77777777" w:rsidR="00EA602E" w:rsidRPr="00EA602E" w:rsidRDefault="00EA602E" w:rsidP="00EA602E">
      <w:pPr>
        <w:jc w:val="both"/>
        <w:rPr>
          <w:sz w:val="28"/>
          <w:szCs w:val="28"/>
        </w:rPr>
      </w:pPr>
    </w:p>
    <w:p w14:paraId="073CBD29" w14:textId="77777777" w:rsidR="00180056" w:rsidRPr="004522C0" w:rsidRDefault="00180056" w:rsidP="00180056">
      <w:pPr>
        <w:rPr>
          <w:sz w:val="28"/>
          <w:szCs w:val="28"/>
        </w:rPr>
      </w:pPr>
    </w:p>
    <w:p w14:paraId="40318797" w14:textId="77777777" w:rsidR="00DA7789" w:rsidRDefault="00DA7789">
      <w:pPr>
        <w:rPr>
          <w:sz w:val="28"/>
          <w:szCs w:val="28"/>
        </w:rPr>
      </w:pPr>
    </w:p>
    <w:p w14:paraId="472B8073" w14:textId="77777777" w:rsidR="00582566" w:rsidRDefault="00582566">
      <w:pPr>
        <w:rPr>
          <w:sz w:val="28"/>
          <w:szCs w:val="28"/>
        </w:rPr>
      </w:pPr>
    </w:p>
    <w:p w14:paraId="6AEB9863" w14:textId="77777777" w:rsidR="008B4F94" w:rsidRPr="004522C0" w:rsidRDefault="008B4F94">
      <w:pPr>
        <w:rPr>
          <w:sz w:val="28"/>
          <w:szCs w:val="28"/>
        </w:rPr>
      </w:pPr>
    </w:p>
    <w:p w14:paraId="6B41FB48" w14:textId="77777777" w:rsidR="007825E1" w:rsidRDefault="007825E1"/>
    <w:p w14:paraId="5D51F9F5" w14:textId="77777777" w:rsidR="004847CF" w:rsidRDefault="004847CF" w:rsidP="00DA7789">
      <w:pPr>
        <w:jc w:val="right"/>
      </w:pPr>
    </w:p>
    <w:p w14:paraId="2CEF0F23" w14:textId="77777777" w:rsidR="004847CF" w:rsidRDefault="004847CF" w:rsidP="00DA7789">
      <w:pPr>
        <w:jc w:val="right"/>
      </w:pPr>
    </w:p>
    <w:p w14:paraId="6A24711A" w14:textId="77777777" w:rsidR="004847CF" w:rsidRDefault="004847CF" w:rsidP="00DA7789">
      <w:pPr>
        <w:jc w:val="right"/>
      </w:pPr>
    </w:p>
    <w:p w14:paraId="1313E5EA" w14:textId="77777777" w:rsidR="004847CF" w:rsidRDefault="004847CF" w:rsidP="00DA7789">
      <w:pPr>
        <w:jc w:val="right"/>
      </w:pPr>
    </w:p>
    <w:p w14:paraId="7D67F1F5" w14:textId="77777777" w:rsidR="004847CF" w:rsidRDefault="004847CF" w:rsidP="00DA7789">
      <w:pPr>
        <w:jc w:val="right"/>
      </w:pPr>
    </w:p>
    <w:p w14:paraId="17BA4DCD" w14:textId="77777777" w:rsidR="004847CF" w:rsidRDefault="004847CF" w:rsidP="00DA7789">
      <w:pPr>
        <w:jc w:val="right"/>
      </w:pPr>
    </w:p>
    <w:p w14:paraId="61476672" w14:textId="77777777" w:rsidR="004847CF" w:rsidRDefault="004847CF" w:rsidP="00DA7789">
      <w:pPr>
        <w:jc w:val="right"/>
      </w:pPr>
    </w:p>
    <w:p w14:paraId="0B320D5E" w14:textId="77777777" w:rsidR="004847CF" w:rsidRDefault="004847CF" w:rsidP="00DA7789">
      <w:pPr>
        <w:jc w:val="right"/>
      </w:pPr>
    </w:p>
    <w:p w14:paraId="1A377C7C" w14:textId="77777777" w:rsidR="004847CF" w:rsidRDefault="004847CF" w:rsidP="00DA7789">
      <w:pPr>
        <w:jc w:val="right"/>
      </w:pPr>
    </w:p>
    <w:p w14:paraId="5DAF5066" w14:textId="77777777" w:rsidR="004847CF" w:rsidRDefault="004847CF" w:rsidP="00DA7789">
      <w:pPr>
        <w:jc w:val="right"/>
      </w:pPr>
    </w:p>
    <w:p w14:paraId="29AC5177" w14:textId="77777777" w:rsidR="004847CF" w:rsidRDefault="004847CF" w:rsidP="00DA7789">
      <w:pPr>
        <w:jc w:val="right"/>
      </w:pPr>
    </w:p>
    <w:p w14:paraId="52BE1819" w14:textId="77777777" w:rsidR="004847CF" w:rsidRDefault="004847CF" w:rsidP="00DA7789">
      <w:pPr>
        <w:jc w:val="right"/>
      </w:pPr>
    </w:p>
    <w:p w14:paraId="61AF5710" w14:textId="77777777" w:rsidR="004847CF" w:rsidRDefault="004847CF" w:rsidP="00DA7789">
      <w:pPr>
        <w:jc w:val="right"/>
      </w:pPr>
    </w:p>
    <w:p w14:paraId="1EABF4CE" w14:textId="77777777" w:rsidR="004847CF" w:rsidRDefault="004847CF" w:rsidP="00DA7789">
      <w:pPr>
        <w:jc w:val="right"/>
      </w:pPr>
    </w:p>
    <w:p w14:paraId="45DB3D34" w14:textId="77777777" w:rsidR="004847CF" w:rsidRDefault="004847CF" w:rsidP="00DA7789">
      <w:pPr>
        <w:jc w:val="right"/>
      </w:pPr>
    </w:p>
    <w:p w14:paraId="06C7E0D7" w14:textId="77777777" w:rsidR="004847CF" w:rsidRDefault="004847CF" w:rsidP="00DA7789">
      <w:pPr>
        <w:jc w:val="right"/>
      </w:pPr>
    </w:p>
    <w:p w14:paraId="3D094FA1" w14:textId="77777777" w:rsidR="004847CF" w:rsidRDefault="004847CF" w:rsidP="00DA7789">
      <w:pPr>
        <w:jc w:val="right"/>
      </w:pPr>
    </w:p>
    <w:p w14:paraId="29409DD2" w14:textId="6620D248" w:rsidR="004847CF" w:rsidRDefault="004847CF" w:rsidP="00DA7789">
      <w:pPr>
        <w:jc w:val="right"/>
      </w:pPr>
    </w:p>
    <w:p w14:paraId="142FF44B" w14:textId="0EBB9673" w:rsidR="00157DFB" w:rsidRDefault="00157DFB" w:rsidP="00DA7789">
      <w:pPr>
        <w:jc w:val="right"/>
      </w:pPr>
    </w:p>
    <w:p w14:paraId="4D876BE7" w14:textId="5F436A9D" w:rsidR="00157DFB" w:rsidRDefault="00157DFB" w:rsidP="00DA7789">
      <w:pPr>
        <w:jc w:val="right"/>
      </w:pPr>
    </w:p>
    <w:p w14:paraId="385DDFE1" w14:textId="04628239" w:rsidR="00157DFB" w:rsidRDefault="00157DFB" w:rsidP="00DA7789">
      <w:pPr>
        <w:jc w:val="right"/>
      </w:pPr>
    </w:p>
    <w:p w14:paraId="522A831F" w14:textId="43F521DD" w:rsidR="00157DFB" w:rsidRDefault="00157DFB" w:rsidP="00DA7789">
      <w:pPr>
        <w:jc w:val="right"/>
      </w:pPr>
    </w:p>
    <w:p w14:paraId="2E2100D0" w14:textId="43290A1F" w:rsidR="00157DFB" w:rsidRDefault="00157DFB" w:rsidP="00DA7789">
      <w:pPr>
        <w:jc w:val="right"/>
      </w:pPr>
    </w:p>
    <w:p w14:paraId="187629F2" w14:textId="0833E4DC" w:rsidR="00157DFB" w:rsidRDefault="00157DFB" w:rsidP="00DA7789">
      <w:pPr>
        <w:jc w:val="right"/>
      </w:pPr>
    </w:p>
    <w:p w14:paraId="49DF8B63" w14:textId="77777777" w:rsidR="00157DFB" w:rsidRDefault="00157DFB" w:rsidP="00DA7789">
      <w:pPr>
        <w:jc w:val="right"/>
      </w:pPr>
    </w:p>
    <w:p w14:paraId="2EF33BF6" w14:textId="4875347B" w:rsidR="004847CF" w:rsidRDefault="004847CF" w:rsidP="00DA7789">
      <w:pPr>
        <w:jc w:val="right"/>
      </w:pPr>
    </w:p>
    <w:p w14:paraId="536B1D9C" w14:textId="4F5BDC16" w:rsidR="00664E80" w:rsidRDefault="00664E80" w:rsidP="00DA7789">
      <w:pPr>
        <w:jc w:val="right"/>
      </w:pPr>
    </w:p>
    <w:p w14:paraId="12171FD9" w14:textId="1C2D71DF" w:rsidR="00664E80" w:rsidRDefault="00664E80" w:rsidP="00DA7789">
      <w:pPr>
        <w:jc w:val="right"/>
      </w:pPr>
    </w:p>
    <w:p w14:paraId="167627AB" w14:textId="4DDC92AD" w:rsidR="00664E80" w:rsidRDefault="00664E80" w:rsidP="00DA7789">
      <w:pPr>
        <w:jc w:val="right"/>
      </w:pPr>
    </w:p>
    <w:p w14:paraId="21F3E299" w14:textId="77777777" w:rsidR="00664E80" w:rsidRDefault="00664E80" w:rsidP="00DA7789">
      <w:pPr>
        <w:jc w:val="right"/>
      </w:pPr>
    </w:p>
    <w:p w14:paraId="44500876" w14:textId="77777777" w:rsidR="004847CF" w:rsidRDefault="004847CF" w:rsidP="00DA7789">
      <w:pPr>
        <w:jc w:val="right"/>
      </w:pPr>
    </w:p>
    <w:p w14:paraId="4D616445" w14:textId="77777777" w:rsidR="004847CF" w:rsidRDefault="004847CF" w:rsidP="00DA7789">
      <w:pPr>
        <w:jc w:val="right"/>
      </w:pPr>
    </w:p>
    <w:p w14:paraId="21C24904" w14:textId="77777777" w:rsidR="003E1A06" w:rsidRPr="003E1A06" w:rsidRDefault="003E1A06" w:rsidP="003E1A06">
      <w:pPr>
        <w:tabs>
          <w:tab w:val="left" w:pos="6237"/>
          <w:tab w:val="left" w:pos="8080"/>
        </w:tabs>
        <w:ind w:firstLine="360"/>
        <w:jc w:val="right"/>
        <w:rPr>
          <w:color w:val="000000" w:themeColor="text1"/>
          <w:lang w:eastAsia="en-US" w:bidi="en-US"/>
        </w:rPr>
      </w:pPr>
      <w:r w:rsidRPr="003E1A06">
        <w:rPr>
          <w:color w:val="000000" w:themeColor="text1"/>
          <w:lang w:eastAsia="en-US" w:bidi="en-US"/>
        </w:rPr>
        <w:lastRenderedPageBreak/>
        <w:t>Приложение №1</w:t>
      </w:r>
    </w:p>
    <w:p w14:paraId="3577F4D9" w14:textId="77777777" w:rsidR="003E1A06" w:rsidRPr="003E1A06" w:rsidRDefault="003E1A06" w:rsidP="003E1A06">
      <w:pPr>
        <w:ind w:firstLine="360"/>
        <w:jc w:val="right"/>
        <w:rPr>
          <w:color w:val="000000" w:themeColor="text1"/>
          <w:lang w:eastAsia="en-US" w:bidi="en-US"/>
        </w:rPr>
      </w:pPr>
      <w:r w:rsidRPr="003E1A06">
        <w:rPr>
          <w:color w:val="000000" w:themeColor="text1"/>
          <w:lang w:eastAsia="en-US" w:bidi="en-US"/>
        </w:rPr>
        <w:t xml:space="preserve"> к административному регламенту</w:t>
      </w:r>
    </w:p>
    <w:p w14:paraId="55F8F85E" w14:textId="77777777" w:rsidR="003E1A06" w:rsidRPr="003E1A06" w:rsidRDefault="003E1A06" w:rsidP="003E1A06">
      <w:pPr>
        <w:widowControl w:val="0"/>
        <w:suppressAutoHyphens/>
        <w:ind w:firstLine="567"/>
        <w:jc w:val="both"/>
        <w:rPr>
          <w:color w:val="000000" w:themeColor="text1"/>
          <w:lang w:eastAsia="en-US" w:bidi="en-US"/>
        </w:rPr>
      </w:pPr>
    </w:p>
    <w:p w14:paraId="4B5D13E7" w14:textId="77777777" w:rsidR="003E1A06" w:rsidRPr="003E1A06" w:rsidRDefault="003E1A06" w:rsidP="003E1A06">
      <w:pPr>
        <w:widowControl w:val="0"/>
        <w:suppressAutoHyphens/>
        <w:ind w:firstLine="567"/>
        <w:jc w:val="both"/>
        <w:rPr>
          <w:color w:val="000000" w:themeColor="text1"/>
          <w:sz w:val="20"/>
          <w:szCs w:val="20"/>
          <w:lang w:eastAsia="en-US" w:bidi="en-US"/>
        </w:rPr>
      </w:pPr>
    </w:p>
    <w:p w14:paraId="4CD15205" w14:textId="77777777" w:rsidR="003E1A06" w:rsidRPr="003E1A06" w:rsidRDefault="003E1A06" w:rsidP="003E1A06">
      <w:pPr>
        <w:ind w:firstLine="360"/>
        <w:jc w:val="center"/>
        <w:rPr>
          <w:b/>
          <w:color w:val="000000" w:themeColor="text1"/>
          <w:lang w:eastAsia="en-US" w:bidi="en-US"/>
        </w:rPr>
      </w:pPr>
      <w:bookmarkStart w:id="9" w:name="_Hlk191647324"/>
      <w:r w:rsidRPr="003E1A06">
        <w:rPr>
          <w:b/>
          <w:color w:val="000000" w:themeColor="text1"/>
          <w:lang w:eastAsia="en-US" w:bidi="en-US"/>
        </w:rPr>
        <w:t>Образовательные учреждения Большереченского муниципального района</w:t>
      </w:r>
    </w:p>
    <w:p w14:paraId="15446023" w14:textId="77777777" w:rsidR="003E1A06" w:rsidRPr="003E1A06" w:rsidRDefault="003E1A06" w:rsidP="003E1A06">
      <w:pPr>
        <w:ind w:firstLine="360"/>
        <w:jc w:val="center"/>
        <w:rPr>
          <w:color w:val="000000" w:themeColor="text1"/>
          <w:sz w:val="20"/>
          <w:szCs w:val="20"/>
          <w:lang w:eastAsia="en-US" w:bidi="en-US"/>
        </w:rPr>
      </w:pPr>
    </w:p>
    <w:p w14:paraId="7B28DBC7" w14:textId="77777777" w:rsidR="003E1A06" w:rsidRPr="003E1A06" w:rsidRDefault="003E1A06" w:rsidP="003E1A06">
      <w:pPr>
        <w:ind w:firstLine="360"/>
        <w:jc w:val="center"/>
        <w:rPr>
          <w:color w:val="000000" w:themeColor="text1"/>
          <w:sz w:val="20"/>
          <w:szCs w:val="20"/>
          <w:lang w:eastAsia="en-US" w:bidi="en-US"/>
        </w:rPr>
      </w:pPr>
    </w:p>
    <w:tbl>
      <w:tblPr>
        <w:tblW w:w="10800" w:type="dxa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91"/>
        <w:gridCol w:w="3060"/>
        <w:gridCol w:w="1800"/>
        <w:gridCol w:w="1249"/>
      </w:tblGrid>
      <w:tr w:rsidR="003E1A06" w:rsidRPr="003E1A06" w14:paraId="34AE218A" w14:textId="77777777" w:rsidTr="00AF1F56">
        <w:trPr>
          <w:cantSplit/>
          <w:trHeight w:val="507"/>
        </w:trPr>
        <w:tc>
          <w:tcPr>
            <w:tcW w:w="900" w:type="dxa"/>
            <w:vAlign w:val="center"/>
          </w:tcPr>
          <w:p w14:paraId="698462EB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№№</w:t>
            </w:r>
          </w:p>
        </w:tc>
        <w:tc>
          <w:tcPr>
            <w:tcW w:w="3791" w:type="dxa"/>
            <w:vAlign w:val="center"/>
          </w:tcPr>
          <w:p w14:paraId="16D3B481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Наименование учреждений</w:t>
            </w:r>
          </w:p>
        </w:tc>
        <w:tc>
          <w:tcPr>
            <w:tcW w:w="3060" w:type="dxa"/>
            <w:vAlign w:val="center"/>
          </w:tcPr>
          <w:p w14:paraId="52C07840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Юридический адрес</w:t>
            </w:r>
          </w:p>
        </w:tc>
        <w:tc>
          <w:tcPr>
            <w:tcW w:w="1800" w:type="dxa"/>
          </w:tcPr>
          <w:p w14:paraId="3CD222B7" w14:textId="77777777" w:rsidR="003E1A06" w:rsidRPr="003E1A06" w:rsidRDefault="003E1A06" w:rsidP="003E1A06">
            <w:pPr>
              <w:rPr>
                <w:color w:val="000000" w:themeColor="text1"/>
                <w:kern w:val="36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kern w:val="36"/>
                <w:sz w:val="22"/>
                <w:szCs w:val="22"/>
                <w:lang w:val="en-US" w:eastAsia="en-US" w:bidi="en-US"/>
              </w:rPr>
              <w:t>ФИО директора</w:t>
            </w:r>
          </w:p>
        </w:tc>
        <w:tc>
          <w:tcPr>
            <w:tcW w:w="1249" w:type="dxa"/>
            <w:vAlign w:val="center"/>
          </w:tcPr>
          <w:p w14:paraId="648A9CCC" w14:textId="77777777" w:rsidR="003E1A06" w:rsidRPr="003E1A06" w:rsidRDefault="003E1A06" w:rsidP="003E1A06">
            <w:pPr>
              <w:rPr>
                <w:color w:val="000000" w:themeColor="text1"/>
                <w:kern w:val="36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kern w:val="36"/>
                <w:sz w:val="22"/>
                <w:szCs w:val="22"/>
                <w:lang w:val="en-US" w:eastAsia="en-US" w:bidi="en-US"/>
              </w:rPr>
              <w:t>Телефоны</w:t>
            </w:r>
          </w:p>
        </w:tc>
      </w:tr>
      <w:tr w:rsidR="003E1A06" w:rsidRPr="003E1A06" w14:paraId="51F2977F" w14:textId="77777777" w:rsidTr="00AF1F56">
        <w:trPr>
          <w:cantSplit/>
        </w:trPr>
        <w:tc>
          <w:tcPr>
            <w:tcW w:w="900" w:type="dxa"/>
            <w:vAlign w:val="center"/>
          </w:tcPr>
          <w:p w14:paraId="17498666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7AB5B3AB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«Большереченская средняя общеобразовательная школа »</w:t>
            </w:r>
          </w:p>
        </w:tc>
        <w:tc>
          <w:tcPr>
            <w:tcW w:w="3060" w:type="dxa"/>
          </w:tcPr>
          <w:p w14:paraId="27BAA54D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 646670, Омская область, р.п. Большеречье, ул. 50 лет ВЛКСМ 58</w:t>
            </w:r>
          </w:p>
        </w:tc>
        <w:tc>
          <w:tcPr>
            <w:tcW w:w="1800" w:type="dxa"/>
          </w:tcPr>
          <w:p w14:paraId="3E645051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Куликов Анатолий Степанович</w:t>
            </w:r>
          </w:p>
        </w:tc>
        <w:tc>
          <w:tcPr>
            <w:tcW w:w="1249" w:type="dxa"/>
          </w:tcPr>
          <w:p w14:paraId="296A08FF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2-10-34</w:t>
            </w:r>
          </w:p>
          <w:p w14:paraId="63E7E2BF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bolsosh1 @gmail.com</w:t>
            </w:r>
          </w:p>
        </w:tc>
      </w:tr>
      <w:tr w:rsidR="003E1A06" w:rsidRPr="003E1A06" w14:paraId="60E351B6" w14:textId="77777777" w:rsidTr="00AF1F56">
        <w:trPr>
          <w:cantSplit/>
        </w:trPr>
        <w:tc>
          <w:tcPr>
            <w:tcW w:w="900" w:type="dxa"/>
            <w:vAlign w:val="center"/>
          </w:tcPr>
          <w:p w14:paraId="62AAC25E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4BEF8B2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«Евгащинская средняя общеобразовательная школа имени генерал-майора авиации Дмитрия Михайловича Ефименко »</w:t>
            </w:r>
          </w:p>
        </w:tc>
        <w:tc>
          <w:tcPr>
            <w:tcW w:w="3060" w:type="dxa"/>
          </w:tcPr>
          <w:p w14:paraId="3FBB474A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646696, Омская область, Большереченский район, с.Евгащино, Школьный переулок,1</w:t>
            </w:r>
          </w:p>
        </w:tc>
        <w:tc>
          <w:tcPr>
            <w:tcW w:w="1800" w:type="dxa"/>
          </w:tcPr>
          <w:p w14:paraId="0EAACB16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Новгородцева Валентина Ивановна</w:t>
            </w:r>
          </w:p>
        </w:tc>
        <w:tc>
          <w:tcPr>
            <w:tcW w:w="1249" w:type="dxa"/>
          </w:tcPr>
          <w:p w14:paraId="493DBF5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3-67-26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evgsosh@gmail.com</w:t>
            </w:r>
          </w:p>
        </w:tc>
      </w:tr>
      <w:tr w:rsidR="003E1A06" w:rsidRPr="003E1A06" w14:paraId="6283F053" w14:textId="77777777" w:rsidTr="00AF1F56">
        <w:trPr>
          <w:cantSplit/>
        </w:trPr>
        <w:tc>
          <w:tcPr>
            <w:tcW w:w="900" w:type="dxa"/>
            <w:vAlign w:val="center"/>
          </w:tcPr>
          <w:p w14:paraId="0BC2A7C9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45AB7661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«Красноярская средняя общеобразовательная школа »</w:t>
            </w:r>
          </w:p>
        </w:tc>
        <w:tc>
          <w:tcPr>
            <w:tcW w:w="3060" w:type="dxa"/>
          </w:tcPr>
          <w:p w14:paraId="5DE92F18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646695, Омская область, Большереченский район, с.Красный Яр, ул.Советов,6</w:t>
            </w:r>
          </w:p>
        </w:tc>
        <w:tc>
          <w:tcPr>
            <w:tcW w:w="1800" w:type="dxa"/>
          </w:tcPr>
          <w:p w14:paraId="55C08CFA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Колесников Владимир Владимирович</w:t>
            </w:r>
          </w:p>
        </w:tc>
        <w:tc>
          <w:tcPr>
            <w:tcW w:w="1249" w:type="dxa"/>
          </w:tcPr>
          <w:p w14:paraId="56ED23D1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3-43-95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kryarsosh@gmail.com</w:t>
            </w:r>
          </w:p>
        </w:tc>
      </w:tr>
      <w:tr w:rsidR="003E1A06" w:rsidRPr="003E1A06" w14:paraId="7F0BE9BF" w14:textId="77777777" w:rsidTr="00AF1F56">
        <w:trPr>
          <w:cantSplit/>
        </w:trPr>
        <w:tc>
          <w:tcPr>
            <w:tcW w:w="900" w:type="dxa"/>
            <w:vAlign w:val="center"/>
          </w:tcPr>
          <w:p w14:paraId="7AA79377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09D12AFA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«Новологиновская средняя общеобразовательная школа имени Героя Советского Союза Николая Николаевича Лукашова»</w:t>
            </w:r>
          </w:p>
        </w:tc>
        <w:tc>
          <w:tcPr>
            <w:tcW w:w="3060" w:type="dxa"/>
          </w:tcPr>
          <w:p w14:paraId="386A7E48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646697, Омская область, Большереченский район, с.Новологиново, ул.Советская,57</w:t>
            </w:r>
          </w:p>
        </w:tc>
        <w:tc>
          <w:tcPr>
            <w:tcW w:w="1800" w:type="dxa"/>
          </w:tcPr>
          <w:p w14:paraId="687B523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Терлюк Ирина Викторовна</w:t>
            </w:r>
          </w:p>
        </w:tc>
        <w:tc>
          <w:tcPr>
            <w:tcW w:w="1249" w:type="dxa"/>
          </w:tcPr>
          <w:p w14:paraId="5E0EF64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3-55-49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novsosh@gmail.com</w:t>
            </w:r>
          </w:p>
        </w:tc>
      </w:tr>
      <w:tr w:rsidR="003E1A06" w:rsidRPr="003E1A06" w14:paraId="5B56DF40" w14:textId="77777777" w:rsidTr="00AF1F56">
        <w:trPr>
          <w:cantSplit/>
        </w:trPr>
        <w:tc>
          <w:tcPr>
            <w:tcW w:w="900" w:type="dxa"/>
            <w:vAlign w:val="center"/>
          </w:tcPr>
          <w:p w14:paraId="0713354F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06F0C0FD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«Почекуевская средняя общеобразовательная школа»</w:t>
            </w:r>
          </w:p>
        </w:tc>
        <w:tc>
          <w:tcPr>
            <w:tcW w:w="3060" w:type="dxa"/>
          </w:tcPr>
          <w:p w14:paraId="5D28609B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646698, Омская область, Большереченский район, с.Почекуево, ул.Школьный переулок,19 </w:t>
            </w:r>
          </w:p>
        </w:tc>
        <w:tc>
          <w:tcPr>
            <w:tcW w:w="1800" w:type="dxa"/>
          </w:tcPr>
          <w:p w14:paraId="710F0B13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Егорова Елена Александровна</w:t>
            </w:r>
          </w:p>
        </w:tc>
        <w:tc>
          <w:tcPr>
            <w:tcW w:w="1249" w:type="dxa"/>
          </w:tcPr>
          <w:p w14:paraId="6928BFE7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3-53-90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pochsosh@gmail.com</w:t>
            </w:r>
          </w:p>
        </w:tc>
      </w:tr>
      <w:tr w:rsidR="003E1A06" w:rsidRPr="003E1A06" w14:paraId="40B30E75" w14:textId="77777777" w:rsidTr="00AF1F56">
        <w:trPr>
          <w:cantSplit/>
        </w:trPr>
        <w:tc>
          <w:tcPr>
            <w:tcW w:w="900" w:type="dxa"/>
            <w:vAlign w:val="center"/>
          </w:tcPr>
          <w:p w14:paraId="2EBF8E64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05C65AA3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«Такмыкская средняя общеобразовательная школа»</w:t>
            </w:r>
          </w:p>
        </w:tc>
        <w:tc>
          <w:tcPr>
            <w:tcW w:w="3060" w:type="dxa"/>
          </w:tcPr>
          <w:p w14:paraId="258FDD8F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646694, Омская область, Большереченский район, с.Такмык, ул.Школьная,7 </w:t>
            </w:r>
          </w:p>
        </w:tc>
        <w:tc>
          <w:tcPr>
            <w:tcW w:w="1800" w:type="dxa"/>
          </w:tcPr>
          <w:p w14:paraId="1B336F39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Кесслер Надежда Владимировна</w:t>
            </w:r>
          </w:p>
        </w:tc>
        <w:tc>
          <w:tcPr>
            <w:tcW w:w="1249" w:type="dxa"/>
          </w:tcPr>
          <w:p w14:paraId="1F3EA0FF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3-47-92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taksosh@gmail.com</w:t>
            </w:r>
          </w:p>
        </w:tc>
      </w:tr>
      <w:tr w:rsidR="003E1A06" w:rsidRPr="003E1A06" w14:paraId="354DFDE8" w14:textId="77777777" w:rsidTr="00AF1F56">
        <w:trPr>
          <w:cantSplit/>
        </w:trPr>
        <w:tc>
          <w:tcPr>
            <w:tcW w:w="900" w:type="dxa"/>
            <w:vAlign w:val="center"/>
          </w:tcPr>
          <w:p w14:paraId="303E84B5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6975E44D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«Курносовская средняя общеобразовательная школа»</w:t>
            </w:r>
          </w:p>
        </w:tc>
        <w:tc>
          <w:tcPr>
            <w:tcW w:w="3060" w:type="dxa"/>
          </w:tcPr>
          <w:p w14:paraId="6AC441ED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646691, Омская область, Большереченский район, с.Курносово, ул.Пролетарская,20 </w:t>
            </w:r>
          </w:p>
        </w:tc>
        <w:tc>
          <w:tcPr>
            <w:tcW w:w="1800" w:type="dxa"/>
          </w:tcPr>
          <w:p w14:paraId="062206C7" w14:textId="3518768D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Ченцова </w:t>
            </w:r>
            <w:r w:rsidR="00104711">
              <w:rPr>
                <w:color w:val="000000" w:themeColor="text1"/>
                <w:sz w:val="22"/>
                <w:szCs w:val="22"/>
                <w:lang w:eastAsia="en-US" w:bidi="en-US"/>
              </w:rPr>
              <w:t>Татьяна</w:t>
            </w: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 Сергеевна</w:t>
            </w:r>
          </w:p>
        </w:tc>
        <w:tc>
          <w:tcPr>
            <w:tcW w:w="1249" w:type="dxa"/>
          </w:tcPr>
          <w:p w14:paraId="626AC680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3-45-74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kursosh@gmail.com</w:t>
            </w:r>
          </w:p>
        </w:tc>
      </w:tr>
      <w:tr w:rsidR="003E1A06" w:rsidRPr="003E1A06" w14:paraId="16F99658" w14:textId="77777777" w:rsidTr="00AF1F56">
        <w:trPr>
          <w:cantSplit/>
        </w:trPr>
        <w:tc>
          <w:tcPr>
            <w:tcW w:w="900" w:type="dxa"/>
            <w:vAlign w:val="center"/>
          </w:tcPr>
          <w:p w14:paraId="0C128C38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3E99F924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«Старокарасукская средняя общеобразовательная школа»</w:t>
            </w:r>
          </w:p>
        </w:tc>
        <w:tc>
          <w:tcPr>
            <w:tcW w:w="3060" w:type="dxa"/>
          </w:tcPr>
          <w:p w14:paraId="33F7A7C8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646686, Омская область, Большереченский район, с.Старокарасук, ул. </w:t>
            </w: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Ленинградская, 6</w:t>
            </w:r>
          </w:p>
        </w:tc>
        <w:tc>
          <w:tcPr>
            <w:tcW w:w="1800" w:type="dxa"/>
          </w:tcPr>
          <w:p w14:paraId="3EEC64F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Лепехина Наталья Викторовна</w:t>
            </w:r>
          </w:p>
        </w:tc>
        <w:tc>
          <w:tcPr>
            <w:tcW w:w="1249" w:type="dxa"/>
          </w:tcPr>
          <w:p w14:paraId="0DEB4D1A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3-33-96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karsosh@gmail.com</w:t>
            </w:r>
          </w:p>
        </w:tc>
      </w:tr>
      <w:tr w:rsidR="003E1A06" w:rsidRPr="003E1A06" w14:paraId="6FC67C02" w14:textId="77777777" w:rsidTr="00AF1F56">
        <w:trPr>
          <w:cantSplit/>
        </w:trPr>
        <w:tc>
          <w:tcPr>
            <w:tcW w:w="900" w:type="dxa"/>
            <w:vAlign w:val="center"/>
          </w:tcPr>
          <w:p w14:paraId="000974C8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05D1C2B9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«Могильно-Посельская средняя общеобразовательная школа»</w:t>
            </w:r>
          </w:p>
        </w:tc>
        <w:tc>
          <w:tcPr>
            <w:tcW w:w="3060" w:type="dxa"/>
          </w:tcPr>
          <w:p w14:paraId="5B27F12C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646682, Омская область, Большереченский район, с.Могильно-Посельское, ул.Чехова,120</w:t>
            </w:r>
          </w:p>
        </w:tc>
        <w:tc>
          <w:tcPr>
            <w:tcW w:w="1800" w:type="dxa"/>
          </w:tcPr>
          <w:p w14:paraId="265C14CC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Храмова Елена Геннадьевна</w:t>
            </w:r>
          </w:p>
        </w:tc>
        <w:tc>
          <w:tcPr>
            <w:tcW w:w="1249" w:type="dxa"/>
          </w:tcPr>
          <w:p w14:paraId="3596A862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3-35-96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mpsosh@gmail.com</w:t>
            </w:r>
          </w:p>
        </w:tc>
      </w:tr>
      <w:tr w:rsidR="003E1A06" w:rsidRPr="003E1A06" w14:paraId="06E9601C" w14:textId="77777777" w:rsidTr="00AF1F56">
        <w:trPr>
          <w:cantSplit/>
        </w:trPr>
        <w:tc>
          <w:tcPr>
            <w:tcW w:w="900" w:type="dxa"/>
            <w:vAlign w:val="center"/>
          </w:tcPr>
          <w:p w14:paraId="2C9052B6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37C1DED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«Ингалинская средняя общеобразовательная школа»</w:t>
            </w:r>
          </w:p>
        </w:tc>
        <w:tc>
          <w:tcPr>
            <w:tcW w:w="3060" w:type="dxa"/>
          </w:tcPr>
          <w:p w14:paraId="238FC0D1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646683, Омская область, Большереченский район, с.Ингалы, ул.Школьная,2</w:t>
            </w:r>
          </w:p>
        </w:tc>
        <w:tc>
          <w:tcPr>
            <w:tcW w:w="1800" w:type="dxa"/>
          </w:tcPr>
          <w:p w14:paraId="5CE4E76B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Цвецих Андрей Викторович</w:t>
            </w:r>
          </w:p>
        </w:tc>
        <w:tc>
          <w:tcPr>
            <w:tcW w:w="1249" w:type="dxa"/>
          </w:tcPr>
          <w:p w14:paraId="548ED760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3-32-84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ingsosh@gmail.com</w:t>
            </w:r>
          </w:p>
        </w:tc>
      </w:tr>
      <w:tr w:rsidR="003E1A06" w:rsidRPr="003E1A06" w14:paraId="2F085A6B" w14:textId="77777777" w:rsidTr="00AF1F56">
        <w:trPr>
          <w:cantSplit/>
        </w:trPr>
        <w:tc>
          <w:tcPr>
            <w:tcW w:w="900" w:type="dxa"/>
            <w:vAlign w:val="center"/>
          </w:tcPr>
          <w:p w14:paraId="4218CAAB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4C23DA50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«Шипицинская средняя общеобразовательная школа»</w:t>
            </w:r>
          </w:p>
        </w:tc>
        <w:tc>
          <w:tcPr>
            <w:tcW w:w="3060" w:type="dxa"/>
          </w:tcPr>
          <w:p w14:paraId="167B00E3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646681, Омская область, Большереченский район, с.Шипицино, ул.Школьная,11 </w:t>
            </w:r>
          </w:p>
        </w:tc>
        <w:tc>
          <w:tcPr>
            <w:tcW w:w="1800" w:type="dxa"/>
          </w:tcPr>
          <w:p w14:paraId="07DDC56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Кабин Дмитрий Сергеевич</w:t>
            </w:r>
          </w:p>
        </w:tc>
        <w:tc>
          <w:tcPr>
            <w:tcW w:w="1249" w:type="dxa"/>
          </w:tcPr>
          <w:p w14:paraId="61EBD2F1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3-37-43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shipsosh@gmail.com</w:t>
            </w:r>
          </w:p>
        </w:tc>
      </w:tr>
      <w:tr w:rsidR="003E1A06" w:rsidRPr="003E1A06" w14:paraId="285C18B2" w14:textId="77777777" w:rsidTr="00AF1F56">
        <w:trPr>
          <w:cantSplit/>
        </w:trPr>
        <w:tc>
          <w:tcPr>
            <w:tcW w:w="900" w:type="dxa"/>
            <w:vAlign w:val="center"/>
          </w:tcPr>
          <w:p w14:paraId="6E817FCD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7910DFD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«Уленкульская средняя общеобразовательная школа»</w:t>
            </w:r>
          </w:p>
        </w:tc>
        <w:tc>
          <w:tcPr>
            <w:tcW w:w="3060" w:type="dxa"/>
          </w:tcPr>
          <w:p w14:paraId="1769465B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646694, Омская область, Большереченский район, с.Уленкуль, ул.Советов,70</w:t>
            </w:r>
          </w:p>
        </w:tc>
        <w:tc>
          <w:tcPr>
            <w:tcW w:w="1800" w:type="dxa"/>
          </w:tcPr>
          <w:p w14:paraId="3CBCCA87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Назыров Ильдар Рифатович</w:t>
            </w:r>
          </w:p>
        </w:tc>
        <w:tc>
          <w:tcPr>
            <w:tcW w:w="1249" w:type="dxa"/>
          </w:tcPr>
          <w:p w14:paraId="31B28319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3-51-26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ulsosh@gmail.com</w:t>
            </w:r>
          </w:p>
        </w:tc>
      </w:tr>
      <w:tr w:rsidR="003E1A06" w:rsidRPr="003E1A06" w14:paraId="718B169C" w14:textId="77777777" w:rsidTr="00AF1F56">
        <w:trPr>
          <w:cantSplit/>
        </w:trPr>
        <w:tc>
          <w:tcPr>
            <w:tcW w:w="900" w:type="dxa"/>
            <w:vAlign w:val="center"/>
          </w:tcPr>
          <w:p w14:paraId="702C2A7F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69672F10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«Чебаклинская средняя общеобразовательная школа»</w:t>
            </w:r>
          </w:p>
        </w:tc>
        <w:tc>
          <w:tcPr>
            <w:tcW w:w="3060" w:type="dxa"/>
          </w:tcPr>
          <w:p w14:paraId="36856C6E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646694, Омская область, Большереченский район, с.Чебаклы, ул.Центральная,7</w:t>
            </w:r>
          </w:p>
        </w:tc>
        <w:tc>
          <w:tcPr>
            <w:tcW w:w="1800" w:type="dxa"/>
          </w:tcPr>
          <w:p w14:paraId="379D75DA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Семибратова </w:t>
            </w: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Лариса </w:t>
            </w: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Петровна</w:t>
            </w:r>
          </w:p>
        </w:tc>
        <w:tc>
          <w:tcPr>
            <w:tcW w:w="1249" w:type="dxa"/>
          </w:tcPr>
          <w:p w14:paraId="2EBF0762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3-41-31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 xml:space="preserve"> chebsosh@gmail.com</w:t>
            </w: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 </w:t>
            </w:r>
          </w:p>
        </w:tc>
      </w:tr>
      <w:tr w:rsidR="003E1A06" w:rsidRPr="003E1A06" w14:paraId="68FFC354" w14:textId="77777777" w:rsidTr="00AF1F56">
        <w:trPr>
          <w:cantSplit/>
        </w:trPr>
        <w:tc>
          <w:tcPr>
            <w:tcW w:w="900" w:type="dxa"/>
            <w:vAlign w:val="center"/>
          </w:tcPr>
          <w:p w14:paraId="7FEF60F8" w14:textId="77777777" w:rsidR="003E1A06" w:rsidRPr="003E1A06" w:rsidRDefault="003E1A06" w:rsidP="003E1A06">
            <w:pPr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1D680581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«Большереченская основная общеобразовательная школа»</w:t>
            </w:r>
          </w:p>
        </w:tc>
        <w:tc>
          <w:tcPr>
            <w:tcW w:w="3060" w:type="dxa"/>
          </w:tcPr>
          <w:p w14:paraId="3AA7DFA2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 xml:space="preserve"> 646670, Омская область, р.п. Большеречье, ул. </w:t>
            </w: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>Трудовая,1</w:t>
            </w:r>
          </w:p>
        </w:tc>
        <w:tc>
          <w:tcPr>
            <w:tcW w:w="1800" w:type="dxa"/>
          </w:tcPr>
          <w:p w14:paraId="553B256A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eastAsia="en-US" w:bidi="en-US"/>
              </w:rPr>
              <w:t>Сулаев Иван Андреевич</w:t>
            </w:r>
          </w:p>
        </w:tc>
        <w:tc>
          <w:tcPr>
            <w:tcW w:w="1249" w:type="dxa"/>
          </w:tcPr>
          <w:p w14:paraId="59172BFF" w14:textId="77777777" w:rsidR="003E1A06" w:rsidRPr="003E1A06" w:rsidRDefault="003E1A06" w:rsidP="003E1A06">
            <w:pPr>
              <w:rPr>
                <w:color w:val="000000" w:themeColor="text1"/>
                <w:sz w:val="22"/>
                <w:szCs w:val="22"/>
                <w:lang w:val="en-US" w:eastAsia="en-US" w:bidi="en-US"/>
              </w:rPr>
            </w:pPr>
            <w:r w:rsidRPr="003E1A06">
              <w:rPr>
                <w:color w:val="000000" w:themeColor="text1"/>
                <w:sz w:val="22"/>
                <w:szCs w:val="22"/>
                <w:lang w:val="en-US" w:eastAsia="en-US" w:bidi="en-US"/>
              </w:rPr>
              <w:t xml:space="preserve">2-19-77 </w:t>
            </w:r>
            <w:r w:rsidRPr="003E1A06">
              <w:rPr>
                <w:color w:val="000000" w:themeColor="text1"/>
                <w:sz w:val="20"/>
                <w:szCs w:val="20"/>
                <w:lang w:val="en-US" w:eastAsia="en-US" w:bidi="en-US"/>
              </w:rPr>
              <w:t>boloosh@gmail.com</w:t>
            </w:r>
          </w:p>
        </w:tc>
      </w:tr>
    </w:tbl>
    <w:p w14:paraId="48058397" w14:textId="77777777" w:rsidR="00F1588A" w:rsidRDefault="00F1588A" w:rsidP="0073293F">
      <w:pPr>
        <w:ind w:left="5040"/>
      </w:pPr>
    </w:p>
    <w:bookmarkEnd w:id="9"/>
    <w:p w14:paraId="16960CC1" w14:textId="77777777" w:rsidR="00F1588A" w:rsidRDefault="00F1588A" w:rsidP="0073293F">
      <w:pPr>
        <w:ind w:left="5040"/>
      </w:pPr>
    </w:p>
    <w:p w14:paraId="1573F3E0" w14:textId="77777777" w:rsidR="00F1588A" w:rsidRDefault="00F1588A" w:rsidP="0073293F">
      <w:pPr>
        <w:ind w:left="5040"/>
      </w:pPr>
    </w:p>
    <w:p w14:paraId="1C5F8EDA" w14:textId="77777777" w:rsidR="00F1588A" w:rsidRDefault="00F1588A" w:rsidP="0073293F">
      <w:pPr>
        <w:ind w:left="5040"/>
      </w:pPr>
    </w:p>
    <w:p w14:paraId="18F7F6B2" w14:textId="77777777" w:rsidR="00F1588A" w:rsidRDefault="00F1588A" w:rsidP="0073293F">
      <w:pPr>
        <w:ind w:left="5040"/>
      </w:pPr>
    </w:p>
    <w:p w14:paraId="7BBFD8A9" w14:textId="77777777" w:rsidR="00F1588A" w:rsidRDefault="00F1588A" w:rsidP="0073293F">
      <w:pPr>
        <w:ind w:left="5040"/>
      </w:pPr>
    </w:p>
    <w:p w14:paraId="09E7CEF9" w14:textId="77777777" w:rsidR="00F1588A" w:rsidRDefault="00F1588A" w:rsidP="0073293F">
      <w:pPr>
        <w:ind w:left="5040"/>
      </w:pPr>
    </w:p>
    <w:p w14:paraId="1CFBD870" w14:textId="77777777" w:rsidR="00F1588A" w:rsidRDefault="00F1588A" w:rsidP="0073293F">
      <w:pPr>
        <w:ind w:left="5040"/>
      </w:pPr>
    </w:p>
    <w:p w14:paraId="04AAFA16" w14:textId="77777777" w:rsidR="00F1588A" w:rsidRDefault="00F1588A" w:rsidP="0073293F">
      <w:pPr>
        <w:ind w:left="5040"/>
      </w:pPr>
    </w:p>
    <w:p w14:paraId="2E48D6B7" w14:textId="77777777" w:rsidR="00F1588A" w:rsidRDefault="00F1588A" w:rsidP="0073293F">
      <w:pPr>
        <w:ind w:left="5040"/>
      </w:pPr>
    </w:p>
    <w:p w14:paraId="3B61F137" w14:textId="77777777" w:rsidR="00F1588A" w:rsidRDefault="00F1588A" w:rsidP="0073293F">
      <w:pPr>
        <w:ind w:left="5040"/>
      </w:pPr>
    </w:p>
    <w:p w14:paraId="376F9071" w14:textId="77777777" w:rsidR="00F1588A" w:rsidRDefault="00F1588A" w:rsidP="003C518F"/>
    <w:p w14:paraId="4E050123" w14:textId="77777777" w:rsidR="00E95947" w:rsidRDefault="00E95947" w:rsidP="003C518F"/>
    <w:p w14:paraId="31097D7F" w14:textId="77777777" w:rsidR="00E95947" w:rsidRDefault="00E95947" w:rsidP="003C518F"/>
    <w:p w14:paraId="54204C8C" w14:textId="77777777" w:rsidR="00E95947" w:rsidRDefault="00E95947" w:rsidP="003C518F"/>
    <w:p w14:paraId="762587C6" w14:textId="77777777" w:rsidR="00E95947" w:rsidRDefault="00E95947" w:rsidP="003C518F"/>
    <w:p w14:paraId="18D6ACDF" w14:textId="36F56AB9" w:rsidR="00E95947" w:rsidRDefault="00E95947" w:rsidP="003C518F"/>
    <w:p w14:paraId="000C02B1" w14:textId="67CFFEB7" w:rsidR="003E1A06" w:rsidRDefault="003E1A06" w:rsidP="003C518F"/>
    <w:p w14:paraId="316B9816" w14:textId="07B650CC" w:rsidR="003E1A06" w:rsidRDefault="003E1A06" w:rsidP="003C518F"/>
    <w:p w14:paraId="78465C8D" w14:textId="3E598123" w:rsidR="003E1A06" w:rsidRDefault="003E1A06" w:rsidP="003C518F"/>
    <w:p w14:paraId="0ABBF58F" w14:textId="67C81A41" w:rsidR="003E1A06" w:rsidRDefault="003E1A06" w:rsidP="003C518F"/>
    <w:p w14:paraId="02A42F5F" w14:textId="6FB9F75F" w:rsidR="003E1A06" w:rsidRDefault="003E1A06" w:rsidP="003C518F"/>
    <w:p w14:paraId="4C53E9A1" w14:textId="4A36A878" w:rsidR="003E1A06" w:rsidRDefault="003E1A06" w:rsidP="003C518F"/>
    <w:p w14:paraId="2DE9DB69" w14:textId="7F93207C" w:rsidR="003E1A06" w:rsidRDefault="003E1A06" w:rsidP="003C518F"/>
    <w:p w14:paraId="4A5230FA" w14:textId="4E2DD171" w:rsidR="003E1A06" w:rsidRDefault="003E1A06" w:rsidP="003C518F"/>
    <w:p w14:paraId="4EC8C819" w14:textId="07B13E14" w:rsidR="003E1A06" w:rsidRDefault="003E1A06" w:rsidP="003C518F"/>
    <w:p w14:paraId="35A73452" w14:textId="6A8F0A53" w:rsidR="003E1A06" w:rsidRDefault="003E1A06" w:rsidP="003C518F"/>
    <w:p w14:paraId="0C8BF882" w14:textId="70C94B58" w:rsidR="003E1A06" w:rsidRDefault="003E1A06" w:rsidP="003C518F"/>
    <w:p w14:paraId="755C710B" w14:textId="7669996C" w:rsidR="003E1A06" w:rsidRDefault="003E1A06" w:rsidP="003C518F"/>
    <w:p w14:paraId="4C2FA9C3" w14:textId="5B907C79" w:rsidR="003E1A06" w:rsidRDefault="003E1A06" w:rsidP="003C518F"/>
    <w:p w14:paraId="5104179B" w14:textId="250A737F" w:rsidR="003E1A06" w:rsidRDefault="003E1A06" w:rsidP="003C518F"/>
    <w:p w14:paraId="1CFD8EFA" w14:textId="4662DD5E" w:rsidR="003E1A06" w:rsidRDefault="003E1A06" w:rsidP="003C518F"/>
    <w:p w14:paraId="59D3431A" w14:textId="18C22220" w:rsidR="003E1A06" w:rsidRDefault="003E1A06" w:rsidP="003C518F"/>
    <w:p w14:paraId="6AA3EBC1" w14:textId="2D984BEB" w:rsidR="003E1A06" w:rsidRDefault="003E1A06" w:rsidP="003C518F"/>
    <w:p w14:paraId="46A53310" w14:textId="4AA4CB99" w:rsidR="003E1A06" w:rsidRDefault="003E1A06" w:rsidP="003C518F"/>
    <w:p w14:paraId="2F237DCE" w14:textId="7F9E1DC6" w:rsidR="003E1A06" w:rsidRDefault="003E1A06" w:rsidP="003C518F"/>
    <w:p w14:paraId="6FE9423E" w14:textId="629F348A" w:rsidR="003E1A06" w:rsidRDefault="003E1A06" w:rsidP="003C518F"/>
    <w:p w14:paraId="10AF8141" w14:textId="37FE5C67" w:rsidR="003E1A06" w:rsidRDefault="003E1A06" w:rsidP="003C518F"/>
    <w:p w14:paraId="342BA154" w14:textId="08D8D90E" w:rsidR="003E1A06" w:rsidRDefault="003E1A06" w:rsidP="003C518F"/>
    <w:p w14:paraId="020B90C8" w14:textId="10BDFFF5" w:rsidR="003E1A06" w:rsidRDefault="003E1A06" w:rsidP="003C518F"/>
    <w:p w14:paraId="64110F6E" w14:textId="77777777" w:rsidR="003E1A06" w:rsidRDefault="003E1A06" w:rsidP="003C518F"/>
    <w:p w14:paraId="444F44D5" w14:textId="77777777" w:rsidR="004D0149" w:rsidRDefault="004D0149" w:rsidP="003C518F"/>
    <w:p w14:paraId="7EB296E3" w14:textId="77777777" w:rsidR="003C518F" w:rsidRDefault="003C518F" w:rsidP="003C518F"/>
    <w:p w14:paraId="2453854B" w14:textId="3E0672F5" w:rsidR="0073293F" w:rsidRPr="00136413" w:rsidRDefault="004D0149" w:rsidP="0073293F">
      <w:pPr>
        <w:ind w:left="5040"/>
      </w:pPr>
      <w:r>
        <w:lastRenderedPageBreak/>
        <w:t xml:space="preserve">                          </w:t>
      </w:r>
      <w:r w:rsidR="0073293F">
        <w:t>Приложение № 2</w:t>
      </w:r>
    </w:p>
    <w:p w14:paraId="332D476B" w14:textId="77777777" w:rsidR="0073293F" w:rsidRPr="00B43862" w:rsidRDefault="0073293F" w:rsidP="0073293F">
      <w:pPr>
        <w:ind w:left="5040"/>
      </w:pPr>
      <w:r w:rsidRPr="00136413">
        <w:t xml:space="preserve">к </w:t>
      </w:r>
      <w:r w:rsidRPr="007825E1">
        <w:t>Административному регламенту</w:t>
      </w:r>
    </w:p>
    <w:p w14:paraId="6B199E0C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D12BD1" w14:textId="77777777" w:rsidR="0073293F" w:rsidRPr="00962933" w:rsidRDefault="0073293F" w:rsidP="0073293F">
      <w:pPr>
        <w:jc w:val="center"/>
        <w:rPr>
          <w:sz w:val="28"/>
          <w:szCs w:val="28"/>
        </w:rPr>
      </w:pPr>
      <w:r w:rsidRPr="00962933">
        <w:rPr>
          <w:sz w:val="28"/>
          <w:szCs w:val="28"/>
        </w:rPr>
        <w:t>Заявление</w:t>
      </w:r>
      <w:r w:rsidRPr="00962933">
        <w:rPr>
          <w:sz w:val="28"/>
          <w:szCs w:val="28"/>
        </w:rPr>
        <w:br/>
        <w:t>родителей (законных представителей) на предоставление информации о текущей</w:t>
      </w:r>
      <w:r>
        <w:rPr>
          <w:sz w:val="28"/>
          <w:szCs w:val="28"/>
        </w:rPr>
        <w:t xml:space="preserve"> успеваемости учащегося</w:t>
      </w:r>
    </w:p>
    <w:p w14:paraId="038ADBB4" w14:textId="77777777" w:rsidR="0073293F" w:rsidRDefault="0073293F" w:rsidP="0073293F">
      <w:pPr>
        <w:pStyle w:val="a7"/>
        <w:ind w:left="5529"/>
        <w:rPr>
          <w:rFonts w:ascii="Times New Roman" w:hAnsi="Times New Roman" w:cs="Times New Roman"/>
          <w:sz w:val="24"/>
          <w:szCs w:val="24"/>
        </w:rPr>
      </w:pPr>
    </w:p>
    <w:p w14:paraId="011B35A7" w14:textId="77777777" w:rsidR="0073293F" w:rsidRPr="00136413" w:rsidRDefault="0073293F" w:rsidP="0073293F">
      <w:pPr>
        <w:pStyle w:val="a7"/>
        <w:ind w:left="354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Директору 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BE5F00F" w14:textId="77777777" w:rsidR="0073293F" w:rsidRPr="00136413" w:rsidRDefault="0073293F" w:rsidP="0073293F">
      <w:pPr>
        <w:pStyle w:val="a7"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(наименование учреждения)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F371F42" w14:textId="77777777" w:rsidR="0073293F" w:rsidRPr="00136413" w:rsidRDefault="0073293F" w:rsidP="0073293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</w:t>
      </w:r>
      <w:r w:rsidRPr="001364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0B6E19B" w14:textId="77777777" w:rsidR="0073293F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(Ф.И.О. </w:t>
      </w:r>
      <w:r w:rsidRPr="00136413">
        <w:rPr>
          <w:rFonts w:ascii="Times New Roman" w:hAnsi="Times New Roman" w:cs="Times New Roman"/>
          <w:sz w:val="24"/>
          <w:szCs w:val="24"/>
        </w:rPr>
        <w:t xml:space="preserve">директора)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2F9E977" w14:textId="77777777" w:rsidR="0073293F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</w:p>
    <w:p w14:paraId="187E367A" w14:textId="77777777" w:rsidR="0073293F" w:rsidRPr="00136413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3CFC9B4C" w14:textId="77777777" w:rsidR="0073293F" w:rsidRPr="00F91468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Фамилия</w:t>
      </w:r>
      <w:r w:rsidRPr="00F91468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14:paraId="41DE7632" w14:textId="77777777" w:rsidR="0073293F" w:rsidRPr="00F91468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D50E31">
        <w:rPr>
          <w:sz w:val="24"/>
          <w:szCs w:val="24"/>
        </w:rPr>
        <w:t xml:space="preserve">Имя  </w:t>
      </w:r>
      <w:r>
        <w:rPr>
          <w:sz w:val="24"/>
          <w:szCs w:val="24"/>
        </w:rPr>
        <w:t xml:space="preserve">  </w:t>
      </w:r>
      <w:r w:rsidRPr="00136413">
        <w:t>_____________________________</w:t>
      </w:r>
      <w:r>
        <w:t>________</w:t>
      </w:r>
    </w:p>
    <w:p w14:paraId="0E692FDD" w14:textId="77777777" w:rsidR="0073293F" w:rsidRPr="00136413" w:rsidRDefault="0073293F" w:rsidP="0073293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36413">
        <w:rPr>
          <w:rFonts w:ascii="Times New Roman" w:hAnsi="Times New Roman" w:cs="Times New Roman"/>
          <w:sz w:val="24"/>
          <w:szCs w:val="24"/>
        </w:rPr>
        <w:t>Отчество 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45DE0A3" w14:textId="77777777" w:rsidR="0073293F" w:rsidRPr="00136413" w:rsidRDefault="0073293F" w:rsidP="0073293F">
      <w:pPr>
        <w:ind w:left="3600"/>
      </w:pPr>
    </w:p>
    <w:p w14:paraId="507FC5A0" w14:textId="77777777" w:rsidR="0073293F" w:rsidRPr="005B21F5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5B21F5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14:paraId="50CD6111" w14:textId="77777777" w:rsidR="0073293F" w:rsidRPr="00136413" w:rsidRDefault="0073293F" w:rsidP="0073293F">
      <w:pPr>
        <w:ind w:left="3600"/>
      </w:pPr>
      <w:r>
        <w:t>__________________________________________</w:t>
      </w:r>
    </w:p>
    <w:p w14:paraId="7211B020" w14:textId="77777777" w:rsidR="0073293F" w:rsidRPr="00136413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Телефон 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B9EAB7F" w14:textId="77777777" w:rsidR="0073293F" w:rsidRPr="00136413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</w:p>
    <w:p w14:paraId="0125E1F6" w14:textId="77777777" w:rsidR="0073293F" w:rsidRPr="00136413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Паспорт серия _______ № 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5A3E09" w14:textId="77777777" w:rsidR="0073293F" w:rsidRPr="00136413" w:rsidRDefault="0073293F" w:rsidP="0073293F">
      <w:pPr>
        <w:ind w:left="3600"/>
      </w:pPr>
    </w:p>
    <w:p w14:paraId="120AA46F" w14:textId="77777777" w:rsidR="0073293F" w:rsidRPr="00136413" w:rsidRDefault="0073293F" w:rsidP="0073293F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Выдан_______________________________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D52E80A" w14:textId="77777777" w:rsidR="0073293F" w:rsidRDefault="0073293F" w:rsidP="007329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CA22F" w14:textId="77777777" w:rsidR="0073293F" w:rsidRDefault="0073293F" w:rsidP="0073293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06BF71" w14:textId="77777777" w:rsidR="0073293F" w:rsidRDefault="0073293F" w:rsidP="0073293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933">
        <w:rPr>
          <w:rFonts w:ascii="Times New Roman" w:hAnsi="Times New Roman" w:cs="Times New Roman"/>
          <w:bCs/>
          <w:sz w:val="28"/>
          <w:szCs w:val="28"/>
        </w:rPr>
        <w:t>Заявление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1EB07C7" w14:textId="77777777" w:rsidR="0073293F" w:rsidRDefault="0073293F" w:rsidP="0073293F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9619D7" w14:textId="77777777" w:rsidR="0073293F" w:rsidRPr="00A93F3D" w:rsidRDefault="0073293F" w:rsidP="0073293F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bCs/>
          <w:sz w:val="24"/>
          <w:szCs w:val="24"/>
        </w:rPr>
        <w:t>Я,</w:t>
      </w:r>
      <w:r w:rsidRPr="00136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969F798" w14:textId="77777777" w:rsidR="0073293F" w:rsidRDefault="0073293F" w:rsidP="0073293F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 имя, отчество заявителя</w:t>
      </w:r>
      <w:r w:rsidRPr="00136413">
        <w:rPr>
          <w:rFonts w:ascii="Times New Roman" w:hAnsi="Times New Roman" w:cs="Times New Roman"/>
          <w:sz w:val="24"/>
          <w:szCs w:val="24"/>
        </w:rPr>
        <w:t>)</w:t>
      </w:r>
    </w:p>
    <w:p w14:paraId="114C3553" w14:textId="77777777" w:rsidR="0073293F" w:rsidRDefault="0073293F" w:rsidP="0073293F">
      <w:pPr>
        <w:ind w:firstLine="708"/>
        <w:jc w:val="both"/>
      </w:pPr>
      <w:r>
        <w:t>прошу предоставить информацию о текущей успеваемости учащегося:</w:t>
      </w:r>
    </w:p>
    <w:p w14:paraId="33A66B7C" w14:textId="77777777" w:rsidR="0073293F" w:rsidRPr="00C24913" w:rsidRDefault="0073293F" w:rsidP="0073293F">
      <w:pPr>
        <w:ind w:firstLine="708"/>
        <w:jc w:val="both"/>
      </w:pPr>
      <w:r>
        <w:t>- о</w:t>
      </w:r>
      <w:r>
        <w:rPr>
          <w:color w:val="000000"/>
        </w:rPr>
        <w:t xml:space="preserve"> </w:t>
      </w:r>
      <w:r w:rsidRPr="00C24913">
        <w:rPr>
          <w:color w:val="000000"/>
        </w:rPr>
        <w:t>ходе и содержании образовательного процесса, в том числе: 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14:paraId="12764A54" w14:textId="77777777" w:rsidR="0073293F" w:rsidRPr="00C24913" w:rsidRDefault="0073293F" w:rsidP="0073293F">
      <w:pPr>
        <w:ind w:right="21" w:firstLine="748"/>
        <w:jc w:val="both"/>
        <w:rPr>
          <w:color w:val="000000"/>
        </w:rPr>
      </w:pPr>
      <w:r w:rsidRPr="00C24913">
        <w:rPr>
          <w:color w:val="000000"/>
        </w:rPr>
        <w:t>- о результатах текущего контроля успеваемости и промежуточной аттестации обучающегося, включая сведения об оценках успеваемости;</w:t>
      </w:r>
    </w:p>
    <w:p w14:paraId="5F0E4547" w14:textId="77777777" w:rsidR="0073293F" w:rsidRPr="00C24913" w:rsidRDefault="0073293F" w:rsidP="0073293F">
      <w:pPr>
        <w:ind w:right="21" w:firstLine="748"/>
        <w:jc w:val="both"/>
        <w:rPr>
          <w:color w:val="000000"/>
        </w:rPr>
      </w:pPr>
      <w:r w:rsidRPr="00C24913">
        <w:rPr>
          <w:color w:val="000000"/>
        </w:rPr>
        <w:t>- о содержании занятий и работ, по результатам которых получены оценки;</w:t>
      </w:r>
    </w:p>
    <w:p w14:paraId="4184A54C" w14:textId="77777777" w:rsidR="0073293F" w:rsidRDefault="0073293F" w:rsidP="0073293F">
      <w:pPr>
        <w:ind w:firstLine="708"/>
        <w:jc w:val="both"/>
      </w:pPr>
      <w:r w:rsidRPr="00C24913">
        <w:rPr>
          <w:color w:val="000000"/>
        </w:rPr>
        <w:t>- о посещаемости уроков обучающимся за текущий учебный период</w:t>
      </w:r>
      <w:r>
        <w:rPr>
          <w:color w:val="000000"/>
        </w:rPr>
        <w:t xml:space="preserve"> (нужное подчеркнуть)</w:t>
      </w:r>
    </w:p>
    <w:p w14:paraId="18C6375E" w14:textId="77777777" w:rsidR="0073293F" w:rsidRDefault="0073293F" w:rsidP="0073293F">
      <w:r>
        <w:t>_____________________________________________________________________________</w:t>
      </w:r>
    </w:p>
    <w:p w14:paraId="0746D410" w14:textId="77777777" w:rsidR="0073293F" w:rsidRPr="00DD403E" w:rsidRDefault="0073293F" w:rsidP="0073293F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r w:rsidRPr="00DD403E">
        <w:rPr>
          <w:rFonts w:ascii="Times New Roman" w:hAnsi="Times New Roman" w:cs="Times New Roman"/>
        </w:rPr>
        <w:t>(фамилия, имя, отчество учащегося, класс)</w:t>
      </w:r>
    </w:p>
    <w:p w14:paraId="43422528" w14:textId="77777777" w:rsidR="0073293F" w:rsidRDefault="0073293F" w:rsidP="0073293F">
      <w:pPr>
        <w:ind w:firstLine="708"/>
        <w:jc w:val="both"/>
      </w:pPr>
    </w:p>
    <w:p w14:paraId="5B9843F9" w14:textId="77777777" w:rsidR="0073293F" w:rsidRDefault="0073293F" w:rsidP="0073293F">
      <w:pPr>
        <w:ind w:firstLine="708"/>
        <w:jc w:val="both"/>
      </w:pPr>
    </w:p>
    <w:p w14:paraId="7B749C7E" w14:textId="77777777" w:rsidR="0073293F" w:rsidRPr="005B21F5" w:rsidRDefault="0073293F" w:rsidP="0073293F">
      <w:pPr>
        <w:ind w:firstLine="708"/>
        <w:jc w:val="both"/>
        <w:rPr>
          <w:color w:val="000000"/>
        </w:rPr>
      </w:pPr>
      <w:r>
        <w:t xml:space="preserve"> </w:t>
      </w:r>
    </w:p>
    <w:p w14:paraId="43A48356" w14:textId="77777777" w:rsidR="0073293F" w:rsidRPr="005B21F5" w:rsidRDefault="0073293F" w:rsidP="0073293F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1F5">
        <w:t xml:space="preserve"> </w:t>
      </w:r>
      <w:r w:rsidRPr="005B21F5">
        <w:rPr>
          <w:rFonts w:ascii="Times New Roman" w:hAnsi="Times New Roman" w:cs="Times New Roman"/>
        </w:rPr>
        <w:t xml:space="preserve">Дата  "______" _________________ 20__ года         </w:t>
      </w:r>
      <w:r>
        <w:rPr>
          <w:rFonts w:ascii="Times New Roman" w:hAnsi="Times New Roman" w:cs="Times New Roman"/>
        </w:rPr>
        <w:t xml:space="preserve">                                                     Подпись_______________</w:t>
      </w:r>
    </w:p>
    <w:p w14:paraId="194F53EF" w14:textId="77777777" w:rsidR="0073293F" w:rsidRDefault="0073293F" w:rsidP="0073293F">
      <w:pPr>
        <w:ind w:left="5040"/>
      </w:pPr>
    </w:p>
    <w:p w14:paraId="1353BB90" w14:textId="77777777" w:rsidR="00E84A67" w:rsidRDefault="00E84A67" w:rsidP="0073293F">
      <w:pPr>
        <w:ind w:left="5040"/>
      </w:pPr>
    </w:p>
    <w:p w14:paraId="0E4F3E96" w14:textId="77777777" w:rsidR="00E84A67" w:rsidRDefault="00E84A67" w:rsidP="0073293F">
      <w:pPr>
        <w:ind w:left="5040"/>
      </w:pPr>
    </w:p>
    <w:p w14:paraId="1120A79C" w14:textId="77777777" w:rsidR="000C0F2D" w:rsidRDefault="000C0F2D" w:rsidP="0073293F">
      <w:pPr>
        <w:ind w:left="5040"/>
      </w:pPr>
    </w:p>
    <w:p w14:paraId="5BE1B577" w14:textId="77777777" w:rsidR="004D0149" w:rsidRDefault="004D0149" w:rsidP="0073293F">
      <w:pPr>
        <w:ind w:left="5040"/>
      </w:pPr>
    </w:p>
    <w:p w14:paraId="57AD95B0" w14:textId="77777777" w:rsidR="004D0149" w:rsidRDefault="004D0149" w:rsidP="0073293F">
      <w:pPr>
        <w:ind w:left="5040"/>
      </w:pPr>
    </w:p>
    <w:p w14:paraId="2CCAB81B" w14:textId="46FD590D" w:rsidR="0073293F" w:rsidRPr="00136413" w:rsidRDefault="004D0149" w:rsidP="0073293F">
      <w:pPr>
        <w:ind w:left="5040"/>
      </w:pPr>
      <w:r>
        <w:lastRenderedPageBreak/>
        <w:t xml:space="preserve">                              </w:t>
      </w:r>
      <w:r w:rsidR="0073293F">
        <w:t>Приложение № 3</w:t>
      </w:r>
    </w:p>
    <w:p w14:paraId="7805B2A1" w14:textId="77777777" w:rsidR="0073293F" w:rsidRPr="00B43862" w:rsidRDefault="0073293F" w:rsidP="0073293F">
      <w:pPr>
        <w:ind w:left="5040"/>
      </w:pPr>
      <w:r w:rsidRPr="00136413">
        <w:t xml:space="preserve">к </w:t>
      </w:r>
      <w:r w:rsidRPr="002A65B3">
        <w:t>Административному регламенту</w:t>
      </w:r>
    </w:p>
    <w:p w14:paraId="0DA2CDFE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C5345C" w14:textId="77777777" w:rsidR="0073293F" w:rsidRPr="0027536F" w:rsidRDefault="0073293F" w:rsidP="0073293F">
      <w:pPr>
        <w:jc w:val="center"/>
        <w:rPr>
          <w:sz w:val="28"/>
          <w:szCs w:val="28"/>
        </w:rPr>
      </w:pPr>
      <w:r w:rsidRPr="0027536F">
        <w:rPr>
          <w:sz w:val="28"/>
          <w:szCs w:val="28"/>
        </w:rPr>
        <w:t xml:space="preserve">Блок-схема </w:t>
      </w:r>
      <w:r>
        <w:rPr>
          <w:sz w:val="28"/>
          <w:szCs w:val="28"/>
        </w:rPr>
        <w:t xml:space="preserve">  </w:t>
      </w:r>
      <w:r w:rsidRPr="0027536F">
        <w:rPr>
          <w:sz w:val="28"/>
          <w:szCs w:val="28"/>
        </w:rPr>
        <w:t>предоставления муниципальной услуги</w:t>
      </w:r>
    </w:p>
    <w:p w14:paraId="5D7671E8" w14:textId="77777777" w:rsidR="0073293F" w:rsidRDefault="0073293F" w:rsidP="0073293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4672F">
        <w:rPr>
          <w:bCs/>
          <w:sz w:val="28"/>
          <w:szCs w:val="28"/>
        </w:rPr>
        <w:t xml:space="preserve">Предоставление информации о  </w:t>
      </w:r>
      <w:r>
        <w:rPr>
          <w:bCs/>
          <w:sz w:val="28"/>
          <w:szCs w:val="28"/>
        </w:rPr>
        <w:t>текущей успеваемости учащегося»</w:t>
      </w:r>
    </w:p>
    <w:p w14:paraId="23FCABDF" w14:textId="77777777" w:rsidR="0073293F" w:rsidRDefault="0073293F" w:rsidP="0073293F">
      <w:pPr>
        <w:jc w:val="center"/>
        <w:rPr>
          <w:bCs/>
          <w:sz w:val="28"/>
          <w:szCs w:val="28"/>
        </w:rPr>
      </w:pPr>
    </w:p>
    <w:p w14:paraId="2F5A54A4" w14:textId="77777777" w:rsidR="0073293F" w:rsidRDefault="001533F7" w:rsidP="0073293F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1F185F07"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6.45pt;margin-top:10pt;width:408.75pt;height:42.2pt;z-index:251657728">
            <v:textbox>
              <w:txbxContent>
                <w:p w14:paraId="2708D529" w14:textId="77777777" w:rsidR="0073293F" w:rsidRDefault="0073293F" w:rsidP="0073293F">
                  <w:pPr>
                    <w:jc w:val="center"/>
                  </w:pPr>
                  <w:r>
                    <w:t>Прием документов от заявителя  и регистрация заявления в журнале регистрации заявлений</w:t>
                  </w:r>
                </w:p>
                <w:p w14:paraId="18E65F49" w14:textId="77777777" w:rsidR="0073293F" w:rsidRDefault="0073293F" w:rsidP="0073293F"/>
                <w:p w14:paraId="58E241BE" w14:textId="77777777" w:rsidR="0073293F" w:rsidRPr="004E761A" w:rsidRDefault="0073293F" w:rsidP="0073293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376DEE1F" w14:textId="77777777" w:rsidR="0073293F" w:rsidRDefault="0073293F" w:rsidP="0073293F">
      <w:pPr>
        <w:jc w:val="center"/>
        <w:rPr>
          <w:bCs/>
          <w:sz w:val="28"/>
          <w:szCs w:val="28"/>
        </w:rPr>
      </w:pPr>
    </w:p>
    <w:p w14:paraId="0F54ED3D" w14:textId="77777777" w:rsidR="0073293F" w:rsidRDefault="0073293F" w:rsidP="0073293F">
      <w:pPr>
        <w:jc w:val="center"/>
        <w:rPr>
          <w:bCs/>
          <w:sz w:val="28"/>
          <w:szCs w:val="28"/>
        </w:rPr>
      </w:pPr>
    </w:p>
    <w:p w14:paraId="481DE5B2" w14:textId="77777777" w:rsidR="0073293F" w:rsidRDefault="0073293F" w:rsidP="0073293F">
      <w:pPr>
        <w:jc w:val="center"/>
        <w:rPr>
          <w:bCs/>
          <w:sz w:val="28"/>
          <w:szCs w:val="28"/>
        </w:rPr>
      </w:pPr>
    </w:p>
    <w:p w14:paraId="3E01C1C5" w14:textId="77777777" w:rsidR="0073293F" w:rsidRDefault="001533F7" w:rsidP="0073293F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05025B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in;margin-top:3.1pt;width:0;height:23.3pt;z-index:251658752" o:connectortype="straight">
            <v:stroke endarrow="block"/>
          </v:shape>
        </w:pict>
      </w:r>
    </w:p>
    <w:p w14:paraId="64736FD1" w14:textId="77777777" w:rsidR="0073293F" w:rsidRDefault="0073293F" w:rsidP="0073293F">
      <w:pPr>
        <w:jc w:val="center"/>
        <w:rPr>
          <w:bCs/>
          <w:sz w:val="28"/>
          <w:szCs w:val="28"/>
        </w:rPr>
      </w:pPr>
    </w:p>
    <w:p w14:paraId="3B95892E" w14:textId="77777777" w:rsidR="0073293F" w:rsidRDefault="001533F7" w:rsidP="0073293F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4669BF1B">
          <v:shape id="_x0000_s1031" type="#_x0000_t109" style="position:absolute;margin-left:36.45pt;margin-top:2.85pt;width:402pt;height:36.3pt;z-index:251659776">
            <v:textbox>
              <w:txbxContent>
                <w:p w14:paraId="71A2190D" w14:textId="77777777" w:rsidR="0073293F" w:rsidRDefault="0073293F" w:rsidP="0073293F">
                  <w:pPr>
                    <w:jc w:val="center"/>
                  </w:pPr>
                  <w:r>
                    <w:t>Рассмотрение документов для установления права предоставления  муниципальной услуги</w:t>
                  </w:r>
                </w:p>
                <w:p w14:paraId="72A80F1E" w14:textId="77777777" w:rsidR="0073293F" w:rsidRPr="002870E6" w:rsidRDefault="0073293F" w:rsidP="0073293F"/>
              </w:txbxContent>
            </v:textbox>
          </v:shape>
        </w:pict>
      </w:r>
    </w:p>
    <w:p w14:paraId="72BC84E5" w14:textId="77777777" w:rsidR="0073293F" w:rsidRDefault="0073293F" w:rsidP="0073293F">
      <w:pPr>
        <w:jc w:val="center"/>
        <w:rPr>
          <w:bCs/>
          <w:sz w:val="28"/>
          <w:szCs w:val="28"/>
        </w:rPr>
      </w:pPr>
    </w:p>
    <w:p w14:paraId="45434791" w14:textId="77777777" w:rsidR="0073293F" w:rsidRDefault="0073293F" w:rsidP="0073293F">
      <w:pPr>
        <w:rPr>
          <w:bCs/>
          <w:sz w:val="28"/>
          <w:szCs w:val="28"/>
        </w:rPr>
      </w:pPr>
      <w:r w:rsidRPr="0034672F">
        <w:rPr>
          <w:bCs/>
          <w:sz w:val="28"/>
          <w:szCs w:val="28"/>
        </w:rPr>
        <w:t xml:space="preserve"> </w:t>
      </w:r>
    </w:p>
    <w:p w14:paraId="411D619D" w14:textId="77777777" w:rsidR="0073293F" w:rsidRDefault="001533F7" w:rsidP="0073293F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61D539CF">
          <v:shape id="_x0000_s1032" type="#_x0000_t32" style="position:absolute;margin-left:3in;margin-top:13.35pt;width:0;height:22.5pt;z-index:251660800" o:connectortype="straight">
            <v:stroke endarrow="block"/>
          </v:shape>
        </w:pict>
      </w:r>
    </w:p>
    <w:p w14:paraId="1F369902" w14:textId="77777777" w:rsidR="0073293F" w:rsidRDefault="0073293F" w:rsidP="0073293F">
      <w:pPr>
        <w:rPr>
          <w:bCs/>
          <w:sz w:val="28"/>
          <w:szCs w:val="28"/>
        </w:rPr>
      </w:pPr>
    </w:p>
    <w:p w14:paraId="0C989475" w14:textId="77777777" w:rsidR="0073293F" w:rsidRDefault="0073293F" w:rsidP="0073293F">
      <w:pPr>
        <w:rPr>
          <w:bCs/>
          <w:sz w:val="28"/>
          <w:szCs w:val="28"/>
        </w:rPr>
      </w:pPr>
    </w:p>
    <w:p w14:paraId="5483FEDB" w14:textId="77777777" w:rsidR="0073293F" w:rsidRDefault="001533F7" w:rsidP="0073293F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4C17B395">
          <v:rect id="_x0000_s1026" style="position:absolute;margin-left:41.7pt;margin-top:4.55pt;width:393pt;height:46.9pt;z-index:251654656">
            <v:textbox style="mso-next-textbox:#_x0000_s1026">
              <w:txbxContent>
                <w:p w14:paraId="4EDA5468" w14:textId="77777777" w:rsidR="0073293F" w:rsidRPr="00A10AC5" w:rsidRDefault="0073293F" w:rsidP="0073293F">
                  <w:pPr>
                    <w:jc w:val="center"/>
                  </w:pPr>
                  <w:r w:rsidRPr="00A10AC5">
                    <w:t>Принятие решения о предоставлении или об отказе</w:t>
                  </w:r>
                  <w:r>
                    <w:t xml:space="preserve"> в предоставлении муниципальной услуги</w:t>
                  </w:r>
                </w:p>
                <w:p w14:paraId="28E4E875" w14:textId="77777777" w:rsidR="0073293F" w:rsidRPr="002870E6" w:rsidRDefault="0073293F" w:rsidP="0073293F"/>
              </w:txbxContent>
            </v:textbox>
          </v:rect>
        </w:pict>
      </w:r>
    </w:p>
    <w:p w14:paraId="66D4F3CB" w14:textId="77777777" w:rsidR="0073293F" w:rsidRDefault="0073293F" w:rsidP="0073293F">
      <w:pPr>
        <w:rPr>
          <w:bCs/>
          <w:sz w:val="28"/>
          <w:szCs w:val="28"/>
        </w:rPr>
      </w:pPr>
    </w:p>
    <w:p w14:paraId="1299A397" w14:textId="77777777" w:rsidR="0073293F" w:rsidRDefault="0073293F" w:rsidP="0073293F">
      <w:pPr>
        <w:rPr>
          <w:bCs/>
          <w:sz w:val="28"/>
          <w:szCs w:val="28"/>
        </w:rPr>
      </w:pPr>
    </w:p>
    <w:p w14:paraId="2B25A076" w14:textId="77777777" w:rsidR="0073293F" w:rsidRDefault="0073293F" w:rsidP="0073293F">
      <w:pPr>
        <w:rPr>
          <w:bCs/>
          <w:sz w:val="28"/>
          <w:szCs w:val="28"/>
        </w:rPr>
      </w:pPr>
    </w:p>
    <w:p w14:paraId="5D89A914" w14:textId="77777777" w:rsidR="0073293F" w:rsidRDefault="001533F7" w:rsidP="0073293F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44513EDC">
          <v:shape id="_x0000_s1028" type="#_x0000_t32" style="position:absolute;margin-left:223.85pt;margin-top:5.4pt;width:.05pt;height:18pt;z-index:251656704" o:connectortype="straight">
            <v:stroke endarrow="block"/>
          </v:shape>
        </w:pict>
      </w:r>
    </w:p>
    <w:p w14:paraId="052858C8" w14:textId="77777777" w:rsidR="0073293F" w:rsidRDefault="0073293F" w:rsidP="0073293F">
      <w:pPr>
        <w:rPr>
          <w:bCs/>
          <w:sz w:val="28"/>
          <w:szCs w:val="28"/>
        </w:rPr>
      </w:pPr>
    </w:p>
    <w:p w14:paraId="77E2B570" w14:textId="77777777" w:rsidR="0073293F" w:rsidRDefault="0073293F" w:rsidP="0073293F">
      <w:pPr>
        <w:rPr>
          <w:bCs/>
          <w:sz w:val="28"/>
          <w:szCs w:val="28"/>
        </w:rPr>
      </w:pPr>
    </w:p>
    <w:p w14:paraId="4F578026" w14:textId="77777777" w:rsidR="0073293F" w:rsidRDefault="001533F7" w:rsidP="0073293F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7BE54EB1">
          <v:rect id="_x0000_s1027" style="position:absolute;margin-left:46.2pt;margin-top:3.6pt;width:384pt;height:50.25pt;z-index:251655680">
            <v:textbox>
              <w:txbxContent>
                <w:p w14:paraId="29199602" w14:textId="77777777" w:rsidR="0073293F" w:rsidRPr="00136413" w:rsidRDefault="0073293F" w:rsidP="0073293F">
                  <w:pPr>
                    <w:jc w:val="center"/>
                  </w:pPr>
                  <w:r>
                    <w:t xml:space="preserve">Выдача заявителю информации </w:t>
                  </w:r>
                  <w:r w:rsidRPr="00136413">
                    <w:t>о текущей успеваемос</w:t>
                  </w:r>
                  <w:r>
                    <w:t>ти учащегося</w:t>
                  </w:r>
                </w:p>
                <w:p w14:paraId="559C877E" w14:textId="77777777" w:rsidR="0073293F" w:rsidRPr="00F72755" w:rsidRDefault="0073293F" w:rsidP="0073293F"/>
              </w:txbxContent>
            </v:textbox>
          </v:rect>
        </w:pict>
      </w:r>
    </w:p>
    <w:p w14:paraId="6ADC1263" w14:textId="77777777" w:rsidR="0073293F" w:rsidRPr="00136413" w:rsidRDefault="0073293F" w:rsidP="0073293F">
      <w:pPr>
        <w:ind w:left="5040"/>
      </w:pPr>
      <w:r>
        <w:t>Приложение № 4</w:t>
      </w:r>
    </w:p>
    <w:p w14:paraId="17BA3EFA" w14:textId="77777777" w:rsidR="0073293F" w:rsidRPr="00B43862" w:rsidRDefault="0073293F" w:rsidP="0073293F">
      <w:pPr>
        <w:ind w:left="5040"/>
      </w:pPr>
      <w:r w:rsidRPr="00136413">
        <w:t xml:space="preserve">к </w:t>
      </w:r>
      <w:r w:rsidRPr="00A904AE">
        <w:t>Административному регламенту</w:t>
      </w:r>
    </w:p>
    <w:p w14:paraId="5F0EBC95" w14:textId="77777777" w:rsidR="0073293F" w:rsidRDefault="0073293F" w:rsidP="007329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659012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4EA9C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B96E57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CAC943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97D806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4718FF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96DF08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F6FB11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0A87C2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6C303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744A5F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55E7CA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AA22F2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B93B5" w14:textId="77777777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2E288B" w14:textId="004E28AF" w:rsidR="00AE3096" w:rsidRDefault="00AE3096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7B8229" w14:textId="0A3D4EC4" w:rsidR="004D0149" w:rsidRDefault="004D0149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37E55" w14:textId="77777777" w:rsidR="004D0149" w:rsidRDefault="004D0149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D659A0" w14:textId="77777777" w:rsidR="00C61112" w:rsidRDefault="00C61112" w:rsidP="0073293F">
      <w:pPr>
        <w:jc w:val="center"/>
        <w:rPr>
          <w:sz w:val="28"/>
          <w:szCs w:val="28"/>
        </w:rPr>
      </w:pPr>
    </w:p>
    <w:p w14:paraId="69394D14" w14:textId="4B23DA1F" w:rsidR="00E95947" w:rsidRPr="00136413" w:rsidRDefault="004D0149" w:rsidP="00E95947">
      <w:pPr>
        <w:ind w:left="5040"/>
      </w:pPr>
      <w:r>
        <w:lastRenderedPageBreak/>
        <w:t xml:space="preserve">                             </w:t>
      </w:r>
      <w:r w:rsidR="00E95947">
        <w:t>Приложение № 4</w:t>
      </w:r>
    </w:p>
    <w:p w14:paraId="564EDF24" w14:textId="77777777" w:rsidR="00E95947" w:rsidRPr="00B43862" w:rsidRDefault="00E95947" w:rsidP="00E95947">
      <w:pPr>
        <w:ind w:left="5040"/>
      </w:pPr>
      <w:r w:rsidRPr="00136413">
        <w:t xml:space="preserve">к </w:t>
      </w:r>
      <w:r w:rsidRPr="002A65B3">
        <w:t>Административному регламенту</w:t>
      </w:r>
    </w:p>
    <w:p w14:paraId="2AD350FB" w14:textId="77777777" w:rsidR="00E95947" w:rsidRDefault="00E95947" w:rsidP="0073293F">
      <w:pPr>
        <w:jc w:val="center"/>
        <w:rPr>
          <w:sz w:val="28"/>
          <w:szCs w:val="28"/>
        </w:rPr>
      </w:pPr>
    </w:p>
    <w:p w14:paraId="07D66C0D" w14:textId="77777777" w:rsidR="0073293F" w:rsidRDefault="0073293F" w:rsidP="0073293F">
      <w:pPr>
        <w:jc w:val="center"/>
        <w:rPr>
          <w:sz w:val="28"/>
          <w:szCs w:val="28"/>
        </w:rPr>
      </w:pPr>
      <w:r w:rsidRPr="006C633A">
        <w:rPr>
          <w:sz w:val="28"/>
          <w:szCs w:val="28"/>
        </w:rPr>
        <w:t>УВЕДОМЛЕНИЕ</w:t>
      </w:r>
    </w:p>
    <w:p w14:paraId="47FBF169" w14:textId="77777777" w:rsidR="0073293F" w:rsidRPr="00C216E7" w:rsidRDefault="0073293F" w:rsidP="007329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</w:t>
      </w:r>
      <w:r w:rsidRPr="00C216E7">
        <w:t xml:space="preserve"> </w:t>
      </w:r>
      <w:r w:rsidRPr="00C216E7">
        <w:rPr>
          <w:sz w:val="28"/>
          <w:szCs w:val="28"/>
        </w:rPr>
        <w:t>по</w:t>
      </w:r>
      <w:r w:rsidRPr="00136413">
        <w:t xml:space="preserve"> </w:t>
      </w:r>
      <w:r w:rsidRPr="00C216E7">
        <w:rPr>
          <w:sz w:val="28"/>
          <w:szCs w:val="28"/>
        </w:rPr>
        <w:t>предоставлению информации о текущей успеваемости учащегося</w:t>
      </w:r>
    </w:p>
    <w:p w14:paraId="276915F3" w14:textId="77777777" w:rsidR="0073293F" w:rsidRDefault="0073293F" w:rsidP="0073293F">
      <w:pPr>
        <w:ind w:firstLine="708"/>
        <w:jc w:val="center"/>
        <w:rPr>
          <w:bCs/>
          <w:sz w:val="28"/>
          <w:szCs w:val="28"/>
        </w:rPr>
      </w:pPr>
    </w:p>
    <w:p w14:paraId="057BC5BA" w14:textId="77777777" w:rsidR="0073293F" w:rsidRDefault="0073293F" w:rsidP="0073293F">
      <w:pPr>
        <w:ind w:left="70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Уважаемая(ый)__________________________________________!</w:t>
      </w:r>
    </w:p>
    <w:p w14:paraId="785D17C1" w14:textId="77777777" w:rsidR="0073293F" w:rsidRPr="001F10D9" w:rsidRDefault="0073293F" w:rsidP="0073293F">
      <w:pPr>
        <w:jc w:val="center"/>
      </w:pPr>
      <w:r>
        <w:t xml:space="preserve">        </w:t>
      </w:r>
      <w:r w:rsidRPr="001F10D9">
        <w:t>(Ф.И.О. заявителя)</w:t>
      </w:r>
    </w:p>
    <w:p w14:paraId="2665473E" w14:textId="77777777" w:rsidR="0073293F" w:rsidRDefault="0073293F" w:rsidP="0073293F">
      <w:pPr>
        <w:jc w:val="both"/>
        <w:rPr>
          <w:sz w:val="28"/>
          <w:szCs w:val="28"/>
        </w:rPr>
      </w:pPr>
      <w:r w:rsidRPr="006C633A">
        <w:rPr>
          <w:sz w:val="28"/>
          <w:szCs w:val="28"/>
        </w:rPr>
        <w:tab/>
      </w:r>
      <w:r>
        <w:rPr>
          <w:sz w:val="28"/>
          <w:szCs w:val="28"/>
        </w:rPr>
        <w:t xml:space="preserve">Уведомляем Вас о том, что </w:t>
      </w:r>
      <w:r w:rsidRPr="006C633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 xml:space="preserve">_____                                                                                                   </w:t>
      </w:r>
    </w:p>
    <w:p w14:paraId="166AE061" w14:textId="77777777" w:rsidR="0073293F" w:rsidRPr="00262B65" w:rsidRDefault="0073293F" w:rsidP="0073293F">
      <w:pPr>
        <w:jc w:val="center"/>
      </w:pPr>
      <w:r w:rsidRPr="00262B65">
        <w:t>(наименование общеобразовательного учреждения)</w:t>
      </w:r>
    </w:p>
    <w:p w14:paraId="1D2EAE53" w14:textId="77777777" w:rsidR="0073293F" w:rsidRDefault="0073293F" w:rsidP="0073293F">
      <w:pPr>
        <w:jc w:val="both"/>
        <w:rPr>
          <w:sz w:val="28"/>
          <w:szCs w:val="28"/>
        </w:rPr>
      </w:pPr>
    </w:p>
    <w:p w14:paraId="22E26BC3" w14:textId="77777777" w:rsidR="0073293F" w:rsidRDefault="0073293F" w:rsidP="00732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может  предоставить  Вам муниципальную услугу  в связи  с </w:t>
      </w:r>
    </w:p>
    <w:p w14:paraId="634CE7DD" w14:textId="77777777" w:rsidR="0073293F" w:rsidRDefault="0073293F" w:rsidP="007329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67E2D4" w14:textId="77777777" w:rsidR="0073293F" w:rsidRPr="00587B00" w:rsidRDefault="0073293F" w:rsidP="0073293F">
      <w:pPr>
        <w:jc w:val="both"/>
      </w:pPr>
      <w:r>
        <w:rPr>
          <w:sz w:val="28"/>
          <w:szCs w:val="28"/>
        </w:rPr>
        <w:t xml:space="preserve">                          </w:t>
      </w:r>
      <w:r>
        <w:t>(указать причину отказа: неправильно оформлены документы и др.)</w:t>
      </w:r>
    </w:p>
    <w:p w14:paraId="647594D0" w14:textId="77777777" w:rsidR="0073293F" w:rsidRDefault="0073293F" w:rsidP="0073293F">
      <w:pPr>
        <w:jc w:val="both"/>
        <w:rPr>
          <w:sz w:val="28"/>
          <w:szCs w:val="28"/>
        </w:rPr>
      </w:pPr>
    </w:p>
    <w:p w14:paraId="0DDAD971" w14:textId="77777777" w:rsidR="0073293F" w:rsidRDefault="0073293F" w:rsidP="0073293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Вашим заявлением от  ________________________________</w:t>
      </w:r>
    </w:p>
    <w:p w14:paraId="1FD46A6B" w14:textId="77777777" w:rsidR="0073293F" w:rsidRPr="001F10D9" w:rsidRDefault="0073293F" w:rsidP="0073293F">
      <w:pPr>
        <w:jc w:val="both"/>
      </w:pPr>
      <w:r w:rsidRPr="001F10D9">
        <w:t xml:space="preserve">                                                                      </w:t>
      </w:r>
      <w:r>
        <w:t xml:space="preserve">                       </w:t>
      </w:r>
      <w:r w:rsidRPr="001F10D9">
        <w:t xml:space="preserve">  (дата подачи заявления)</w:t>
      </w:r>
    </w:p>
    <w:p w14:paraId="33033E59" w14:textId="77777777" w:rsidR="0073293F" w:rsidRDefault="0073293F" w:rsidP="0073293F">
      <w:pPr>
        <w:spacing w:line="360" w:lineRule="auto"/>
        <w:jc w:val="both"/>
        <w:rPr>
          <w:sz w:val="28"/>
          <w:szCs w:val="28"/>
        </w:rPr>
      </w:pPr>
    </w:p>
    <w:p w14:paraId="1E7BAE02" w14:textId="77777777" w:rsidR="0073293F" w:rsidRDefault="0073293F" w:rsidP="0073293F">
      <w:pPr>
        <w:spacing w:line="360" w:lineRule="auto"/>
        <w:jc w:val="both"/>
        <w:rPr>
          <w:sz w:val="28"/>
          <w:szCs w:val="28"/>
        </w:rPr>
      </w:pPr>
    </w:p>
    <w:p w14:paraId="09CF35C2" w14:textId="77777777" w:rsidR="0073293F" w:rsidRDefault="0073293F" w:rsidP="007329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  20</w:t>
      </w:r>
      <w:r w:rsidRPr="00883D5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883D55">
        <w:rPr>
          <w:sz w:val="28"/>
          <w:szCs w:val="28"/>
        </w:rPr>
        <w:t xml:space="preserve"> г.</w:t>
      </w:r>
    </w:p>
    <w:p w14:paraId="6D4DFB56" w14:textId="77777777" w:rsidR="0073293F" w:rsidRDefault="0073293F" w:rsidP="0073293F">
      <w:pPr>
        <w:jc w:val="both"/>
        <w:rPr>
          <w:sz w:val="28"/>
          <w:szCs w:val="28"/>
        </w:rPr>
      </w:pPr>
    </w:p>
    <w:p w14:paraId="63B0045B" w14:textId="77777777" w:rsidR="0073293F" w:rsidRDefault="0073293F" w:rsidP="0073293F">
      <w:pPr>
        <w:jc w:val="both"/>
        <w:rPr>
          <w:sz w:val="28"/>
          <w:szCs w:val="28"/>
        </w:rPr>
      </w:pPr>
    </w:p>
    <w:p w14:paraId="72A40979" w14:textId="1F68659E" w:rsidR="0073293F" w:rsidRPr="006C633A" w:rsidRDefault="0073293F" w:rsidP="0073293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4D0149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Pr="006C633A">
        <w:rPr>
          <w:sz w:val="28"/>
          <w:szCs w:val="28"/>
        </w:rPr>
        <w:t xml:space="preserve">«_________________»       </w:t>
      </w:r>
      <w:r>
        <w:rPr>
          <w:sz w:val="28"/>
          <w:szCs w:val="28"/>
        </w:rPr>
        <w:t>_________</w:t>
      </w:r>
      <w:r w:rsidRPr="006C63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               </w:t>
      </w:r>
    </w:p>
    <w:p w14:paraId="1A0C4ECF" w14:textId="77777777" w:rsidR="0073293F" w:rsidRPr="00D635DC" w:rsidRDefault="0073293F" w:rsidP="0073293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0"/>
          <w:szCs w:val="20"/>
        </w:rPr>
        <w:t>(подпись)                                 (расшифровка)</w:t>
      </w:r>
    </w:p>
    <w:p w14:paraId="65382BBF" w14:textId="77777777" w:rsidR="0073293F" w:rsidRDefault="0073293F" w:rsidP="0073293F">
      <w:pPr>
        <w:spacing w:line="360" w:lineRule="auto"/>
        <w:jc w:val="both"/>
        <w:rPr>
          <w:sz w:val="28"/>
          <w:szCs w:val="28"/>
        </w:rPr>
      </w:pPr>
    </w:p>
    <w:p w14:paraId="36F32258" w14:textId="77777777" w:rsidR="0073293F" w:rsidRDefault="0073293F" w:rsidP="0073293F">
      <w:pPr>
        <w:rPr>
          <w:sz w:val="28"/>
          <w:szCs w:val="28"/>
        </w:rPr>
      </w:pPr>
    </w:p>
    <w:p w14:paraId="28794949" w14:textId="77777777" w:rsidR="0073293F" w:rsidRDefault="0073293F" w:rsidP="0073293F">
      <w:pPr>
        <w:rPr>
          <w:bCs/>
          <w:sz w:val="28"/>
          <w:szCs w:val="28"/>
        </w:rPr>
      </w:pPr>
    </w:p>
    <w:p w14:paraId="4FFD3BA7" w14:textId="77777777" w:rsidR="0073293F" w:rsidRDefault="0073293F" w:rsidP="0073293F">
      <w:pPr>
        <w:rPr>
          <w:bCs/>
          <w:sz w:val="28"/>
          <w:szCs w:val="28"/>
        </w:rPr>
      </w:pPr>
    </w:p>
    <w:p w14:paraId="40E6501B" w14:textId="77777777" w:rsidR="0073293F" w:rsidRDefault="0073293F" w:rsidP="0073293F">
      <w:pPr>
        <w:ind w:left="5040"/>
      </w:pPr>
    </w:p>
    <w:p w14:paraId="5E9BFEDD" w14:textId="77777777" w:rsidR="0073293F" w:rsidRDefault="0073293F" w:rsidP="0073293F">
      <w:pPr>
        <w:ind w:left="5040"/>
      </w:pPr>
    </w:p>
    <w:p w14:paraId="218D4312" w14:textId="77777777" w:rsidR="0073293F" w:rsidRDefault="0073293F" w:rsidP="0073293F">
      <w:pPr>
        <w:ind w:left="5040"/>
      </w:pPr>
    </w:p>
    <w:p w14:paraId="4352DAC3" w14:textId="77777777" w:rsidR="0073293F" w:rsidRDefault="0073293F" w:rsidP="0073293F">
      <w:pPr>
        <w:ind w:left="5040"/>
      </w:pPr>
    </w:p>
    <w:p w14:paraId="5C9F40C8" w14:textId="77777777" w:rsidR="0073293F" w:rsidRDefault="0073293F" w:rsidP="0073293F">
      <w:pPr>
        <w:ind w:left="5040"/>
      </w:pPr>
    </w:p>
    <w:p w14:paraId="64851F9B" w14:textId="77777777" w:rsidR="0073293F" w:rsidRDefault="0073293F" w:rsidP="0073293F">
      <w:pPr>
        <w:ind w:left="5040"/>
      </w:pPr>
    </w:p>
    <w:p w14:paraId="621A6D2D" w14:textId="77777777" w:rsidR="0073293F" w:rsidRDefault="0073293F" w:rsidP="0073293F">
      <w:pPr>
        <w:ind w:left="5040"/>
      </w:pPr>
    </w:p>
    <w:p w14:paraId="2ADB3875" w14:textId="77777777" w:rsidR="0073293F" w:rsidRDefault="0073293F" w:rsidP="0073293F">
      <w:pPr>
        <w:ind w:left="5040"/>
      </w:pPr>
    </w:p>
    <w:p w14:paraId="3711A391" w14:textId="77777777" w:rsidR="0073293F" w:rsidRDefault="0073293F" w:rsidP="0073293F">
      <w:pPr>
        <w:ind w:left="5040"/>
      </w:pPr>
    </w:p>
    <w:p w14:paraId="3ABCBAF5" w14:textId="77777777" w:rsidR="00A23986" w:rsidRDefault="00A23986" w:rsidP="00AE3096"/>
    <w:p w14:paraId="755D1534" w14:textId="77777777" w:rsidR="00A23986" w:rsidRDefault="00A23986" w:rsidP="0073293F">
      <w:pPr>
        <w:ind w:left="5040"/>
      </w:pPr>
    </w:p>
    <w:p w14:paraId="0F0361AE" w14:textId="77777777" w:rsidR="00AE3096" w:rsidRDefault="00AE3096" w:rsidP="0073293F">
      <w:pPr>
        <w:ind w:left="5040"/>
      </w:pPr>
    </w:p>
    <w:p w14:paraId="0FC7185F" w14:textId="77777777" w:rsidR="00AE3096" w:rsidRDefault="00AE3096" w:rsidP="0073293F">
      <w:pPr>
        <w:ind w:left="5040"/>
      </w:pPr>
    </w:p>
    <w:p w14:paraId="63FEA4EA" w14:textId="77777777" w:rsidR="00AE3096" w:rsidRDefault="00AE3096" w:rsidP="0073293F">
      <w:pPr>
        <w:ind w:left="5040"/>
      </w:pPr>
    </w:p>
    <w:p w14:paraId="3B098BE3" w14:textId="77777777" w:rsidR="00AE3096" w:rsidRDefault="00AE3096" w:rsidP="0073293F">
      <w:pPr>
        <w:ind w:left="5040"/>
      </w:pPr>
    </w:p>
    <w:p w14:paraId="78484600" w14:textId="77777777" w:rsidR="00AE3096" w:rsidRDefault="00AE3096" w:rsidP="0073293F">
      <w:pPr>
        <w:ind w:left="5040"/>
      </w:pPr>
    </w:p>
    <w:p w14:paraId="07B2533B" w14:textId="77777777" w:rsidR="00AE3096" w:rsidRDefault="00AE3096" w:rsidP="0073293F">
      <w:pPr>
        <w:ind w:left="5040"/>
      </w:pPr>
    </w:p>
    <w:p w14:paraId="5F2FC131" w14:textId="77777777" w:rsidR="00AE3096" w:rsidRDefault="00AE3096" w:rsidP="0073293F">
      <w:pPr>
        <w:ind w:left="5040"/>
      </w:pPr>
    </w:p>
    <w:p w14:paraId="46136EEF" w14:textId="77777777" w:rsidR="00A23986" w:rsidRDefault="00A23986" w:rsidP="0073293F">
      <w:pPr>
        <w:ind w:left="5040"/>
      </w:pPr>
    </w:p>
    <w:p w14:paraId="7293A382" w14:textId="5FA264A3" w:rsidR="0073293F" w:rsidRPr="00136413" w:rsidRDefault="00283C5F" w:rsidP="0073293F">
      <w:pPr>
        <w:ind w:left="5040"/>
      </w:pPr>
      <w:r>
        <w:t xml:space="preserve">               </w:t>
      </w:r>
      <w:r w:rsidR="0073293F">
        <w:t>Приложение № 5</w:t>
      </w:r>
    </w:p>
    <w:p w14:paraId="24F4A684" w14:textId="77777777" w:rsidR="0073293F" w:rsidRPr="00B43862" w:rsidRDefault="0073293F" w:rsidP="0073293F">
      <w:pPr>
        <w:ind w:left="5040"/>
      </w:pPr>
      <w:r w:rsidRPr="00136413">
        <w:t xml:space="preserve">к </w:t>
      </w:r>
      <w:r w:rsidRPr="00A23986">
        <w:t>Административному регламенту</w:t>
      </w:r>
    </w:p>
    <w:p w14:paraId="58A4EC32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</w:t>
      </w:r>
    </w:p>
    <w:p w14:paraId="4A0616A0" w14:textId="77777777" w:rsidR="0073293F" w:rsidRPr="008E6CAC" w:rsidRDefault="0073293F" w:rsidP="0073293F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      (</w:t>
      </w:r>
      <w:r>
        <w:t>наименование органа, организации)</w:t>
      </w:r>
    </w:p>
    <w:p w14:paraId="669ED782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_______________________________</w:t>
      </w:r>
    </w:p>
    <w:p w14:paraId="76BE78D4" w14:textId="77777777" w:rsidR="0073293F" w:rsidRPr="008E6CAC" w:rsidRDefault="0073293F" w:rsidP="0073293F">
      <w:pPr>
        <w:autoSpaceDE w:val="0"/>
        <w:autoSpaceDN w:val="0"/>
        <w:adjustRightInd w:val="0"/>
        <w:ind w:left="4500"/>
        <w:jc w:val="both"/>
      </w:pPr>
      <w:r>
        <w:rPr>
          <w:sz w:val="28"/>
          <w:szCs w:val="28"/>
        </w:rPr>
        <w:t xml:space="preserve">                      </w:t>
      </w:r>
      <w:r w:rsidRPr="008E6CAC">
        <w:t>(должность, Ф.И.О.)</w:t>
      </w:r>
    </w:p>
    <w:p w14:paraId="042E5EB8" w14:textId="77777777" w:rsidR="0073293F" w:rsidRPr="00005141" w:rsidRDefault="0073293F" w:rsidP="0073293F">
      <w:pPr>
        <w:autoSpaceDE w:val="0"/>
        <w:autoSpaceDN w:val="0"/>
        <w:adjustRightInd w:val="0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514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</w:p>
    <w:p w14:paraId="01F47C82" w14:textId="77777777" w:rsidR="0073293F" w:rsidRPr="008E6CAC" w:rsidRDefault="0073293F" w:rsidP="0073293F">
      <w:pPr>
        <w:autoSpaceDE w:val="0"/>
        <w:autoSpaceDN w:val="0"/>
        <w:adjustRightInd w:val="0"/>
        <w:ind w:left="4500"/>
        <w:jc w:val="both"/>
      </w:pPr>
      <w:r w:rsidRPr="008F3354">
        <w:t>(Ф.И.О.</w:t>
      </w:r>
      <w:r w:rsidRPr="008E6CAC">
        <w:t xml:space="preserve"> гражданина, адрес проживания, телефон)</w:t>
      </w:r>
    </w:p>
    <w:p w14:paraId="1B593B87" w14:textId="77777777" w:rsidR="0073293F" w:rsidRDefault="0073293F" w:rsidP="0073293F">
      <w:pPr>
        <w:autoSpaceDE w:val="0"/>
        <w:autoSpaceDN w:val="0"/>
        <w:adjustRightInd w:val="0"/>
        <w:ind w:left="4500"/>
        <w:jc w:val="both"/>
        <w:rPr>
          <w:sz w:val="28"/>
          <w:szCs w:val="28"/>
        </w:rPr>
      </w:pPr>
      <w:r w:rsidRPr="0000514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</w:p>
    <w:p w14:paraId="494D7BA4" w14:textId="77777777" w:rsidR="0073293F" w:rsidRDefault="0073293F" w:rsidP="0073293F">
      <w:pPr>
        <w:autoSpaceDE w:val="0"/>
        <w:autoSpaceDN w:val="0"/>
        <w:adjustRightInd w:val="0"/>
        <w:ind w:left="4500"/>
        <w:jc w:val="both"/>
        <w:rPr>
          <w:sz w:val="28"/>
          <w:szCs w:val="28"/>
        </w:rPr>
      </w:pPr>
    </w:p>
    <w:p w14:paraId="3C8D2C01" w14:textId="77777777" w:rsidR="0073293F" w:rsidRDefault="0073293F" w:rsidP="0073293F">
      <w:pPr>
        <w:autoSpaceDE w:val="0"/>
        <w:autoSpaceDN w:val="0"/>
        <w:adjustRightInd w:val="0"/>
        <w:ind w:left="4500"/>
        <w:jc w:val="both"/>
        <w:rPr>
          <w:sz w:val="28"/>
          <w:szCs w:val="28"/>
        </w:rPr>
      </w:pPr>
    </w:p>
    <w:p w14:paraId="0EDDEBA5" w14:textId="77777777" w:rsidR="0073293F" w:rsidRDefault="0073293F" w:rsidP="0073293F">
      <w:pPr>
        <w:autoSpaceDE w:val="0"/>
        <w:autoSpaceDN w:val="0"/>
        <w:adjustRightInd w:val="0"/>
        <w:ind w:left="4500"/>
        <w:jc w:val="both"/>
        <w:rPr>
          <w:sz w:val="28"/>
          <w:szCs w:val="28"/>
        </w:rPr>
      </w:pPr>
    </w:p>
    <w:p w14:paraId="72A5E524" w14:textId="77777777" w:rsidR="0073293F" w:rsidRPr="00005141" w:rsidRDefault="0073293F" w:rsidP="0073293F">
      <w:pPr>
        <w:autoSpaceDE w:val="0"/>
        <w:autoSpaceDN w:val="0"/>
        <w:adjustRightInd w:val="0"/>
        <w:ind w:left="4500"/>
        <w:jc w:val="center"/>
        <w:rPr>
          <w:sz w:val="28"/>
          <w:szCs w:val="28"/>
        </w:rPr>
      </w:pPr>
    </w:p>
    <w:p w14:paraId="61548BDD" w14:textId="77777777" w:rsidR="0073293F" w:rsidRDefault="0073293F" w:rsidP="007329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5141">
        <w:rPr>
          <w:sz w:val="28"/>
          <w:szCs w:val="28"/>
        </w:rPr>
        <w:t>ЖАЛОБА</w:t>
      </w:r>
    </w:p>
    <w:p w14:paraId="03868BCF" w14:textId="77777777" w:rsidR="0073293F" w:rsidRPr="00005141" w:rsidRDefault="0073293F" w:rsidP="007329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AE349A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5141">
        <w:rPr>
          <w:sz w:val="28"/>
          <w:szCs w:val="28"/>
        </w:rPr>
        <w:t>На________________________________________________________________</w:t>
      </w:r>
    </w:p>
    <w:p w14:paraId="4524DED2" w14:textId="77777777" w:rsidR="0073293F" w:rsidRPr="008E6CAC" w:rsidRDefault="0073293F" w:rsidP="0073293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E6CAC">
        <w:rPr>
          <w:sz w:val="22"/>
          <w:szCs w:val="22"/>
        </w:rPr>
        <w:t>(Решение, действие (бездействие) должностных лиц, </w:t>
      </w:r>
      <w:r w:rsidRPr="008E6CAC">
        <w:rPr>
          <w:bCs/>
          <w:sz w:val="22"/>
          <w:szCs w:val="22"/>
        </w:rPr>
        <w:t>ответственных за предоставление услуги</w:t>
      </w:r>
      <w:r w:rsidRPr="008E6CAC">
        <w:rPr>
          <w:sz w:val="22"/>
          <w:szCs w:val="22"/>
        </w:rPr>
        <w:t>)</w:t>
      </w:r>
    </w:p>
    <w:p w14:paraId="32850731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71A1AB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Суть </w:t>
      </w:r>
      <w:r w:rsidRPr="00005141">
        <w:rPr>
          <w:sz w:val="28"/>
          <w:szCs w:val="28"/>
        </w:rPr>
        <w:t>жалобы: __________________________________________________</w:t>
      </w:r>
      <w:r>
        <w:rPr>
          <w:sz w:val="28"/>
          <w:szCs w:val="28"/>
        </w:rPr>
        <w:t>____</w:t>
      </w:r>
    </w:p>
    <w:p w14:paraId="0653DFD0" w14:textId="77777777" w:rsidR="0073293F" w:rsidRPr="008E6CAC" w:rsidRDefault="0073293F" w:rsidP="0073293F">
      <w:pPr>
        <w:autoSpaceDE w:val="0"/>
        <w:autoSpaceDN w:val="0"/>
        <w:adjustRightInd w:val="0"/>
        <w:jc w:val="center"/>
      </w:pPr>
      <w:r>
        <w:t xml:space="preserve">                  </w:t>
      </w:r>
      <w:r w:rsidRPr="008E6CAC">
        <w:t>(краткое изложение обжалуемых решений, действий (бездействий) с указанием</w:t>
      </w:r>
    </w:p>
    <w:p w14:paraId="5ABDD500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5141">
        <w:rPr>
          <w:sz w:val="28"/>
          <w:szCs w:val="28"/>
        </w:rPr>
        <w:t>__________________________________________________________________</w:t>
      </w:r>
    </w:p>
    <w:p w14:paraId="3FA141CF" w14:textId="77777777" w:rsidR="0073293F" w:rsidRPr="008E6CAC" w:rsidRDefault="0073293F" w:rsidP="0073293F">
      <w:pPr>
        <w:autoSpaceDE w:val="0"/>
        <w:autoSpaceDN w:val="0"/>
        <w:adjustRightInd w:val="0"/>
        <w:jc w:val="both"/>
      </w:pPr>
      <w:r w:rsidRPr="008E6CAC">
        <w:t xml:space="preserve">оснований, по которым лицо, подающее жалобу, не согласно с принятым решением, действием, </w:t>
      </w:r>
      <w:r>
        <w:t>(</w:t>
      </w:r>
      <w:r w:rsidRPr="008E6CAC">
        <w:t>бездействием)</w:t>
      </w:r>
    </w:p>
    <w:p w14:paraId="28666FC0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005141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</w:t>
      </w:r>
    </w:p>
    <w:p w14:paraId="7CD9F283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5141">
        <w:rPr>
          <w:sz w:val="28"/>
          <w:szCs w:val="28"/>
        </w:rPr>
        <w:t>Перечень прилагаемых документов:</w:t>
      </w:r>
    </w:p>
    <w:p w14:paraId="50397CA8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70169E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208038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E3AF7F" w14:textId="77777777" w:rsidR="0073293F" w:rsidRPr="00005141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5141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                                      </w:t>
      </w:r>
      <w:r w:rsidRPr="00005141">
        <w:rPr>
          <w:sz w:val="28"/>
          <w:szCs w:val="28"/>
        </w:rPr>
        <w:t xml:space="preserve"> __________________________</w:t>
      </w:r>
    </w:p>
    <w:p w14:paraId="75D07C17" w14:textId="77777777" w:rsidR="0073293F" w:rsidRPr="00587B00" w:rsidRDefault="0073293F" w:rsidP="0073293F">
      <w:pPr>
        <w:autoSpaceDE w:val="0"/>
        <w:autoSpaceDN w:val="0"/>
        <w:adjustRightInd w:val="0"/>
        <w:jc w:val="both"/>
      </w:pPr>
      <w:r w:rsidRPr="00587B00">
        <w:t xml:space="preserve">          (дата)                                                              </w:t>
      </w:r>
      <w:r>
        <w:t xml:space="preserve">                                </w:t>
      </w:r>
      <w:r w:rsidRPr="00587B00">
        <w:t>(подпись)</w:t>
      </w:r>
    </w:p>
    <w:p w14:paraId="5A35805B" w14:textId="77777777" w:rsidR="0073293F" w:rsidRPr="00587B00" w:rsidRDefault="0073293F" w:rsidP="0073293F">
      <w:pPr>
        <w:autoSpaceDE w:val="0"/>
        <w:autoSpaceDN w:val="0"/>
        <w:adjustRightInd w:val="0"/>
        <w:jc w:val="both"/>
      </w:pPr>
    </w:p>
    <w:p w14:paraId="518A0297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924B66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635B27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ACAB80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3C4084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83DAE5" w14:textId="77777777" w:rsidR="0073293F" w:rsidRDefault="0073293F" w:rsidP="007329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718650" w14:textId="77777777" w:rsidR="0073293F" w:rsidRDefault="0073293F"/>
    <w:p w14:paraId="1F3AA679" w14:textId="77777777" w:rsidR="007D4E33" w:rsidRDefault="007D4E33"/>
    <w:p w14:paraId="281129BB" w14:textId="77777777" w:rsidR="007D4E33" w:rsidRDefault="007D4E33"/>
    <w:p w14:paraId="357AA022" w14:textId="77777777" w:rsidR="007D4E33" w:rsidRDefault="007D4E33"/>
    <w:p w14:paraId="3C5E10D8" w14:textId="77777777" w:rsidR="007D4E33" w:rsidRDefault="007D4E33"/>
    <w:p w14:paraId="7FB8F5CC" w14:textId="77777777" w:rsidR="007D4E33" w:rsidRDefault="007D4E33"/>
    <w:p w14:paraId="75BA9050" w14:textId="77777777" w:rsidR="007D4E33" w:rsidRDefault="007D4E33"/>
    <w:p w14:paraId="113F3AFC" w14:textId="77777777" w:rsidR="00ED694F" w:rsidRDefault="00ED694F" w:rsidP="00ED694F">
      <w:pPr>
        <w:jc w:val="both"/>
      </w:pPr>
    </w:p>
    <w:p w14:paraId="41C69B01" w14:textId="77777777" w:rsidR="00ED694F" w:rsidRDefault="00ED694F" w:rsidP="00ED694F">
      <w:pPr>
        <w:jc w:val="both"/>
      </w:pPr>
    </w:p>
    <w:p w14:paraId="7B355DCF" w14:textId="77777777" w:rsidR="00ED694F" w:rsidRDefault="00ED694F" w:rsidP="00ED694F">
      <w:pPr>
        <w:jc w:val="both"/>
      </w:pPr>
    </w:p>
    <w:sectPr w:rsidR="00ED694F" w:rsidSect="0049324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E5C"/>
    <w:multiLevelType w:val="hybridMultilevel"/>
    <w:tmpl w:val="14707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46EC"/>
    <w:multiLevelType w:val="hybridMultilevel"/>
    <w:tmpl w:val="0F48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7A48"/>
    <w:multiLevelType w:val="hybridMultilevel"/>
    <w:tmpl w:val="93024A8E"/>
    <w:lvl w:ilvl="0" w:tplc="5F745F12">
      <w:start w:val="1"/>
      <w:numFmt w:val="decimal"/>
      <w:lvlText w:val="%1."/>
      <w:lvlJc w:val="left"/>
      <w:pPr>
        <w:ind w:left="1392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4E688D"/>
    <w:multiLevelType w:val="hybridMultilevel"/>
    <w:tmpl w:val="7B62BE4A"/>
    <w:lvl w:ilvl="0" w:tplc="A198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829D6"/>
    <w:multiLevelType w:val="multilevel"/>
    <w:tmpl w:val="3CEA4D42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056"/>
    <w:rsid w:val="000012EA"/>
    <w:rsid w:val="0000182F"/>
    <w:rsid w:val="0000292E"/>
    <w:rsid w:val="00003624"/>
    <w:rsid w:val="000036CD"/>
    <w:rsid w:val="00011ADD"/>
    <w:rsid w:val="00063E9F"/>
    <w:rsid w:val="000654D2"/>
    <w:rsid w:val="00066BE8"/>
    <w:rsid w:val="00066EED"/>
    <w:rsid w:val="00074FAC"/>
    <w:rsid w:val="00083191"/>
    <w:rsid w:val="00086E63"/>
    <w:rsid w:val="00093AAC"/>
    <w:rsid w:val="000A17F8"/>
    <w:rsid w:val="000A4BAB"/>
    <w:rsid w:val="000A71EB"/>
    <w:rsid w:val="000B209F"/>
    <w:rsid w:val="000B307B"/>
    <w:rsid w:val="000B60FD"/>
    <w:rsid w:val="000B7D3A"/>
    <w:rsid w:val="000C0F2D"/>
    <w:rsid w:val="000D06CC"/>
    <w:rsid w:val="000D2B99"/>
    <w:rsid w:val="000D4F63"/>
    <w:rsid w:val="000E78CA"/>
    <w:rsid w:val="000F4DEF"/>
    <w:rsid w:val="000F5896"/>
    <w:rsid w:val="00103EBC"/>
    <w:rsid w:val="00104711"/>
    <w:rsid w:val="00104BD2"/>
    <w:rsid w:val="0011311B"/>
    <w:rsid w:val="00123E09"/>
    <w:rsid w:val="00133504"/>
    <w:rsid w:val="001533F7"/>
    <w:rsid w:val="00154A9D"/>
    <w:rsid w:val="001557C5"/>
    <w:rsid w:val="00157DFB"/>
    <w:rsid w:val="00170614"/>
    <w:rsid w:val="00173A10"/>
    <w:rsid w:val="00180056"/>
    <w:rsid w:val="00194E74"/>
    <w:rsid w:val="001B0461"/>
    <w:rsid w:val="001B73AF"/>
    <w:rsid w:val="001C57D1"/>
    <w:rsid w:val="001D1D97"/>
    <w:rsid w:val="001D5E75"/>
    <w:rsid w:val="001F04EA"/>
    <w:rsid w:val="00203C4C"/>
    <w:rsid w:val="00205A5C"/>
    <w:rsid w:val="0020642A"/>
    <w:rsid w:val="00213C53"/>
    <w:rsid w:val="002233AC"/>
    <w:rsid w:val="002303DC"/>
    <w:rsid w:val="00232F0B"/>
    <w:rsid w:val="0024215C"/>
    <w:rsid w:val="0024362A"/>
    <w:rsid w:val="0025620E"/>
    <w:rsid w:val="00260631"/>
    <w:rsid w:val="00270658"/>
    <w:rsid w:val="00280999"/>
    <w:rsid w:val="00283C5F"/>
    <w:rsid w:val="00283C93"/>
    <w:rsid w:val="00293132"/>
    <w:rsid w:val="00295722"/>
    <w:rsid w:val="002A65B3"/>
    <w:rsid w:val="002B3C19"/>
    <w:rsid w:val="002B6C42"/>
    <w:rsid w:val="002C17B2"/>
    <w:rsid w:val="002D499A"/>
    <w:rsid w:val="002D6219"/>
    <w:rsid w:val="002D6B70"/>
    <w:rsid w:val="002D7234"/>
    <w:rsid w:val="002D724F"/>
    <w:rsid w:val="002E3F6C"/>
    <w:rsid w:val="002E62E2"/>
    <w:rsid w:val="002F3A7E"/>
    <w:rsid w:val="002F694E"/>
    <w:rsid w:val="003047CD"/>
    <w:rsid w:val="00324F8E"/>
    <w:rsid w:val="00335DF0"/>
    <w:rsid w:val="00341B7A"/>
    <w:rsid w:val="00353252"/>
    <w:rsid w:val="0035455B"/>
    <w:rsid w:val="00382654"/>
    <w:rsid w:val="00384102"/>
    <w:rsid w:val="003A02C4"/>
    <w:rsid w:val="003A1535"/>
    <w:rsid w:val="003A2567"/>
    <w:rsid w:val="003A4421"/>
    <w:rsid w:val="003B01B3"/>
    <w:rsid w:val="003B26F3"/>
    <w:rsid w:val="003B3D8D"/>
    <w:rsid w:val="003C05FC"/>
    <w:rsid w:val="003C518F"/>
    <w:rsid w:val="003D43E6"/>
    <w:rsid w:val="003D48F6"/>
    <w:rsid w:val="003E1811"/>
    <w:rsid w:val="003E1A06"/>
    <w:rsid w:val="003E214E"/>
    <w:rsid w:val="004204A1"/>
    <w:rsid w:val="00442A28"/>
    <w:rsid w:val="004522C0"/>
    <w:rsid w:val="00462379"/>
    <w:rsid w:val="00475655"/>
    <w:rsid w:val="00480445"/>
    <w:rsid w:val="004806A2"/>
    <w:rsid w:val="00481290"/>
    <w:rsid w:val="004826FC"/>
    <w:rsid w:val="0048373A"/>
    <w:rsid w:val="004847CF"/>
    <w:rsid w:val="00493246"/>
    <w:rsid w:val="00497AD7"/>
    <w:rsid w:val="004A11CC"/>
    <w:rsid w:val="004A3A9A"/>
    <w:rsid w:val="004A7598"/>
    <w:rsid w:val="004A7A63"/>
    <w:rsid w:val="004B3AE6"/>
    <w:rsid w:val="004D0149"/>
    <w:rsid w:val="004D4393"/>
    <w:rsid w:val="004E114C"/>
    <w:rsid w:val="004E3430"/>
    <w:rsid w:val="004F1633"/>
    <w:rsid w:val="004F190B"/>
    <w:rsid w:val="004F3206"/>
    <w:rsid w:val="00501F9C"/>
    <w:rsid w:val="00506CE7"/>
    <w:rsid w:val="005123F5"/>
    <w:rsid w:val="00516CB4"/>
    <w:rsid w:val="005170C7"/>
    <w:rsid w:val="005208B8"/>
    <w:rsid w:val="005276D7"/>
    <w:rsid w:val="005543DA"/>
    <w:rsid w:val="00554684"/>
    <w:rsid w:val="00567DEC"/>
    <w:rsid w:val="00570461"/>
    <w:rsid w:val="005801A6"/>
    <w:rsid w:val="00582566"/>
    <w:rsid w:val="00583131"/>
    <w:rsid w:val="00586F8C"/>
    <w:rsid w:val="00591DF4"/>
    <w:rsid w:val="005A3BAC"/>
    <w:rsid w:val="005C0A7A"/>
    <w:rsid w:val="005C105D"/>
    <w:rsid w:val="005C7A59"/>
    <w:rsid w:val="005D264F"/>
    <w:rsid w:val="005D46E0"/>
    <w:rsid w:val="005D76A0"/>
    <w:rsid w:val="005E519E"/>
    <w:rsid w:val="005E7787"/>
    <w:rsid w:val="005F329F"/>
    <w:rsid w:val="005F5089"/>
    <w:rsid w:val="005F5914"/>
    <w:rsid w:val="00602769"/>
    <w:rsid w:val="00604554"/>
    <w:rsid w:val="006137FD"/>
    <w:rsid w:val="006208B7"/>
    <w:rsid w:val="00622C9D"/>
    <w:rsid w:val="00622DB4"/>
    <w:rsid w:val="00625B94"/>
    <w:rsid w:val="006303B3"/>
    <w:rsid w:val="006426FF"/>
    <w:rsid w:val="00644673"/>
    <w:rsid w:val="00651747"/>
    <w:rsid w:val="00664E80"/>
    <w:rsid w:val="00680CFF"/>
    <w:rsid w:val="00685D93"/>
    <w:rsid w:val="006B4502"/>
    <w:rsid w:val="006D0A63"/>
    <w:rsid w:val="006D5C4F"/>
    <w:rsid w:val="006E2793"/>
    <w:rsid w:val="006E37FD"/>
    <w:rsid w:val="006F0E27"/>
    <w:rsid w:val="007074D3"/>
    <w:rsid w:val="007322EF"/>
    <w:rsid w:val="0073293F"/>
    <w:rsid w:val="00735B43"/>
    <w:rsid w:val="0073735A"/>
    <w:rsid w:val="00740C0F"/>
    <w:rsid w:val="007529DF"/>
    <w:rsid w:val="007643F5"/>
    <w:rsid w:val="007654E4"/>
    <w:rsid w:val="007825E1"/>
    <w:rsid w:val="00786DA5"/>
    <w:rsid w:val="007870A1"/>
    <w:rsid w:val="00791089"/>
    <w:rsid w:val="007A3A7B"/>
    <w:rsid w:val="007A550E"/>
    <w:rsid w:val="007B0491"/>
    <w:rsid w:val="007B0766"/>
    <w:rsid w:val="007B5DC9"/>
    <w:rsid w:val="007D0799"/>
    <w:rsid w:val="007D4E33"/>
    <w:rsid w:val="007D5413"/>
    <w:rsid w:val="007D6B55"/>
    <w:rsid w:val="007E4176"/>
    <w:rsid w:val="007E6CD1"/>
    <w:rsid w:val="007F085B"/>
    <w:rsid w:val="007F256D"/>
    <w:rsid w:val="007F2CEB"/>
    <w:rsid w:val="007F435D"/>
    <w:rsid w:val="007F7ACF"/>
    <w:rsid w:val="00801EEF"/>
    <w:rsid w:val="008124E7"/>
    <w:rsid w:val="008175BE"/>
    <w:rsid w:val="008214C5"/>
    <w:rsid w:val="008226F7"/>
    <w:rsid w:val="0082524F"/>
    <w:rsid w:val="00832407"/>
    <w:rsid w:val="0083577F"/>
    <w:rsid w:val="00846853"/>
    <w:rsid w:val="00850A4A"/>
    <w:rsid w:val="008510A3"/>
    <w:rsid w:val="00852CB4"/>
    <w:rsid w:val="00861EA6"/>
    <w:rsid w:val="00864BC3"/>
    <w:rsid w:val="00875098"/>
    <w:rsid w:val="008758EA"/>
    <w:rsid w:val="00880076"/>
    <w:rsid w:val="0088143B"/>
    <w:rsid w:val="00893334"/>
    <w:rsid w:val="008A7514"/>
    <w:rsid w:val="008B4F94"/>
    <w:rsid w:val="008C4E80"/>
    <w:rsid w:val="008C7746"/>
    <w:rsid w:val="008D00B3"/>
    <w:rsid w:val="008F36DB"/>
    <w:rsid w:val="008F48FD"/>
    <w:rsid w:val="008F4BE2"/>
    <w:rsid w:val="008F6BFB"/>
    <w:rsid w:val="009003D8"/>
    <w:rsid w:val="009078FC"/>
    <w:rsid w:val="00912905"/>
    <w:rsid w:val="00923D8E"/>
    <w:rsid w:val="00935D87"/>
    <w:rsid w:val="00945A08"/>
    <w:rsid w:val="00950AF8"/>
    <w:rsid w:val="0095248F"/>
    <w:rsid w:val="0095736D"/>
    <w:rsid w:val="00966718"/>
    <w:rsid w:val="0097410C"/>
    <w:rsid w:val="0099369D"/>
    <w:rsid w:val="0099387C"/>
    <w:rsid w:val="009A599C"/>
    <w:rsid w:val="009B44B3"/>
    <w:rsid w:val="009C59D9"/>
    <w:rsid w:val="009E27D9"/>
    <w:rsid w:val="009E6F96"/>
    <w:rsid w:val="009F308A"/>
    <w:rsid w:val="009F78A4"/>
    <w:rsid w:val="00A03ACC"/>
    <w:rsid w:val="00A0620F"/>
    <w:rsid w:val="00A21275"/>
    <w:rsid w:val="00A234BB"/>
    <w:rsid w:val="00A2373F"/>
    <w:rsid w:val="00A23986"/>
    <w:rsid w:val="00A2656A"/>
    <w:rsid w:val="00A36941"/>
    <w:rsid w:val="00A4311F"/>
    <w:rsid w:val="00A56A6A"/>
    <w:rsid w:val="00A6011A"/>
    <w:rsid w:val="00A62FDF"/>
    <w:rsid w:val="00A64422"/>
    <w:rsid w:val="00A70221"/>
    <w:rsid w:val="00A7126A"/>
    <w:rsid w:val="00A729C1"/>
    <w:rsid w:val="00A809D2"/>
    <w:rsid w:val="00A904AE"/>
    <w:rsid w:val="00A91C33"/>
    <w:rsid w:val="00AA461A"/>
    <w:rsid w:val="00AC11B1"/>
    <w:rsid w:val="00AC38F4"/>
    <w:rsid w:val="00AD54EA"/>
    <w:rsid w:val="00AD5575"/>
    <w:rsid w:val="00AD5792"/>
    <w:rsid w:val="00AD5887"/>
    <w:rsid w:val="00AE3096"/>
    <w:rsid w:val="00AE76B2"/>
    <w:rsid w:val="00B12EFA"/>
    <w:rsid w:val="00B21AC2"/>
    <w:rsid w:val="00B22E91"/>
    <w:rsid w:val="00B31A2B"/>
    <w:rsid w:val="00B35F51"/>
    <w:rsid w:val="00B47714"/>
    <w:rsid w:val="00B5172D"/>
    <w:rsid w:val="00B51C3C"/>
    <w:rsid w:val="00B71C86"/>
    <w:rsid w:val="00B72331"/>
    <w:rsid w:val="00B824B9"/>
    <w:rsid w:val="00BA14F9"/>
    <w:rsid w:val="00BA273D"/>
    <w:rsid w:val="00BA6359"/>
    <w:rsid w:val="00BA79A1"/>
    <w:rsid w:val="00BD4778"/>
    <w:rsid w:val="00BD5835"/>
    <w:rsid w:val="00BE0EAC"/>
    <w:rsid w:val="00BF3974"/>
    <w:rsid w:val="00C06EA2"/>
    <w:rsid w:val="00C15000"/>
    <w:rsid w:val="00C25120"/>
    <w:rsid w:val="00C25382"/>
    <w:rsid w:val="00C32C7C"/>
    <w:rsid w:val="00C3651C"/>
    <w:rsid w:val="00C371B9"/>
    <w:rsid w:val="00C47125"/>
    <w:rsid w:val="00C521AE"/>
    <w:rsid w:val="00C53BCD"/>
    <w:rsid w:val="00C61112"/>
    <w:rsid w:val="00C62CB7"/>
    <w:rsid w:val="00C64C29"/>
    <w:rsid w:val="00C7234C"/>
    <w:rsid w:val="00C73639"/>
    <w:rsid w:val="00C76F19"/>
    <w:rsid w:val="00C81524"/>
    <w:rsid w:val="00C82349"/>
    <w:rsid w:val="00CA1C5E"/>
    <w:rsid w:val="00CB38BF"/>
    <w:rsid w:val="00CB7EE9"/>
    <w:rsid w:val="00CC3D28"/>
    <w:rsid w:val="00CC3E88"/>
    <w:rsid w:val="00CC4369"/>
    <w:rsid w:val="00CF6B60"/>
    <w:rsid w:val="00D0455D"/>
    <w:rsid w:val="00D15912"/>
    <w:rsid w:val="00D17FD7"/>
    <w:rsid w:val="00D2212A"/>
    <w:rsid w:val="00D269FD"/>
    <w:rsid w:val="00D26F90"/>
    <w:rsid w:val="00D358CB"/>
    <w:rsid w:val="00D50EBB"/>
    <w:rsid w:val="00D51516"/>
    <w:rsid w:val="00D66E22"/>
    <w:rsid w:val="00D726A7"/>
    <w:rsid w:val="00D75452"/>
    <w:rsid w:val="00D7776F"/>
    <w:rsid w:val="00D85BF6"/>
    <w:rsid w:val="00D906E8"/>
    <w:rsid w:val="00D95927"/>
    <w:rsid w:val="00DA6026"/>
    <w:rsid w:val="00DA7789"/>
    <w:rsid w:val="00DB0A7B"/>
    <w:rsid w:val="00DB29FC"/>
    <w:rsid w:val="00DC2ACD"/>
    <w:rsid w:val="00DD5DC9"/>
    <w:rsid w:val="00DD70FD"/>
    <w:rsid w:val="00DF1160"/>
    <w:rsid w:val="00DF4F5A"/>
    <w:rsid w:val="00DF79F7"/>
    <w:rsid w:val="00E13C52"/>
    <w:rsid w:val="00E1476F"/>
    <w:rsid w:val="00E17FAD"/>
    <w:rsid w:val="00E274A4"/>
    <w:rsid w:val="00E5285F"/>
    <w:rsid w:val="00E7123F"/>
    <w:rsid w:val="00E71B12"/>
    <w:rsid w:val="00E84A67"/>
    <w:rsid w:val="00E878EB"/>
    <w:rsid w:val="00E91AC2"/>
    <w:rsid w:val="00E95947"/>
    <w:rsid w:val="00EA602E"/>
    <w:rsid w:val="00EA602F"/>
    <w:rsid w:val="00EC0A9E"/>
    <w:rsid w:val="00EC5B45"/>
    <w:rsid w:val="00EC6BE4"/>
    <w:rsid w:val="00EC7185"/>
    <w:rsid w:val="00ED2EE4"/>
    <w:rsid w:val="00ED694F"/>
    <w:rsid w:val="00EE3BD2"/>
    <w:rsid w:val="00EF7C6E"/>
    <w:rsid w:val="00F0079C"/>
    <w:rsid w:val="00F075A2"/>
    <w:rsid w:val="00F1588A"/>
    <w:rsid w:val="00F400F4"/>
    <w:rsid w:val="00F411F0"/>
    <w:rsid w:val="00F4437D"/>
    <w:rsid w:val="00F4492E"/>
    <w:rsid w:val="00F523CE"/>
    <w:rsid w:val="00F5648A"/>
    <w:rsid w:val="00F67D52"/>
    <w:rsid w:val="00F85DB6"/>
    <w:rsid w:val="00F943AC"/>
    <w:rsid w:val="00FA5B8D"/>
    <w:rsid w:val="00FA603A"/>
    <w:rsid w:val="00FA699A"/>
    <w:rsid w:val="00FC6CA4"/>
    <w:rsid w:val="00FD4692"/>
    <w:rsid w:val="00FD4D6E"/>
    <w:rsid w:val="00FE12E9"/>
    <w:rsid w:val="00FE4824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30"/>
      </o:rules>
    </o:shapelayout>
  </w:shapeDefaults>
  <w:decimalSymbol w:val=","/>
  <w:listSeparator w:val=";"/>
  <w14:docId w14:val="724974C6"/>
  <w15:docId w15:val="{765021F0-4C4A-42F7-A64C-DFB4A1E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0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0056"/>
    <w:pPr>
      <w:spacing w:before="100" w:beforeAutospacing="1" w:after="100" w:afterAutospacing="1"/>
    </w:pPr>
  </w:style>
  <w:style w:type="paragraph" w:customStyle="1" w:styleId="ConsPlusNormal">
    <w:name w:val="ConsPlusNormal"/>
    <w:rsid w:val="0018005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11">
    <w:name w:val="Style11"/>
    <w:basedOn w:val="a"/>
    <w:rsid w:val="0018005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ConsPlusTitle">
    <w:name w:val="ConsPlusTitle"/>
    <w:rsid w:val="0018005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32">
    <w:name w:val="Font Style32"/>
    <w:basedOn w:val="a0"/>
    <w:rsid w:val="00180056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rsid w:val="00180056"/>
    <w:rPr>
      <w:rFonts w:ascii="Times New Roman" w:hAnsi="Times New Roman" w:cs="Times New Roman" w:hint="default"/>
      <w:b/>
      <w:bCs/>
      <w:sz w:val="22"/>
      <w:szCs w:val="22"/>
    </w:rPr>
  </w:style>
  <w:style w:type="character" w:styleId="a4">
    <w:name w:val="Strong"/>
    <w:basedOn w:val="a0"/>
    <w:qFormat/>
    <w:rsid w:val="00180056"/>
    <w:rPr>
      <w:b/>
      <w:bCs/>
    </w:rPr>
  </w:style>
  <w:style w:type="paragraph" w:customStyle="1" w:styleId="a5">
    <w:name w:val="Знак"/>
    <w:basedOn w:val="a"/>
    <w:rsid w:val="00FC6C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73293F"/>
    <w:rPr>
      <w:color w:val="0000FF"/>
      <w:u w:val="single"/>
    </w:rPr>
  </w:style>
  <w:style w:type="paragraph" w:customStyle="1" w:styleId="a7">
    <w:name w:val="Таблицы (моноширинный)"/>
    <w:basedOn w:val="a"/>
    <w:next w:val="a"/>
    <w:rsid w:val="007329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7329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Без интервала Знак"/>
    <w:basedOn w:val="a0"/>
    <w:link w:val="aa"/>
    <w:locked/>
    <w:rsid w:val="00DA7789"/>
    <w:rPr>
      <w:rFonts w:ascii="Calibri" w:hAnsi="Calibri"/>
      <w:sz w:val="22"/>
      <w:szCs w:val="22"/>
      <w:lang w:val="en-US" w:eastAsia="en-US" w:bidi="en-US"/>
    </w:rPr>
  </w:style>
  <w:style w:type="paragraph" w:styleId="aa">
    <w:name w:val="No Spacing"/>
    <w:basedOn w:val="a"/>
    <w:link w:val="a9"/>
    <w:qFormat/>
    <w:rsid w:val="00DA7789"/>
    <w:rPr>
      <w:rFonts w:ascii="Calibri" w:hAnsi="Calibri"/>
      <w:sz w:val="22"/>
      <w:szCs w:val="22"/>
      <w:lang w:val="en-US" w:eastAsia="en-US" w:bidi="en-US"/>
    </w:rPr>
  </w:style>
  <w:style w:type="paragraph" w:customStyle="1" w:styleId="ab">
    <w:name w:val="Знак"/>
    <w:basedOn w:val="a"/>
    <w:rsid w:val="007D4E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7D4E3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Title"/>
    <w:basedOn w:val="a"/>
    <w:next w:val="a"/>
    <w:link w:val="ae"/>
    <w:qFormat/>
    <w:rsid w:val="000B7D3A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e">
    <w:name w:val="Заголовок Знак"/>
    <w:basedOn w:val="a0"/>
    <w:link w:val="ad"/>
    <w:rsid w:val="000B7D3A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9F78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"/>
    <w:rsid w:val="002B3C19"/>
    <w:rPr>
      <w:rFonts w:ascii="Verdana" w:eastAsia="Batang" w:hAnsi="Verdana" w:cs="Verdana"/>
      <w:lang w:eastAsia="en-US"/>
    </w:rPr>
  </w:style>
  <w:style w:type="paragraph" w:styleId="af1">
    <w:name w:val="List Paragraph"/>
    <w:basedOn w:val="a"/>
    <w:uiPriority w:val="34"/>
    <w:qFormat/>
    <w:rsid w:val="00AD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omsk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gu.gosuslugi.ru/pg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ru/" TargetMode="External"/><Relationship Id="rId11" Type="http://schemas.openxmlformats.org/officeDocument/2006/relationships/hyperlink" Target="http://pgu.omskporta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pgu.gosuslugi.ru/p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21</Pages>
  <Words>6473</Words>
  <Characters>36901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43288</CharactersWithSpaces>
  <SharedDoc>false</SharedDoc>
  <HLinks>
    <vt:vector size="42" baseType="variant">
      <vt:variant>
        <vt:i4>2556009</vt:i4>
      </vt:variant>
      <vt:variant>
        <vt:i4>18</vt:i4>
      </vt:variant>
      <vt:variant>
        <vt:i4>0</vt:i4>
      </vt:variant>
      <vt:variant>
        <vt:i4>5</vt:i4>
      </vt:variant>
      <vt:variant>
        <vt:lpwstr>http://www.bolr.omskportal.ru/</vt:lpwstr>
      </vt:variant>
      <vt:variant>
        <vt:lpwstr/>
      </vt:variant>
      <vt:variant>
        <vt:i4>655427</vt:i4>
      </vt:variant>
      <vt:variant>
        <vt:i4>15</vt:i4>
      </vt:variant>
      <vt:variant>
        <vt:i4>0</vt:i4>
      </vt:variant>
      <vt:variant>
        <vt:i4>5</vt:i4>
      </vt:variant>
      <vt:variant>
        <vt:lpwstr>http://pgu.omskportal.ru/</vt:lpwstr>
      </vt:variant>
      <vt:variant>
        <vt:lpwstr/>
      </vt:variant>
      <vt:variant>
        <vt:i4>4718669</vt:i4>
      </vt:variant>
      <vt:variant>
        <vt:i4>12</vt:i4>
      </vt:variant>
      <vt:variant>
        <vt:i4>0</vt:i4>
      </vt:variant>
      <vt:variant>
        <vt:i4>5</vt:i4>
      </vt:variant>
      <vt:variant>
        <vt:lpwstr>http://epgu.gosuslugi.ru/pgu/</vt:lpwstr>
      </vt:variant>
      <vt:variant>
        <vt:lpwstr/>
      </vt:variant>
      <vt:variant>
        <vt:i4>7864424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>http://pgu.omskportal.ru/</vt:lpwstr>
      </vt:variant>
      <vt:variant>
        <vt:lpwstr/>
      </vt:variant>
      <vt:variant>
        <vt:i4>4718669</vt:i4>
      </vt:variant>
      <vt:variant>
        <vt:i4>3</vt:i4>
      </vt:variant>
      <vt:variant>
        <vt:i4>0</vt:i4>
      </vt:variant>
      <vt:variant>
        <vt:i4>5</vt:i4>
      </vt:variant>
      <vt:variant>
        <vt:lpwstr>http://epgu.gosuslugi.ru/pgu/</vt:lpwstr>
      </vt:variant>
      <vt:variant>
        <vt:lpwstr/>
      </vt:variant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50</cp:revision>
  <cp:lastPrinted>2016-08-04T02:51:00Z</cp:lastPrinted>
  <dcterms:created xsi:type="dcterms:W3CDTF">2016-01-28T08:17:00Z</dcterms:created>
  <dcterms:modified xsi:type="dcterms:W3CDTF">2025-03-14T09:08:00Z</dcterms:modified>
</cp:coreProperties>
</file>