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>Приложение №1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</w:t>
      </w:r>
      <w:proofErr w:type="spellStart"/>
      <w:r w:rsidRPr="00467CE1">
        <w:rPr>
          <w:rFonts w:ascii="Times New Roman" w:hAnsi="Times New Roman"/>
          <w:sz w:val="24"/>
          <w:szCs w:val="24"/>
        </w:rPr>
        <w:t>Большереченского</w:t>
      </w:r>
      <w:proofErr w:type="spellEnd"/>
      <w:r w:rsidRPr="00467CE1">
        <w:rPr>
          <w:rFonts w:ascii="Times New Roman" w:hAnsi="Times New Roman"/>
          <w:sz w:val="24"/>
          <w:szCs w:val="24"/>
        </w:rPr>
        <w:t xml:space="preserve">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__________. №______</w:t>
      </w:r>
    </w:p>
    <w:p w:rsidR="00242981" w:rsidRPr="000126D3" w:rsidRDefault="00242981" w:rsidP="00467C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42981" w:rsidRPr="000126D3" w:rsidRDefault="00242981" w:rsidP="00467C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438"/>
        <w:gridCol w:w="1701"/>
        <w:gridCol w:w="1560"/>
        <w:gridCol w:w="1559"/>
        <w:gridCol w:w="1559"/>
        <w:gridCol w:w="1559"/>
        <w:gridCol w:w="1560"/>
        <w:gridCol w:w="1559"/>
      </w:tblGrid>
      <w:tr w:rsidR="00FC2A34" w:rsidRPr="000126D3" w:rsidTr="006B2A6B">
        <w:tc>
          <w:tcPr>
            <w:tcW w:w="1242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Формирование документов территориального </w:t>
            </w:r>
            <w:proofErr w:type="gramStart"/>
            <w:r w:rsidRPr="000126D3">
              <w:rPr>
                <w:rFonts w:ascii="Times New Roman" w:hAnsi="Times New Roman"/>
                <w:sz w:val="20"/>
                <w:szCs w:val="20"/>
              </w:rPr>
              <w:t>планирования  и</w:t>
            </w:r>
            <w:proofErr w:type="gram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подготовка документации по планировке территории</w:t>
            </w:r>
          </w:p>
        </w:tc>
        <w:tc>
          <w:tcPr>
            <w:tcW w:w="1701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300 000,0</w:t>
            </w:r>
          </w:p>
        </w:tc>
        <w:tc>
          <w:tcPr>
            <w:tcW w:w="1560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2 125 000,0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671 709,0</w:t>
            </w:r>
          </w:p>
        </w:tc>
        <w:tc>
          <w:tcPr>
            <w:tcW w:w="1559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1560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355 000,0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400 000,0</w:t>
            </w:r>
          </w:p>
        </w:tc>
      </w:tr>
      <w:tr w:rsidR="00FC2A34" w:rsidRPr="000126D3" w:rsidTr="006B2A6B">
        <w:tc>
          <w:tcPr>
            <w:tcW w:w="1242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438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Подготовка документов территориального планирования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Большереченского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Омской области, в том числе внесение изменений в такие документы и разработка на их основании документации по планировке территории </w:t>
            </w:r>
          </w:p>
        </w:tc>
        <w:tc>
          <w:tcPr>
            <w:tcW w:w="1701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300 000,0</w:t>
            </w:r>
          </w:p>
        </w:tc>
        <w:tc>
          <w:tcPr>
            <w:tcW w:w="1560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2 125 000,0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671 709,0</w:t>
            </w:r>
          </w:p>
        </w:tc>
        <w:tc>
          <w:tcPr>
            <w:tcW w:w="1559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200 000,0</w:t>
            </w:r>
          </w:p>
        </w:tc>
        <w:tc>
          <w:tcPr>
            <w:tcW w:w="1560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355 000,0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400 000,0</w:t>
            </w:r>
          </w:p>
        </w:tc>
      </w:tr>
      <w:tr w:rsidR="00FC2A34" w:rsidRPr="000126D3" w:rsidTr="006B2A6B">
        <w:tc>
          <w:tcPr>
            <w:tcW w:w="1242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2438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Внесение изменений в схему территориального планирования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Большереченского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Омской области </w:t>
            </w:r>
          </w:p>
        </w:tc>
        <w:tc>
          <w:tcPr>
            <w:tcW w:w="1701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100 000,0</w:t>
            </w:r>
          </w:p>
        </w:tc>
      </w:tr>
      <w:tr w:rsidR="00FC2A34" w:rsidRPr="000126D3" w:rsidTr="006B2A6B">
        <w:tc>
          <w:tcPr>
            <w:tcW w:w="1242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lastRenderedPageBreak/>
              <w:t>4.1.2</w:t>
            </w:r>
          </w:p>
        </w:tc>
        <w:tc>
          <w:tcPr>
            <w:tcW w:w="2438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Подготовка генеральных планов муниципальных образований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Большереченского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Омской области, в том числе внесение изменений в такие планы</w:t>
            </w:r>
          </w:p>
        </w:tc>
        <w:tc>
          <w:tcPr>
            <w:tcW w:w="1701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100 000,0</w:t>
            </w:r>
          </w:p>
        </w:tc>
      </w:tr>
      <w:tr w:rsidR="00FC2A34" w:rsidRPr="000126D3" w:rsidTr="006B2A6B">
        <w:tc>
          <w:tcPr>
            <w:tcW w:w="1242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4.1.5</w:t>
            </w:r>
          </w:p>
        </w:tc>
        <w:tc>
          <w:tcPr>
            <w:tcW w:w="2438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701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300 000,0</w:t>
            </w:r>
          </w:p>
        </w:tc>
        <w:tc>
          <w:tcPr>
            <w:tcW w:w="1560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1 900 000,0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  <w:tc>
          <w:tcPr>
            <w:tcW w:w="1559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  <w:tc>
          <w:tcPr>
            <w:tcW w:w="1560" w:type="dxa"/>
          </w:tcPr>
          <w:p w:rsidR="00FC2A34" w:rsidRPr="000C4907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155 000,0</w:t>
            </w:r>
          </w:p>
        </w:tc>
        <w:tc>
          <w:tcPr>
            <w:tcW w:w="1559" w:type="dxa"/>
          </w:tcPr>
          <w:p w:rsidR="00FC2A34" w:rsidRPr="000126D3" w:rsidRDefault="00FC2A34" w:rsidP="00FC2A34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03B2F" w:rsidRPr="000126D3" w:rsidTr="006B2A6B">
        <w:tc>
          <w:tcPr>
            <w:tcW w:w="1242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обеспечения граждан доступными и качественными жилищно-коммунальными услугами в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Большереченском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</w:t>
            </w:r>
            <w:r w:rsidRPr="000126D3">
              <w:rPr>
                <w:rFonts w:ascii="Times New Roman" w:hAnsi="Times New Roman"/>
                <w:sz w:val="20"/>
                <w:szCs w:val="20"/>
              </w:rPr>
              <w:lastRenderedPageBreak/>
              <w:t>Омской области</w:t>
            </w:r>
          </w:p>
        </w:tc>
        <w:tc>
          <w:tcPr>
            <w:tcW w:w="1701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lastRenderedPageBreak/>
              <w:t>84 860 678,92</w:t>
            </w:r>
          </w:p>
        </w:tc>
        <w:tc>
          <w:tcPr>
            <w:tcW w:w="1560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20 157 200,00</w:t>
            </w:r>
          </w:p>
        </w:tc>
        <w:tc>
          <w:tcPr>
            <w:tcW w:w="1559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143 751861,75</w:t>
            </w:r>
          </w:p>
        </w:tc>
        <w:tc>
          <w:tcPr>
            <w:tcW w:w="1559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74 915 343,23</w:t>
            </w:r>
          </w:p>
        </w:tc>
        <w:tc>
          <w:tcPr>
            <w:tcW w:w="1559" w:type="dxa"/>
          </w:tcPr>
          <w:p w:rsidR="00A03B2F" w:rsidRPr="000C4907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95 635 059,96</w:t>
            </w:r>
          </w:p>
        </w:tc>
        <w:tc>
          <w:tcPr>
            <w:tcW w:w="1560" w:type="dxa"/>
          </w:tcPr>
          <w:p w:rsidR="00A03B2F" w:rsidRPr="000C4907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r w:rsidR="000126D3" w:rsidRPr="000C4907">
              <w:rPr>
                <w:rFonts w:ascii="Times New Roman" w:hAnsi="Times New Roman"/>
                <w:sz w:val="20"/>
                <w:szCs w:val="20"/>
              </w:rPr>
              <w:t>436</w:t>
            </w:r>
            <w:r w:rsidRPr="000C4907">
              <w:rPr>
                <w:rFonts w:ascii="Times New Roman" w:hAnsi="Times New Roman"/>
                <w:sz w:val="20"/>
                <w:szCs w:val="20"/>
              </w:rPr>
              <w:t xml:space="preserve"> 088,93</w:t>
            </w:r>
          </w:p>
        </w:tc>
        <w:tc>
          <w:tcPr>
            <w:tcW w:w="1559" w:type="dxa"/>
          </w:tcPr>
          <w:p w:rsidR="00A03B2F" w:rsidRPr="000126D3" w:rsidRDefault="00A03B2F" w:rsidP="00A03B2F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15 391 088,93</w:t>
            </w:r>
          </w:p>
        </w:tc>
      </w:tr>
      <w:tr w:rsidR="000126D3" w:rsidRPr="000126D3" w:rsidTr="006B2A6B">
        <w:tc>
          <w:tcPr>
            <w:tcW w:w="1242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438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Строительство и реконструкция объектов водоснабжения и водоотведения</w:t>
            </w:r>
          </w:p>
        </w:tc>
        <w:tc>
          <w:tcPr>
            <w:tcW w:w="1701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1 400 000,00</w:t>
            </w:r>
          </w:p>
        </w:tc>
        <w:tc>
          <w:tcPr>
            <w:tcW w:w="1560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72 371 569,07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93 472 059,96</w:t>
            </w:r>
          </w:p>
        </w:tc>
        <w:tc>
          <w:tcPr>
            <w:tcW w:w="1560" w:type="dxa"/>
          </w:tcPr>
          <w:p w:rsidR="000126D3" w:rsidRPr="000C4907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2 945 000,00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</w:tr>
      <w:tr w:rsidR="000126D3" w:rsidRPr="000126D3" w:rsidTr="006B2A6B">
        <w:tc>
          <w:tcPr>
            <w:tcW w:w="1242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5.1.1</w:t>
            </w:r>
          </w:p>
        </w:tc>
        <w:tc>
          <w:tcPr>
            <w:tcW w:w="2438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Строительство и реконструкция магистральных, поселковых и внутриквартальных водопроводных сетей, водозаборных и очистных сооружений, водозаборных скважин, водонапорных башен, резервуаров, станций </w:t>
            </w:r>
            <w:proofErr w:type="gramStart"/>
            <w:r w:rsidRPr="000126D3">
              <w:rPr>
                <w:rFonts w:ascii="Times New Roman" w:hAnsi="Times New Roman"/>
                <w:sz w:val="20"/>
                <w:szCs w:val="20"/>
              </w:rPr>
              <w:t>водоочистки  муниципальной</w:t>
            </w:r>
            <w:proofErr w:type="gram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701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1 400 000,00</w:t>
            </w:r>
          </w:p>
        </w:tc>
        <w:tc>
          <w:tcPr>
            <w:tcW w:w="1560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68 194 267,74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91 472 059,96</w:t>
            </w:r>
          </w:p>
        </w:tc>
        <w:tc>
          <w:tcPr>
            <w:tcW w:w="1560" w:type="dxa"/>
          </w:tcPr>
          <w:p w:rsidR="000126D3" w:rsidRPr="000C4907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2 945 000,00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</w:tr>
      <w:tr w:rsidR="000126D3" w:rsidRPr="000126D3" w:rsidTr="006B2A6B">
        <w:tc>
          <w:tcPr>
            <w:tcW w:w="1242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5.1.1.2</w:t>
            </w:r>
          </w:p>
        </w:tc>
        <w:tc>
          <w:tcPr>
            <w:tcW w:w="2438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Строительство межпоселкового водопровода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>. Большеречье - микрорайон "Южный Форпост" - с. Шипицыно</w:t>
            </w:r>
          </w:p>
        </w:tc>
        <w:tc>
          <w:tcPr>
            <w:tcW w:w="1701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68 150 715,19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91 472 059,96</w:t>
            </w:r>
          </w:p>
        </w:tc>
        <w:tc>
          <w:tcPr>
            <w:tcW w:w="1560" w:type="dxa"/>
          </w:tcPr>
          <w:p w:rsidR="000126D3" w:rsidRPr="000C4907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  <w:tc>
          <w:tcPr>
            <w:tcW w:w="1559" w:type="dxa"/>
          </w:tcPr>
          <w:p w:rsidR="000126D3" w:rsidRPr="000126D3" w:rsidRDefault="000126D3" w:rsidP="000126D3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42981" w:rsidRPr="000126D3" w:rsidTr="006B2A6B">
        <w:tc>
          <w:tcPr>
            <w:tcW w:w="1242" w:type="dxa"/>
          </w:tcPr>
          <w:p w:rsidR="00242981" w:rsidRPr="000126D3" w:rsidRDefault="006B2A6B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5.1.1.2.10</w:t>
            </w:r>
          </w:p>
        </w:tc>
        <w:tc>
          <w:tcPr>
            <w:tcW w:w="2438" w:type="dxa"/>
          </w:tcPr>
          <w:p w:rsidR="00242981" w:rsidRPr="000126D3" w:rsidRDefault="006B2A6B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 xml:space="preserve">Кадастровые работы по подготовке технического плана, работы по выполнению графического описания </w:t>
            </w:r>
            <w:proofErr w:type="gramStart"/>
            <w:r w:rsidRPr="000126D3">
              <w:rPr>
                <w:rFonts w:ascii="Times New Roman" w:hAnsi="Times New Roman"/>
                <w:sz w:val="20"/>
                <w:szCs w:val="20"/>
              </w:rPr>
              <w:lastRenderedPageBreak/>
              <w:t>местоположения  границ</w:t>
            </w:r>
            <w:proofErr w:type="gramEnd"/>
            <w:r w:rsidRPr="000126D3">
              <w:rPr>
                <w:rFonts w:ascii="Times New Roman" w:hAnsi="Times New Roman"/>
                <w:sz w:val="20"/>
                <w:szCs w:val="20"/>
              </w:rPr>
              <w:t xml:space="preserve"> публичного сервитута по объекту капитального строительства "Строительство межпоселкового водопровода </w:t>
            </w:r>
            <w:proofErr w:type="spellStart"/>
            <w:r w:rsidRPr="000126D3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0126D3">
              <w:rPr>
                <w:rFonts w:ascii="Times New Roman" w:hAnsi="Times New Roman"/>
                <w:sz w:val="20"/>
                <w:szCs w:val="20"/>
              </w:rPr>
              <w:t>. Большеречье - микрорайон "Южный Форпост" - с. Шипицыно"</w:t>
            </w:r>
          </w:p>
        </w:tc>
        <w:tc>
          <w:tcPr>
            <w:tcW w:w="1701" w:type="dxa"/>
          </w:tcPr>
          <w:p w:rsidR="00242981" w:rsidRPr="000126D3" w:rsidRDefault="00242981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560" w:type="dxa"/>
          </w:tcPr>
          <w:p w:rsidR="00242981" w:rsidRPr="000126D3" w:rsidRDefault="00242981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242981" w:rsidRPr="000126D3" w:rsidRDefault="00242981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242981" w:rsidRPr="000126D3" w:rsidRDefault="00242981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242981" w:rsidRPr="000126D3" w:rsidRDefault="00242981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0,0</w:t>
            </w:r>
            <w:bookmarkStart w:id="0" w:name="_GoBack"/>
            <w:bookmarkEnd w:id="0"/>
          </w:p>
        </w:tc>
        <w:tc>
          <w:tcPr>
            <w:tcW w:w="1560" w:type="dxa"/>
          </w:tcPr>
          <w:p w:rsidR="00242981" w:rsidRPr="000C4907" w:rsidRDefault="006B2A6B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C4907">
              <w:rPr>
                <w:rFonts w:ascii="Times New Roman" w:hAnsi="Times New Roman"/>
                <w:sz w:val="20"/>
                <w:szCs w:val="20"/>
              </w:rPr>
              <w:t>45 000</w:t>
            </w:r>
            <w:r w:rsidR="00242981" w:rsidRPr="000C490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242981" w:rsidRPr="000126D3" w:rsidRDefault="006B2A6B" w:rsidP="009F52AA">
            <w:pPr>
              <w:rPr>
                <w:rFonts w:ascii="Times New Roman" w:hAnsi="Times New Roman"/>
                <w:sz w:val="20"/>
                <w:szCs w:val="20"/>
              </w:rPr>
            </w:pPr>
            <w:r w:rsidRPr="000126D3">
              <w:rPr>
                <w:rFonts w:ascii="Times New Roman" w:hAnsi="Times New Roman"/>
                <w:sz w:val="20"/>
                <w:szCs w:val="20"/>
              </w:rPr>
              <w:t>0</w:t>
            </w:r>
            <w:r w:rsidR="00242981" w:rsidRPr="000126D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</w:tbl>
    <w:p w:rsidR="00242981" w:rsidRDefault="00242981"/>
    <w:sectPr w:rsidR="00242981" w:rsidSect="0014421C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685" w:rsidRDefault="00947685" w:rsidP="00467CE1">
      <w:pPr>
        <w:spacing w:after="0" w:line="240" w:lineRule="auto"/>
      </w:pPr>
      <w:r>
        <w:separator/>
      </w:r>
    </w:p>
  </w:endnote>
  <w:endnote w:type="continuationSeparator" w:id="0">
    <w:p w:rsidR="00947685" w:rsidRDefault="00947685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81" w:rsidRDefault="00242981">
    <w:pPr>
      <w:pStyle w:val="a5"/>
      <w:jc w:val="center"/>
    </w:pPr>
  </w:p>
  <w:p w:rsidR="00242981" w:rsidRDefault="002429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685" w:rsidRDefault="00947685" w:rsidP="00467CE1">
      <w:pPr>
        <w:spacing w:after="0" w:line="240" w:lineRule="auto"/>
      </w:pPr>
      <w:r>
        <w:separator/>
      </w:r>
    </w:p>
  </w:footnote>
  <w:footnote w:type="continuationSeparator" w:id="0">
    <w:p w:rsidR="00947685" w:rsidRDefault="00947685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81" w:rsidRDefault="00ED3779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42981">
      <w:rPr>
        <w:noProof/>
      </w:rPr>
      <w:t>2</w:t>
    </w:r>
    <w:r>
      <w:rPr>
        <w:noProof/>
      </w:rPr>
      <w:fldChar w:fldCharType="end"/>
    </w:r>
  </w:p>
  <w:p w:rsidR="00242981" w:rsidRDefault="00242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421C"/>
    <w:rsid w:val="000126D3"/>
    <w:rsid w:val="000C4907"/>
    <w:rsid w:val="0014421C"/>
    <w:rsid w:val="00242981"/>
    <w:rsid w:val="00404C60"/>
    <w:rsid w:val="00444D3A"/>
    <w:rsid w:val="00467CE1"/>
    <w:rsid w:val="004B641C"/>
    <w:rsid w:val="006B2A6B"/>
    <w:rsid w:val="007840F2"/>
    <w:rsid w:val="007B466C"/>
    <w:rsid w:val="007E1464"/>
    <w:rsid w:val="0091577E"/>
    <w:rsid w:val="00947685"/>
    <w:rsid w:val="00950925"/>
    <w:rsid w:val="00961E10"/>
    <w:rsid w:val="009F52AA"/>
    <w:rsid w:val="00A03B2F"/>
    <w:rsid w:val="00B44BBA"/>
    <w:rsid w:val="00BA36D9"/>
    <w:rsid w:val="00BE7308"/>
    <w:rsid w:val="00CA37DB"/>
    <w:rsid w:val="00D6019D"/>
    <w:rsid w:val="00E0466B"/>
    <w:rsid w:val="00E9164D"/>
    <w:rsid w:val="00EC0329"/>
    <w:rsid w:val="00ED3779"/>
    <w:rsid w:val="00F74202"/>
    <w:rsid w:val="00FA0D8B"/>
    <w:rsid w:val="00FC2A34"/>
    <w:rsid w:val="00FE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83D24-DBC9-4923-BCB8-D1DF4302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67CE1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A3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A36D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Ерехинский ДС</cp:lastModifiedBy>
  <cp:revision>9</cp:revision>
  <cp:lastPrinted>2025-01-09T10:31:00Z</cp:lastPrinted>
  <dcterms:created xsi:type="dcterms:W3CDTF">2023-01-22T05:51:00Z</dcterms:created>
  <dcterms:modified xsi:type="dcterms:W3CDTF">2025-01-09T10:32:00Z</dcterms:modified>
</cp:coreProperties>
</file>