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B1" w:rsidRDefault="004C2AB1" w:rsidP="00A538E4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0"/>
          <w:szCs w:val="20"/>
        </w:rPr>
      </w:pPr>
    </w:p>
    <w:p w:rsidR="004C2AB1" w:rsidRPr="000F34AA" w:rsidRDefault="004C2AB1" w:rsidP="00C2021D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F34A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9</w:t>
      </w:r>
    </w:p>
    <w:p w:rsidR="004C2AB1" w:rsidRPr="000F34AA" w:rsidRDefault="004C2AB1" w:rsidP="00C2021D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F34AA">
        <w:rPr>
          <w:rFonts w:ascii="Times New Roman" w:hAnsi="Times New Roman" w:cs="Times New Roman"/>
          <w:sz w:val="28"/>
          <w:szCs w:val="28"/>
        </w:rPr>
        <w:t xml:space="preserve"> к муниципальной программе  </w:t>
      </w:r>
    </w:p>
    <w:p w:rsidR="004C2AB1" w:rsidRPr="000F34AA" w:rsidRDefault="004C2AB1" w:rsidP="00C2021D">
      <w:pPr>
        <w:jc w:val="right"/>
        <w:rPr>
          <w:rFonts w:ascii="Times New Roman" w:hAnsi="Times New Roman" w:cs="Times New Roman"/>
          <w:sz w:val="28"/>
          <w:szCs w:val="28"/>
        </w:rPr>
      </w:pPr>
      <w:r w:rsidRPr="000F34A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F34AA">
        <w:rPr>
          <w:rFonts w:ascii="Times New Roman" w:hAnsi="Times New Roman" w:cs="Times New Roman"/>
          <w:sz w:val="28"/>
          <w:szCs w:val="28"/>
        </w:rPr>
        <w:t xml:space="preserve">Большереченского муниципального </w:t>
      </w:r>
    </w:p>
    <w:p w:rsidR="004C2AB1" w:rsidRPr="000F34AA" w:rsidRDefault="004C2AB1" w:rsidP="00C2021D">
      <w:pPr>
        <w:jc w:val="right"/>
        <w:rPr>
          <w:rFonts w:ascii="Times New Roman" w:hAnsi="Times New Roman" w:cs="Times New Roman"/>
          <w:sz w:val="28"/>
          <w:szCs w:val="28"/>
        </w:rPr>
      </w:pPr>
      <w:r w:rsidRPr="000F34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F34AA">
        <w:rPr>
          <w:rFonts w:ascii="Times New Roman" w:hAnsi="Times New Roman" w:cs="Times New Roman"/>
          <w:sz w:val="28"/>
          <w:szCs w:val="28"/>
        </w:rPr>
        <w:t xml:space="preserve">района Омской области     </w:t>
      </w:r>
    </w:p>
    <w:p w:rsidR="004C2AB1" w:rsidRPr="000F34AA" w:rsidRDefault="004C2AB1" w:rsidP="00C2021D">
      <w:pPr>
        <w:jc w:val="right"/>
        <w:rPr>
          <w:rFonts w:ascii="Times New Roman" w:hAnsi="Times New Roman" w:cs="Times New Roman"/>
          <w:sz w:val="28"/>
          <w:szCs w:val="28"/>
        </w:rPr>
      </w:pPr>
      <w:r w:rsidRPr="000F34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F34AA">
        <w:rPr>
          <w:rFonts w:ascii="Times New Roman" w:hAnsi="Times New Roman" w:cs="Times New Roman"/>
          <w:sz w:val="28"/>
          <w:szCs w:val="28"/>
        </w:rPr>
        <w:t xml:space="preserve"> "Развитие экономического потенциала   </w:t>
      </w:r>
    </w:p>
    <w:p w:rsidR="004C2AB1" w:rsidRPr="000F34AA" w:rsidRDefault="004C2AB1" w:rsidP="00C2021D">
      <w:pPr>
        <w:jc w:val="right"/>
        <w:rPr>
          <w:rFonts w:ascii="Times New Roman" w:hAnsi="Times New Roman" w:cs="Times New Roman"/>
          <w:sz w:val="28"/>
          <w:szCs w:val="28"/>
        </w:rPr>
      </w:pPr>
      <w:r w:rsidRPr="000F34A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34AA">
        <w:rPr>
          <w:rFonts w:ascii="Times New Roman" w:hAnsi="Times New Roman" w:cs="Times New Roman"/>
          <w:sz w:val="28"/>
          <w:szCs w:val="28"/>
        </w:rPr>
        <w:t>Большереченского муниципального</w:t>
      </w:r>
    </w:p>
    <w:p w:rsidR="004C2AB1" w:rsidRPr="000F34AA" w:rsidRDefault="004C2AB1" w:rsidP="00C2021D">
      <w:pPr>
        <w:jc w:val="right"/>
        <w:rPr>
          <w:rFonts w:ascii="Times New Roman" w:hAnsi="Times New Roman" w:cs="Times New Roman"/>
          <w:sz w:val="28"/>
          <w:szCs w:val="28"/>
        </w:rPr>
      </w:pPr>
      <w:r w:rsidRPr="000F34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34AA">
        <w:rPr>
          <w:rFonts w:ascii="Times New Roman" w:hAnsi="Times New Roman" w:cs="Times New Roman"/>
          <w:sz w:val="28"/>
          <w:szCs w:val="28"/>
        </w:rPr>
        <w:t xml:space="preserve">района Омской области" </w:t>
      </w:r>
    </w:p>
    <w:p w:rsidR="004C2AB1" w:rsidRDefault="004C2AB1" w:rsidP="00760E4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4C2AB1" w:rsidRPr="00BA4912" w:rsidRDefault="004C2AB1" w:rsidP="00760E49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A4912">
        <w:rPr>
          <w:rFonts w:ascii="Times New Roman" w:hAnsi="Times New Roman" w:cs="Times New Roman"/>
          <w:b w:val="0"/>
          <w:color w:val="auto"/>
          <w:sz w:val="28"/>
          <w:szCs w:val="28"/>
        </w:rPr>
        <w:t>ПОДПРОГРАММА</w:t>
      </w:r>
    </w:p>
    <w:p w:rsidR="004C2AB1" w:rsidRPr="00EA3E62" w:rsidRDefault="004C2AB1" w:rsidP="00EA3E62">
      <w:pPr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BF6411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  эффективности</w:t>
      </w:r>
      <w:r w:rsidRPr="00BF64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6411">
        <w:rPr>
          <w:rFonts w:ascii="Times New Roman" w:hAnsi="Times New Roman" w:cs="Times New Roman"/>
          <w:sz w:val="28"/>
          <w:szCs w:val="28"/>
        </w:rPr>
        <w:t>на территории Большереченского муни</w:t>
      </w:r>
      <w:r>
        <w:rPr>
          <w:rFonts w:ascii="Times New Roman" w:hAnsi="Times New Roman" w:cs="Times New Roman"/>
          <w:sz w:val="28"/>
          <w:szCs w:val="28"/>
        </w:rPr>
        <w:t>ципального района Омкой области</w:t>
      </w:r>
      <w:r w:rsidRPr="00BF6411">
        <w:rPr>
          <w:rFonts w:ascii="Times New Roman" w:hAnsi="Times New Roman" w:cs="Times New Roman"/>
          <w:sz w:val="28"/>
          <w:szCs w:val="28"/>
        </w:rPr>
        <w:t>"</w:t>
      </w:r>
    </w:p>
    <w:p w:rsidR="004C2AB1" w:rsidRPr="00BA4912" w:rsidRDefault="004C2AB1" w:rsidP="004C525C">
      <w:pPr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A4912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4C2AB1" w:rsidRPr="00DC62FE" w:rsidRDefault="004C2AB1" w:rsidP="004C525C">
      <w:pPr>
        <w:ind w:left="1080"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03"/>
      </w:tblGrid>
      <w:tr w:rsidR="004C2AB1" w:rsidRPr="00DC62FE" w:rsidTr="00A03ADA">
        <w:tc>
          <w:tcPr>
            <w:tcW w:w="3168" w:type="dxa"/>
          </w:tcPr>
          <w:p w:rsidR="004C2AB1" w:rsidRPr="00DC62FE" w:rsidRDefault="004C2AB1" w:rsidP="005124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Наименование   мун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ципальной программы Большереченского м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района Омской области    </w:t>
            </w:r>
          </w:p>
        </w:tc>
        <w:tc>
          <w:tcPr>
            <w:tcW w:w="6403" w:type="dxa"/>
          </w:tcPr>
          <w:p w:rsidR="004C2AB1" w:rsidRPr="00DC62FE" w:rsidRDefault="004C2AB1" w:rsidP="005124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Развитие экономического потенциала Большер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ченского муниципального района Омской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  <w:p w:rsidR="004C2AB1" w:rsidRPr="00DC62FE" w:rsidRDefault="004C2AB1" w:rsidP="005124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B1" w:rsidRPr="00DC62FE" w:rsidTr="00A03ADA">
        <w:tc>
          <w:tcPr>
            <w:tcW w:w="3168" w:type="dxa"/>
          </w:tcPr>
          <w:p w:rsidR="004C2AB1" w:rsidRPr="00DC62FE" w:rsidRDefault="004C2AB1" w:rsidP="005124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Наименование подпр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граммы муниципальной программы Большер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ченского муниципал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ного района Омской о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  <w:tc>
          <w:tcPr>
            <w:tcW w:w="6403" w:type="dxa"/>
          </w:tcPr>
          <w:p w:rsidR="004C2AB1" w:rsidRPr="00DC62FE" w:rsidRDefault="004C2AB1" w:rsidP="005124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6411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  эффективности</w:t>
            </w:r>
            <w:r w:rsidRPr="00BF6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6411">
              <w:rPr>
                <w:rFonts w:ascii="Times New Roman" w:hAnsi="Times New Roman" w:cs="Times New Roman"/>
                <w:sz w:val="28"/>
                <w:szCs w:val="28"/>
              </w:rPr>
              <w:t xml:space="preserve">на территории Большереченского муниципального района Омкой области 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  <w:p w:rsidR="004C2AB1" w:rsidRPr="00DC62FE" w:rsidRDefault="004C2AB1" w:rsidP="005124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B1" w:rsidRPr="00483AC8" w:rsidTr="00483AC8">
        <w:tc>
          <w:tcPr>
            <w:tcW w:w="3168" w:type="dxa"/>
          </w:tcPr>
          <w:p w:rsidR="004C2AB1" w:rsidRPr="00DC62FE" w:rsidRDefault="004C2AB1" w:rsidP="0092087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Наименование исполн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тельно-распорядительного о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гана администрации Большереченского м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Омской области, я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ляющегося исполнит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лем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403" w:type="dxa"/>
          </w:tcPr>
          <w:p w:rsidR="004C2AB1" w:rsidRPr="00483AC8" w:rsidRDefault="004C2AB1" w:rsidP="00483A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Большереченского муниципальн</w:t>
            </w: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 района Омкой области </w:t>
            </w:r>
            <w:r w:rsidRPr="00483AC8">
              <w:rPr>
                <w:rFonts w:ascii="Times New Roman" w:hAnsi="Times New Roman" w:cs="Times New Roman"/>
                <w:sz w:val="28"/>
                <w:szCs w:val="28"/>
              </w:rPr>
              <w:t>(далее - Администрация)</w:t>
            </w: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>, БУК «Культура» Большереченского муниципал</w:t>
            </w: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Омской области, МКУ «Центр по д</w:t>
            </w: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лам молодежи, физической культуры и спорта» Большереченского муниципального района, </w:t>
            </w:r>
            <w:r w:rsidRPr="00483AC8">
              <w:rPr>
                <w:rFonts w:ascii="Times New Roman" w:hAnsi="Times New Roman" w:cs="Times New Roman"/>
                <w:sz w:val="28"/>
                <w:szCs w:val="28"/>
              </w:rPr>
              <w:t>Ком</w:t>
            </w:r>
            <w:r w:rsidRPr="00483A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83AC8">
              <w:rPr>
                <w:rFonts w:ascii="Times New Roman" w:hAnsi="Times New Roman" w:cs="Times New Roman"/>
                <w:sz w:val="28"/>
                <w:szCs w:val="28"/>
              </w:rPr>
              <w:t>тет по образованию Большереченского муниц</w:t>
            </w:r>
            <w:r w:rsidRPr="00483AC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83AC8">
              <w:rPr>
                <w:rFonts w:ascii="Times New Roman" w:hAnsi="Times New Roman" w:cs="Times New Roman"/>
                <w:sz w:val="28"/>
                <w:szCs w:val="28"/>
              </w:rPr>
              <w:t>пального района Омской области</w:t>
            </w:r>
            <w:r w:rsidRPr="00483AC8">
              <w:rPr>
                <w:rFonts w:ascii="Times New Roman" w:hAnsi="Times New Roman" w:cs="Times New Roman"/>
                <w:bCs/>
                <w:sz w:val="28"/>
                <w:szCs w:val="28"/>
              </w:rPr>
              <w:t>, организации и предприятия жилищно-коммунального комплекса.</w:t>
            </w:r>
          </w:p>
        </w:tc>
      </w:tr>
      <w:tr w:rsidR="004C2AB1" w:rsidRPr="00DC62FE" w:rsidTr="00A03ADA">
        <w:tc>
          <w:tcPr>
            <w:tcW w:w="3168" w:type="dxa"/>
          </w:tcPr>
          <w:p w:rsidR="004C2AB1" w:rsidRPr="00DC62FE" w:rsidRDefault="004C2AB1" w:rsidP="00A03A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403" w:type="dxa"/>
          </w:tcPr>
          <w:p w:rsidR="004C2AB1" w:rsidRPr="00DC62FE" w:rsidRDefault="004C2AB1" w:rsidP="005124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C2AB1" w:rsidRPr="00DC62FE" w:rsidTr="00BC1A8E">
        <w:trPr>
          <w:trHeight w:val="5522"/>
        </w:trPr>
        <w:tc>
          <w:tcPr>
            <w:tcW w:w="3168" w:type="dxa"/>
          </w:tcPr>
          <w:p w:rsidR="004C2AB1" w:rsidRPr="00DC62FE" w:rsidRDefault="004C2AB1" w:rsidP="00D36B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и задачи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 </w:t>
            </w:r>
          </w:p>
          <w:p w:rsidR="004C2AB1" w:rsidRPr="00DC62FE" w:rsidRDefault="004C2AB1" w:rsidP="00A03A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6403" w:type="dxa"/>
          </w:tcPr>
          <w:p w:rsidR="004C2AB1" w:rsidRPr="003C7C51" w:rsidRDefault="004C2AB1" w:rsidP="00065554">
            <w:pPr>
              <w:widowControl/>
              <w:ind w:firstLine="0"/>
              <w:jc w:val="left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оздание условий, обеспечивающих макс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мально эффективное использование топливно-энергетических ресурсов для роста экономики и повышения качества жизни населения Большер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NewRoman" w:hAnsi="Times New Roman" w:cs="Times New Roman"/>
                <w:sz w:val="28"/>
                <w:szCs w:val="28"/>
              </w:rPr>
              <w:t>ченского муниципального района Омской области</w:t>
            </w:r>
            <w:r w:rsidRPr="00065554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Pr="004C45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  <w:p w:rsidR="004C2AB1" w:rsidRPr="00DC62FE" w:rsidRDefault="004C2AB1" w:rsidP="001F5F9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Задачи:                                        </w:t>
            </w:r>
          </w:p>
          <w:p w:rsidR="004C2AB1" w:rsidRPr="00D56A09" w:rsidRDefault="004C2AB1" w:rsidP="00204B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0590">
              <w:rPr>
                <w:rFonts w:ascii="Times New Roman" w:hAnsi="Times New Roman" w:cs="Times New Roman"/>
                <w:sz w:val="28"/>
                <w:szCs w:val="28"/>
              </w:rPr>
              <w:t>обеспечение снижения удельных показателей п</w:t>
            </w:r>
            <w:r w:rsidRPr="00C6059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60590">
              <w:rPr>
                <w:rFonts w:ascii="Times New Roman" w:hAnsi="Times New Roman" w:cs="Times New Roman"/>
                <w:sz w:val="28"/>
                <w:szCs w:val="28"/>
              </w:rPr>
              <w:t>требления электрической, тепловой энергии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AB1" w:rsidRPr="00D56A09" w:rsidRDefault="004C2AB1" w:rsidP="00204B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6A09">
              <w:rPr>
                <w:rFonts w:ascii="Times New Roman" w:hAnsi="Times New Roman" w:cs="Times New Roman"/>
                <w:sz w:val="28"/>
                <w:szCs w:val="28"/>
              </w:rPr>
              <w:t>- обеспечение контроля расходов энергетических ресурсов (электричество, тепло, вода) с использ</w:t>
            </w:r>
            <w:r w:rsidRPr="00D56A0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56A09">
              <w:rPr>
                <w:rFonts w:ascii="Times New Roman" w:hAnsi="Times New Roman" w:cs="Times New Roman"/>
                <w:sz w:val="28"/>
                <w:szCs w:val="28"/>
              </w:rPr>
              <w:t>ванием  приборов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AB1" w:rsidRDefault="004C2AB1" w:rsidP="00204B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- </w:t>
            </w:r>
            <w:r w:rsidRPr="007307A9">
              <w:rPr>
                <w:rFonts w:ascii="Times New Roman" w:hAnsi="Times New Roman" w:cs="Times New Roman"/>
                <w:sz w:val="28"/>
                <w:szCs w:val="28"/>
              </w:rPr>
              <w:t>внедрение энергосберегающих технологий для снижения потребления энергетических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AB1" w:rsidRPr="00BE44C1" w:rsidRDefault="004C2AB1" w:rsidP="00204BA6">
            <w:pPr>
              <w:widowControl/>
              <w:autoSpaceDE/>
              <w:autoSpaceDN/>
              <w:adjustRightInd/>
              <w:ind w:firstLine="0"/>
              <w:jc w:val="left"/>
              <w:rPr>
                <w:bC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потерь при использовании топливно-энергетических ресурсов;</w:t>
            </w:r>
          </w:p>
          <w:p w:rsidR="004C2AB1" w:rsidRPr="000E2462" w:rsidRDefault="004C2AB1" w:rsidP="00204B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462">
              <w:rPr>
                <w:rFonts w:ascii="Times New Roman" w:hAnsi="Times New Roman" w:cs="Times New Roman"/>
                <w:sz w:val="28"/>
                <w:szCs w:val="28"/>
              </w:rPr>
              <w:t>- сбор и анализ информации по годовому расходу тепловой и электрической энергии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AB1" w:rsidRDefault="004C2AB1" w:rsidP="00204BA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462">
              <w:rPr>
                <w:rFonts w:ascii="Times New Roman" w:hAnsi="Times New Roman" w:cs="Times New Roman"/>
                <w:sz w:val="28"/>
                <w:szCs w:val="28"/>
              </w:rPr>
              <w:t>- оснащение зданий, строений, сооружений приб</w:t>
            </w:r>
            <w:r w:rsidRPr="000E24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2462">
              <w:rPr>
                <w:rFonts w:ascii="Times New Roman" w:hAnsi="Times New Roman" w:cs="Times New Roman"/>
                <w:sz w:val="28"/>
                <w:szCs w:val="28"/>
              </w:rPr>
              <w:t>рами учета используемых энергетических ресурсов (электричество, тепло, вода)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AB1" w:rsidRDefault="004C2AB1" w:rsidP="00204B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04BA6">
              <w:rPr>
                <w:rFonts w:ascii="Times New Roman" w:hAnsi="Times New Roman" w:cs="Times New Roman"/>
                <w:sz w:val="28"/>
                <w:szCs w:val="28"/>
              </w:rPr>
              <w:t xml:space="preserve"> - пропаганда энергосбережения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2AB1" w:rsidRPr="00E761BD" w:rsidRDefault="004C2AB1" w:rsidP="00D533F6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B1" w:rsidRPr="00DC62FE" w:rsidTr="00A03ADA">
        <w:tc>
          <w:tcPr>
            <w:tcW w:w="3168" w:type="dxa"/>
          </w:tcPr>
          <w:p w:rsidR="004C2AB1" w:rsidRPr="00DC62FE" w:rsidRDefault="004C2AB1" w:rsidP="00A03A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   </w:t>
            </w:r>
          </w:p>
        </w:tc>
        <w:tc>
          <w:tcPr>
            <w:tcW w:w="6403" w:type="dxa"/>
          </w:tcPr>
          <w:p w:rsidR="004C2AB1" w:rsidRDefault="004C2AB1" w:rsidP="001F1B64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B64">
              <w:rPr>
                <w:rFonts w:ascii="Times New Roman" w:hAnsi="Times New Roman" w:cs="Times New Roman"/>
                <w:sz w:val="28"/>
                <w:szCs w:val="28"/>
              </w:rPr>
              <w:t>1. объем экономии топливно-энергетических р</w:t>
            </w:r>
            <w:r w:rsidRPr="001F1B6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B64">
              <w:rPr>
                <w:rFonts w:ascii="Times New Roman" w:hAnsi="Times New Roman" w:cs="Times New Roman"/>
                <w:sz w:val="28"/>
                <w:szCs w:val="28"/>
              </w:rPr>
              <w:t>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AB1" w:rsidRPr="001F1B64" w:rsidRDefault="004C2AB1" w:rsidP="001F1B64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B64">
              <w:rPr>
                <w:rFonts w:ascii="Times New Roman" w:hAnsi="Times New Roman" w:cs="Times New Roman"/>
                <w:sz w:val="28"/>
                <w:szCs w:val="28"/>
              </w:rPr>
              <w:t>2. уровень потерь энергетических ресурсов энерг</w:t>
            </w:r>
            <w:r w:rsidRPr="001F1B6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B64">
              <w:rPr>
                <w:rFonts w:ascii="Times New Roman" w:hAnsi="Times New Roman" w:cs="Times New Roman"/>
                <w:sz w:val="28"/>
                <w:szCs w:val="28"/>
              </w:rPr>
              <w:t>тических ресурсов (электрическая энергия, тепл</w:t>
            </w:r>
            <w:r w:rsidRPr="001F1B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B64">
              <w:rPr>
                <w:rFonts w:ascii="Times New Roman" w:hAnsi="Times New Roman" w:cs="Times New Roman"/>
                <w:sz w:val="28"/>
                <w:szCs w:val="28"/>
              </w:rPr>
              <w:t>вая энергия, вода) при их передаче по сетям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AB1" w:rsidRPr="001F1B64" w:rsidRDefault="004C2AB1" w:rsidP="00C66F4E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AB1" w:rsidRPr="00DC62FE" w:rsidTr="00A03ADA">
        <w:tc>
          <w:tcPr>
            <w:tcW w:w="3168" w:type="dxa"/>
          </w:tcPr>
          <w:p w:rsidR="004C2AB1" w:rsidRPr="00D85951" w:rsidRDefault="004C2AB1" w:rsidP="00C9383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85951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       </w:t>
            </w:r>
          </w:p>
          <w:p w:rsidR="004C2AB1" w:rsidRPr="00204BA6" w:rsidRDefault="004C2AB1" w:rsidP="00C90E8F">
            <w:pPr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85951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         Подпрограммы в целом и по              годам ее реализации     </w:t>
            </w:r>
          </w:p>
        </w:tc>
        <w:tc>
          <w:tcPr>
            <w:tcW w:w="6403" w:type="dxa"/>
          </w:tcPr>
          <w:p w:rsidR="004C2AB1" w:rsidRPr="00E62220" w:rsidRDefault="004C2AB1" w:rsidP="00252FF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расходов районного  бюджета </w:t>
            </w:r>
            <w:proofErr w:type="gramStart"/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4C2AB1" w:rsidRDefault="004C2AB1" w:rsidP="00252FF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Подпрограммы  составляют </w:t>
            </w:r>
          </w:p>
          <w:p w:rsidR="004C2AB1" w:rsidRPr="00E62220" w:rsidRDefault="004C2AB1" w:rsidP="00252FF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13178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000,00 рублей, в том числе: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4C2AB1" w:rsidRPr="00E62220" w:rsidRDefault="004C2AB1" w:rsidP="00286BE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- 2020 год – 0,00;</w:t>
            </w:r>
          </w:p>
          <w:p w:rsidR="004C2AB1" w:rsidRPr="00E62220" w:rsidRDefault="004C2AB1" w:rsidP="00286BE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- 2021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265 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000 руб.;  </w:t>
            </w:r>
          </w:p>
          <w:p w:rsidR="004C2AB1" w:rsidRPr="00E62220" w:rsidRDefault="004C2AB1" w:rsidP="00E16EE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- 2022 год – </w:t>
            </w:r>
            <w:r w:rsidR="00CD7D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 руб.;  </w:t>
            </w:r>
          </w:p>
          <w:p w:rsidR="004C2AB1" w:rsidRPr="00E62220" w:rsidRDefault="004C2AB1" w:rsidP="00E16EE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- 2023 год – </w:t>
            </w:r>
            <w:r w:rsidR="00A131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C2AB1" w:rsidRPr="00E62220" w:rsidRDefault="004C2AB1" w:rsidP="00E16EE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- 2024 год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000 руб.;</w:t>
            </w:r>
          </w:p>
          <w:p w:rsidR="004C2AB1" w:rsidRPr="00E62220" w:rsidRDefault="004C2AB1" w:rsidP="00E16EE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- 2025 год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000 руб.;</w:t>
            </w:r>
          </w:p>
          <w:p w:rsidR="004C2AB1" w:rsidRPr="00E62220" w:rsidRDefault="004C2AB1" w:rsidP="00E16EE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- 2026 год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2220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  <w:p w:rsidR="004C2AB1" w:rsidRPr="00204BA6" w:rsidRDefault="004C2AB1" w:rsidP="006E3D6D">
            <w:pPr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B1310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</w:t>
            </w:r>
            <w:r w:rsidRPr="00BB131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B1310">
              <w:rPr>
                <w:rFonts w:ascii="Times New Roman" w:hAnsi="Times New Roman" w:cs="Times New Roman"/>
                <w:sz w:val="28"/>
                <w:szCs w:val="28"/>
              </w:rPr>
              <w:t>ляются налоговые и неналоговые доходы районн</w:t>
            </w:r>
            <w:r w:rsidRPr="00BB131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B1310">
              <w:rPr>
                <w:rFonts w:ascii="Times New Roman" w:hAnsi="Times New Roman" w:cs="Times New Roman"/>
                <w:sz w:val="28"/>
                <w:szCs w:val="28"/>
              </w:rPr>
              <w:t>го бюджета, поступления нецелевого и целевого характера из областного бюджета.</w:t>
            </w:r>
          </w:p>
        </w:tc>
      </w:tr>
      <w:tr w:rsidR="004C2AB1" w:rsidRPr="00DC62FE" w:rsidTr="00A03ADA">
        <w:tc>
          <w:tcPr>
            <w:tcW w:w="3168" w:type="dxa"/>
          </w:tcPr>
          <w:p w:rsidR="004C2AB1" w:rsidRPr="00DC62FE" w:rsidRDefault="004C2AB1" w:rsidP="00A03A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      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граммы       </w:t>
            </w:r>
          </w:p>
        </w:tc>
        <w:tc>
          <w:tcPr>
            <w:tcW w:w="6403" w:type="dxa"/>
          </w:tcPr>
          <w:p w:rsidR="004C2AB1" w:rsidRDefault="004C2AB1" w:rsidP="00693C7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1.Сокращение удельных показателей энергоп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требления;</w:t>
            </w:r>
          </w:p>
          <w:p w:rsidR="004C2AB1" w:rsidRPr="005A7D54" w:rsidRDefault="004C2AB1" w:rsidP="005A7D54">
            <w:pPr>
              <w:tabs>
                <w:tab w:val="left" w:pos="2844"/>
              </w:tabs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>окра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щение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расход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местного бюджета на о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лату потребления топливно-энергетических ресу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 и воды не менее чем 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7C0D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 к уровню 2019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  <w:r w:rsidRPr="00DC62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C2AB1" w:rsidRPr="00F30021" w:rsidRDefault="004C2AB1" w:rsidP="00F3002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82A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дение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уров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обеспеченности приборами учета потребления энергетических ресурсов объе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FC4718">
              <w:rPr>
                <w:rFonts w:ascii="Times New Roman" w:hAnsi="Times New Roman" w:cs="Times New Roman"/>
                <w:bCs/>
                <w:sz w:val="28"/>
                <w:szCs w:val="28"/>
              </w:rPr>
              <w:t>тов жилищного фонда и социальной сферы до 100 %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4C2AB1" w:rsidRPr="00DC62FE" w:rsidRDefault="004C2AB1" w:rsidP="00760E49">
      <w:pPr>
        <w:rPr>
          <w:rFonts w:ascii="Times New Roman" w:hAnsi="Times New Roman" w:cs="Times New Roman"/>
          <w:sz w:val="20"/>
          <w:szCs w:val="20"/>
        </w:rPr>
      </w:pPr>
    </w:p>
    <w:p w:rsidR="004C2AB1" w:rsidRPr="00516601" w:rsidRDefault="004C2AB1" w:rsidP="0014767B">
      <w:pPr>
        <w:pStyle w:val="ConsPlusNonformat"/>
        <w:widowControl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516601">
        <w:rPr>
          <w:rFonts w:ascii="Times New Roman" w:hAnsi="Times New Roman" w:cs="Times New Roman"/>
          <w:sz w:val="28"/>
          <w:szCs w:val="28"/>
        </w:rPr>
        <w:t>Сущность решаемых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16601">
        <w:rPr>
          <w:rFonts w:ascii="Times New Roman" w:hAnsi="Times New Roman" w:cs="Times New Roman"/>
          <w:sz w:val="28"/>
          <w:szCs w:val="28"/>
        </w:rPr>
        <w:t>рограммой проблем</w:t>
      </w:r>
    </w:p>
    <w:p w:rsidR="004C2AB1" w:rsidRPr="00516601" w:rsidRDefault="004C2AB1" w:rsidP="0014767B">
      <w:pPr>
        <w:pStyle w:val="ConsPlusNonformat"/>
        <w:widowControl/>
        <w:ind w:left="360" w:firstLine="762"/>
        <w:rPr>
          <w:rFonts w:ascii="Times New Roman" w:hAnsi="Times New Roman" w:cs="Times New Roman"/>
          <w:sz w:val="28"/>
          <w:szCs w:val="28"/>
        </w:rPr>
      </w:pPr>
    </w:p>
    <w:p w:rsidR="004C2AB1" w:rsidRPr="002F740B" w:rsidRDefault="004C2AB1" w:rsidP="00C21698">
      <w:pPr>
        <w:pStyle w:val="ConsPlusNormal"/>
        <w:ind w:firstLine="709"/>
        <w:jc w:val="both"/>
      </w:pPr>
      <w:proofErr w:type="gramStart"/>
      <w:r w:rsidRPr="002F740B">
        <w:t>П</w:t>
      </w:r>
      <w:r>
        <w:t>одп</w:t>
      </w:r>
      <w:r w:rsidRPr="002F740B">
        <w:t xml:space="preserve">рограмма разработана на основании Федерального </w:t>
      </w:r>
      <w:hyperlink r:id="rId7" w:history="1">
        <w:r w:rsidRPr="002F740B">
          <w:t>закона</w:t>
        </w:r>
      </w:hyperlink>
      <w:r w:rsidRPr="002F740B">
        <w:t xml:space="preserve"> от </w:t>
      </w:r>
      <w:r>
        <w:br/>
      </w:r>
      <w:r w:rsidRPr="002F740B">
        <w:t xml:space="preserve">23 ноября </w:t>
      </w:r>
      <w:smartTag w:uri="urn:schemas-microsoft-com:office:smarttags" w:element="metricconverter">
        <w:smartTagPr>
          <w:attr w:name="ProductID" w:val="2009 г"/>
        </w:smartTagPr>
        <w:r w:rsidRPr="002F740B">
          <w:t>2009 г</w:t>
        </w:r>
      </w:smartTag>
      <w:r w:rsidRPr="002F740B">
        <w:t>. № 261-ФЗ «Об энергосбережении и о повышении энергетич</w:t>
      </w:r>
      <w:r w:rsidRPr="002F740B">
        <w:t>е</w:t>
      </w:r>
      <w:r w:rsidRPr="002F740B">
        <w:t>ской эффективности и о внесении изменений в отдельные законодательные а</w:t>
      </w:r>
      <w:r w:rsidRPr="002F740B">
        <w:t>к</w:t>
      </w:r>
      <w:r w:rsidRPr="002F740B">
        <w:t xml:space="preserve">ты Российской Федерации», </w:t>
      </w:r>
      <w:hyperlink r:id="rId8" w:history="1">
        <w:r w:rsidRPr="002F740B">
          <w:t>постановления</w:t>
        </w:r>
      </w:hyperlink>
      <w:r w:rsidRPr="002F740B">
        <w:t xml:space="preserve"> Правительства Российской Федер</w:t>
      </w:r>
      <w:r w:rsidRPr="002F740B">
        <w:t>а</w:t>
      </w:r>
      <w:r w:rsidRPr="002F740B">
        <w:t xml:space="preserve">ции от 31 декабря </w:t>
      </w:r>
      <w:smartTag w:uri="urn:schemas-microsoft-com:office:smarttags" w:element="metricconverter">
        <w:smartTagPr>
          <w:attr w:name="ProductID" w:val="2009 г"/>
        </w:smartTagPr>
        <w:r w:rsidRPr="002F740B">
          <w:t>2009 г</w:t>
        </w:r>
      </w:smartTag>
      <w:r w:rsidRPr="002F740B">
        <w:t xml:space="preserve">. № 1225 </w:t>
      </w:r>
      <w:r>
        <w:br/>
      </w:r>
      <w:r w:rsidRPr="002F740B">
        <w:t xml:space="preserve">«О требованиях к региональным и муниципальным программам в области энергосбережения и повышения энергетической эффективности», </w:t>
      </w:r>
      <w:hyperlink r:id="rId9" w:history="1">
        <w:r w:rsidRPr="002F740B">
          <w:t>приказа</w:t>
        </w:r>
      </w:hyperlink>
      <w:r w:rsidRPr="002F740B">
        <w:t xml:space="preserve"> М</w:t>
      </w:r>
      <w:r w:rsidRPr="002F740B">
        <w:t>и</w:t>
      </w:r>
      <w:r w:rsidRPr="002F740B">
        <w:t>нистерства экономического развития Российской Федерации от</w:t>
      </w:r>
      <w:proofErr w:type="gramEnd"/>
      <w:r w:rsidRPr="002F740B">
        <w:t xml:space="preserve"> </w:t>
      </w:r>
      <w:r>
        <w:br/>
      </w:r>
      <w:r w:rsidRPr="002F740B">
        <w:t xml:space="preserve">17 февраля </w:t>
      </w:r>
      <w:smartTag w:uri="urn:schemas-microsoft-com:office:smarttags" w:element="metricconverter">
        <w:smartTagPr>
          <w:attr w:name="ProductID" w:val="2010 г"/>
        </w:smartTagPr>
        <w:r w:rsidRPr="002F740B">
          <w:t>2010 г</w:t>
        </w:r>
      </w:smartTag>
      <w:r w:rsidRPr="002F740B">
        <w:t>. № 61 «Об утверждении примерного перечня мероприятий в области энергосбережения и повышения энергетической эффективности, кот</w:t>
      </w:r>
      <w:r w:rsidRPr="002F740B">
        <w:t>о</w:t>
      </w:r>
      <w:r w:rsidRPr="002F740B">
        <w:t>рый может быть использован в целях разработки региональных, муниципал</w:t>
      </w:r>
      <w:r w:rsidRPr="002F740B">
        <w:t>ь</w:t>
      </w:r>
      <w:r w:rsidRPr="002F740B">
        <w:t>ных программ в области энергосбережения и повышения энергетической э</w:t>
      </w:r>
      <w:r w:rsidRPr="002F740B">
        <w:t>ф</w:t>
      </w:r>
      <w:r w:rsidRPr="002F740B">
        <w:t>фективности».</w:t>
      </w:r>
    </w:p>
    <w:p w:rsidR="004C2AB1" w:rsidRPr="006B2213" w:rsidRDefault="004C2AB1" w:rsidP="00B807D7">
      <w:pPr>
        <w:rPr>
          <w:rFonts w:ascii="Times New Roman" w:hAnsi="Times New Roman" w:cs="Times New Roman"/>
          <w:sz w:val="28"/>
          <w:szCs w:val="28"/>
        </w:rPr>
      </w:pPr>
      <w:r w:rsidRPr="006B22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6B2213">
        <w:rPr>
          <w:rFonts w:ascii="Times New Roman" w:hAnsi="Times New Roman" w:cs="Times New Roman"/>
          <w:sz w:val="28"/>
          <w:szCs w:val="28"/>
        </w:rPr>
        <w:t>рограмма энергосбережения - это единый комплекс организацио</w:t>
      </w:r>
      <w:r w:rsidRPr="006B2213">
        <w:rPr>
          <w:rFonts w:ascii="Times New Roman" w:hAnsi="Times New Roman" w:cs="Times New Roman"/>
          <w:sz w:val="28"/>
          <w:szCs w:val="28"/>
        </w:rPr>
        <w:t>н</w:t>
      </w:r>
      <w:r w:rsidRPr="006B2213">
        <w:rPr>
          <w:rFonts w:ascii="Times New Roman" w:hAnsi="Times New Roman" w:cs="Times New Roman"/>
          <w:sz w:val="28"/>
          <w:szCs w:val="28"/>
        </w:rPr>
        <w:t>ных и технических мероприятий, направленных на экономически</w:t>
      </w:r>
      <w:r w:rsidRPr="006B22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2213">
        <w:rPr>
          <w:rFonts w:ascii="Times New Roman" w:hAnsi="Times New Roman" w:cs="Times New Roman"/>
          <w:sz w:val="28"/>
          <w:szCs w:val="28"/>
        </w:rPr>
        <w:t xml:space="preserve">обоснованное потребление энергоресурсов, и является фундаментом планомерного снижения затратной части тарифов и экономии ресурсов. </w:t>
      </w:r>
    </w:p>
    <w:p w:rsidR="004C2AB1" w:rsidRDefault="004C2AB1" w:rsidP="006D0BDC">
      <w:pPr>
        <w:rPr>
          <w:rFonts w:ascii="Times New Roman" w:hAnsi="Times New Roman" w:cs="Times New Roman"/>
          <w:sz w:val="28"/>
          <w:szCs w:val="28"/>
        </w:rPr>
      </w:pPr>
      <w:r w:rsidRPr="006B2213">
        <w:rPr>
          <w:rFonts w:ascii="Times New Roman" w:hAnsi="Times New Roman" w:cs="Times New Roman"/>
          <w:sz w:val="28"/>
          <w:szCs w:val="28"/>
        </w:rPr>
        <w:t>При существующем уровне энергоемкости экономики и социальной сф</w:t>
      </w:r>
      <w:r w:rsidRPr="006B2213">
        <w:rPr>
          <w:rFonts w:ascii="Times New Roman" w:hAnsi="Times New Roman" w:cs="Times New Roman"/>
          <w:sz w:val="28"/>
          <w:szCs w:val="28"/>
        </w:rPr>
        <w:t>е</w:t>
      </w:r>
      <w:r w:rsidRPr="006B2213">
        <w:rPr>
          <w:rFonts w:ascii="Times New Roman" w:hAnsi="Times New Roman" w:cs="Times New Roman"/>
          <w:sz w:val="28"/>
          <w:szCs w:val="28"/>
        </w:rPr>
        <w:t>ры Большереченского муниципального района Омской области дальнейший рост  стоимости топливно-энергетических и коммунальных ресурсов приведут к снижению эффективности бюджетных расходов, вызванному ростом доли з</w:t>
      </w:r>
      <w:r w:rsidRPr="006B2213">
        <w:rPr>
          <w:rFonts w:ascii="Times New Roman" w:hAnsi="Times New Roman" w:cs="Times New Roman"/>
          <w:sz w:val="28"/>
          <w:szCs w:val="28"/>
        </w:rPr>
        <w:t>а</w:t>
      </w:r>
      <w:r w:rsidRPr="006B2213">
        <w:rPr>
          <w:rFonts w:ascii="Times New Roman" w:hAnsi="Times New Roman" w:cs="Times New Roman"/>
          <w:sz w:val="28"/>
          <w:szCs w:val="28"/>
        </w:rPr>
        <w:t>трат на оплату коммунальных услуг в общих затратах на муниципальное управление.</w:t>
      </w:r>
    </w:p>
    <w:p w:rsidR="004C2AB1" w:rsidRDefault="004C2AB1" w:rsidP="006D0BDC">
      <w:pPr>
        <w:rPr>
          <w:rFonts w:ascii="Times New Roman" w:hAnsi="Times New Roman" w:cs="Times New Roman"/>
          <w:sz w:val="28"/>
          <w:szCs w:val="28"/>
        </w:rPr>
      </w:pPr>
      <w:r w:rsidRPr="00516601">
        <w:rPr>
          <w:rFonts w:ascii="Times New Roman" w:hAnsi="Times New Roman" w:cs="Times New Roman"/>
          <w:sz w:val="28"/>
          <w:szCs w:val="28"/>
        </w:rPr>
        <w:t>В целях создания экономических и организационных условий для эффе</w:t>
      </w:r>
      <w:r w:rsidRPr="00516601">
        <w:rPr>
          <w:rFonts w:ascii="Times New Roman" w:hAnsi="Times New Roman" w:cs="Times New Roman"/>
          <w:sz w:val="28"/>
          <w:szCs w:val="28"/>
        </w:rPr>
        <w:t>к</w:t>
      </w:r>
      <w:r w:rsidRPr="00516601">
        <w:rPr>
          <w:rFonts w:ascii="Times New Roman" w:hAnsi="Times New Roman" w:cs="Times New Roman"/>
          <w:sz w:val="28"/>
          <w:szCs w:val="28"/>
        </w:rPr>
        <w:t xml:space="preserve">тивного использования энергетических ресурсов и повышения </w:t>
      </w:r>
      <w:proofErr w:type="spellStart"/>
      <w:r w:rsidRPr="00516601">
        <w:rPr>
          <w:rFonts w:ascii="Times New Roman" w:hAnsi="Times New Roman" w:cs="Times New Roman"/>
          <w:sz w:val="28"/>
          <w:szCs w:val="28"/>
        </w:rPr>
        <w:t>энергоэффе</w:t>
      </w:r>
      <w:r w:rsidRPr="00516601">
        <w:rPr>
          <w:rFonts w:ascii="Times New Roman" w:hAnsi="Times New Roman" w:cs="Times New Roman"/>
          <w:sz w:val="28"/>
          <w:szCs w:val="28"/>
        </w:rPr>
        <w:t>к</w:t>
      </w:r>
      <w:r w:rsidRPr="00516601">
        <w:rPr>
          <w:rFonts w:ascii="Times New Roman" w:hAnsi="Times New Roman" w:cs="Times New Roman"/>
          <w:sz w:val="28"/>
          <w:szCs w:val="28"/>
        </w:rPr>
        <w:t>тивности</w:t>
      </w:r>
      <w:proofErr w:type="spellEnd"/>
      <w:r w:rsidRPr="00516601">
        <w:rPr>
          <w:rFonts w:ascii="Times New Roman" w:hAnsi="Times New Roman" w:cs="Times New Roman"/>
          <w:sz w:val="28"/>
          <w:szCs w:val="28"/>
        </w:rPr>
        <w:t xml:space="preserve"> планируется ряд организаци</w:t>
      </w:r>
      <w:r>
        <w:rPr>
          <w:rFonts w:ascii="Times New Roman" w:hAnsi="Times New Roman" w:cs="Times New Roman"/>
          <w:sz w:val="28"/>
          <w:szCs w:val="28"/>
        </w:rPr>
        <w:t xml:space="preserve">онных и технических мероприятий </w:t>
      </w:r>
    </w:p>
    <w:p w:rsidR="004C2AB1" w:rsidRPr="006D0BDC" w:rsidRDefault="004C2AB1" w:rsidP="005653F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снижению потерь электроэнер</w:t>
      </w:r>
      <w:r w:rsidRPr="00516601">
        <w:rPr>
          <w:rFonts w:ascii="Times New Roman" w:hAnsi="Times New Roman" w:cs="Times New Roman"/>
          <w:sz w:val="28"/>
          <w:szCs w:val="28"/>
        </w:rPr>
        <w:t>гии при ее распределении и потреблении, з</w:t>
      </w:r>
      <w:r w:rsidRPr="00516601">
        <w:rPr>
          <w:rFonts w:ascii="Times New Roman" w:hAnsi="Times New Roman" w:cs="Times New Roman"/>
          <w:sz w:val="28"/>
          <w:szCs w:val="28"/>
        </w:rPr>
        <w:t>а</w:t>
      </w:r>
      <w:r w:rsidRPr="00516601">
        <w:rPr>
          <w:rFonts w:ascii="Times New Roman" w:hAnsi="Times New Roman" w:cs="Times New Roman"/>
          <w:sz w:val="28"/>
          <w:szCs w:val="28"/>
        </w:rPr>
        <w:t xml:space="preserve">мена устаревшего оборудования котельных и тепловых сетей на </w:t>
      </w:r>
      <w:proofErr w:type="spellStart"/>
      <w:r w:rsidRPr="00516601">
        <w:rPr>
          <w:rFonts w:ascii="Times New Roman" w:hAnsi="Times New Roman" w:cs="Times New Roman"/>
          <w:sz w:val="28"/>
          <w:szCs w:val="28"/>
        </w:rPr>
        <w:t>энергоэффе</w:t>
      </w:r>
      <w:r w:rsidRPr="00516601">
        <w:rPr>
          <w:rFonts w:ascii="Times New Roman" w:hAnsi="Times New Roman" w:cs="Times New Roman"/>
          <w:sz w:val="28"/>
          <w:szCs w:val="28"/>
        </w:rPr>
        <w:t>к</w:t>
      </w:r>
      <w:r w:rsidRPr="00516601">
        <w:rPr>
          <w:rFonts w:ascii="Times New Roman" w:hAnsi="Times New Roman" w:cs="Times New Roman"/>
          <w:sz w:val="28"/>
          <w:szCs w:val="28"/>
        </w:rPr>
        <w:t>тивное</w:t>
      </w:r>
      <w:proofErr w:type="spellEnd"/>
      <w:r w:rsidRPr="00516601">
        <w:rPr>
          <w:rFonts w:ascii="Times New Roman" w:hAnsi="Times New Roman" w:cs="Times New Roman"/>
          <w:sz w:val="28"/>
          <w:szCs w:val="28"/>
        </w:rPr>
        <w:t xml:space="preserve"> оборудование.</w:t>
      </w:r>
    </w:p>
    <w:p w:rsidR="004C2AB1" w:rsidRPr="00516601" w:rsidRDefault="004C2AB1" w:rsidP="0014767B">
      <w:pPr>
        <w:pStyle w:val="ConsPlusNonformat"/>
        <w:widowControl/>
        <w:ind w:firstLine="762"/>
        <w:jc w:val="both"/>
        <w:rPr>
          <w:rFonts w:ascii="Times New Roman" w:hAnsi="Times New Roman" w:cs="Times New Roman"/>
          <w:sz w:val="28"/>
          <w:szCs w:val="28"/>
        </w:rPr>
      </w:pPr>
      <w:r w:rsidRPr="00516601">
        <w:rPr>
          <w:rFonts w:ascii="Times New Roman" w:hAnsi="Times New Roman" w:cs="Times New Roman"/>
          <w:sz w:val="28"/>
          <w:szCs w:val="28"/>
        </w:rPr>
        <w:t>Проблема энергосбережения носит многоцелевой и межотраслевой х</w:t>
      </w:r>
      <w:r w:rsidRPr="00516601">
        <w:rPr>
          <w:rFonts w:ascii="Times New Roman" w:hAnsi="Times New Roman" w:cs="Times New Roman"/>
          <w:sz w:val="28"/>
          <w:szCs w:val="28"/>
        </w:rPr>
        <w:t>а</w:t>
      </w:r>
      <w:r w:rsidRPr="00516601">
        <w:rPr>
          <w:rFonts w:ascii="Times New Roman" w:hAnsi="Times New Roman" w:cs="Times New Roman"/>
          <w:sz w:val="28"/>
          <w:szCs w:val="28"/>
        </w:rPr>
        <w:t>рактер, затрагивает интересы всех сфер экономики и социальной сферы и м</w:t>
      </w:r>
      <w:r w:rsidRPr="00516601">
        <w:rPr>
          <w:rFonts w:ascii="Times New Roman" w:hAnsi="Times New Roman" w:cs="Times New Roman"/>
          <w:sz w:val="28"/>
          <w:szCs w:val="28"/>
        </w:rPr>
        <w:t>о</w:t>
      </w:r>
      <w:r w:rsidRPr="00516601">
        <w:rPr>
          <w:rFonts w:ascii="Times New Roman" w:hAnsi="Times New Roman" w:cs="Times New Roman"/>
          <w:sz w:val="28"/>
          <w:szCs w:val="28"/>
        </w:rPr>
        <w:t>жет быть эффективно решена только программно-целевым методом. Использ</w:t>
      </w:r>
      <w:r w:rsidRPr="00516601">
        <w:rPr>
          <w:rFonts w:ascii="Times New Roman" w:hAnsi="Times New Roman" w:cs="Times New Roman"/>
          <w:sz w:val="28"/>
          <w:szCs w:val="28"/>
        </w:rPr>
        <w:t>о</w:t>
      </w:r>
      <w:r w:rsidRPr="00516601">
        <w:rPr>
          <w:rFonts w:ascii="Times New Roman" w:hAnsi="Times New Roman" w:cs="Times New Roman"/>
          <w:sz w:val="28"/>
          <w:szCs w:val="28"/>
        </w:rPr>
        <w:t>вание программно-целевого метода позволит сконцентрировать государстве</w:t>
      </w:r>
      <w:r w:rsidRPr="00516601">
        <w:rPr>
          <w:rFonts w:ascii="Times New Roman" w:hAnsi="Times New Roman" w:cs="Times New Roman"/>
          <w:sz w:val="28"/>
          <w:szCs w:val="28"/>
        </w:rPr>
        <w:t>н</w:t>
      </w:r>
      <w:r w:rsidRPr="00516601">
        <w:rPr>
          <w:rFonts w:ascii="Times New Roman" w:hAnsi="Times New Roman" w:cs="Times New Roman"/>
          <w:sz w:val="28"/>
          <w:szCs w:val="28"/>
        </w:rPr>
        <w:t>ные ресурсы и внебюджетные инвестиции. Основные преимущества метода з</w:t>
      </w:r>
      <w:r w:rsidRPr="00516601">
        <w:rPr>
          <w:rFonts w:ascii="Times New Roman" w:hAnsi="Times New Roman" w:cs="Times New Roman"/>
          <w:sz w:val="28"/>
          <w:szCs w:val="28"/>
        </w:rPr>
        <w:t>а</w:t>
      </w:r>
      <w:r w:rsidRPr="00516601">
        <w:rPr>
          <w:rFonts w:ascii="Times New Roman" w:hAnsi="Times New Roman" w:cs="Times New Roman"/>
          <w:sz w:val="28"/>
          <w:szCs w:val="28"/>
        </w:rPr>
        <w:lastRenderedPageBreak/>
        <w:t>ключаются в том, что он позволяет обеспечить консолидацию и целевое и</w:t>
      </w:r>
      <w:r w:rsidRPr="00516601">
        <w:rPr>
          <w:rFonts w:ascii="Times New Roman" w:hAnsi="Times New Roman" w:cs="Times New Roman"/>
          <w:sz w:val="28"/>
          <w:szCs w:val="28"/>
        </w:rPr>
        <w:t>с</w:t>
      </w:r>
      <w:r w:rsidRPr="00516601">
        <w:rPr>
          <w:rFonts w:ascii="Times New Roman" w:hAnsi="Times New Roman" w:cs="Times New Roman"/>
          <w:sz w:val="28"/>
          <w:szCs w:val="28"/>
        </w:rPr>
        <w:t>пользование средств, необходимых для реализации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516601">
        <w:rPr>
          <w:rFonts w:ascii="Times New Roman" w:hAnsi="Times New Roman" w:cs="Times New Roman"/>
          <w:sz w:val="28"/>
          <w:szCs w:val="28"/>
        </w:rPr>
        <w:t xml:space="preserve">рограммы.   </w:t>
      </w:r>
    </w:p>
    <w:p w:rsidR="004C2AB1" w:rsidRPr="00DC62FE" w:rsidRDefault="004C2AB1" w:rsidP="009451A8">
      <w:pPr>
        <w:rPr>
          <w:rFonts w:ascii="Times New Roman" w:hAnsi="Times New Roman" w:cs="Times New Roman"/>
          <w:sz w:val="28"/>
          <w:szCs w:val="28"/>
        </w:rPr>
      </w:pPr>
    </w:p>
    <w:p w:rsidR="004C2AB1" w:rsidRPr="003510F1" w:rsidRDefault="004C2AB1" w:rsidP="005653F6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3.</w:t>
      </w:r>
      <w:r w:rsidRPr="003510F1">
        <w:rPr>
          <w:rFonts w:ascii="Times New Roman" w:hAnsi="Times New Roman" w:cs="Times New Roman"/>
          <w:b w:val="0"/>
          <w:color w:val="auto"/>
          <w:sz w:val="28"/>
          <w:szCs w:val="28"/>
        </w:rPr>
        <w:t>Цели и задачи Под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</w:t>
      </w:r>
      <w:r w:rsidRPr="003510F1">
        <w:rPr>
          <w:rFonts w:ascii="Times New Roman" w:hAnsi="Times New Roman" w:cs="Times New Roman"/>
          <w:b w:val="0"/>
          <w:color w:val="auto"/>
          <w:sz w:val="28"/>
          <w:szCs w:val="28"/>
        </w:rPr>
        <w:t>граммы</w:t>
      </w:r>
    </w:p>
    <w:bookmarkEnd w:id="0"/>
    <w:p w:rsidR="004C2AB1" w:rsidRPr="00DC62FE" w:rsidRDefault="004C2AB1" w:rsidP="0016198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2AB1" w:rsidRPr="00DC62FE" w:rsidRDefault="004C2AB1" w:rsidP="00326D30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</w:t>
      </w:r>
      <w:r w:rsidRPr="00065554">
        <w:rPr>
          <w:rFonts w:ascii="Times New Roman" w:eastAsia="TimesNewRoman" w:hAnsi="Times New Roman" w:cs="Times New Roman"/>
          <w:sz w:val="28"/>
          <w:szCs w:val="28"/>
        </w:rPr>
        <w:t>повышение эффективности использов</w:t>
      </w:r>
      <w:r w:rsidRPr="00065554">
        <w:rPr>
          <w:rFonts w:ascii="Times New Roman" w:eastAsia="TimesNewRoman" w:hAnsi="Times New Roman" w:cs="Times New Roman"/>
          <w:sz w:val="28"/>
          <w:szCs w:val="28"/>
        </w:rPr>
        <w:t>а</w:t>
      </w:r>
      <w:r w:rsidRPr="00065554">
        <w:rPr>
          <w:rFonts w:ascii="Times New Roman" w:eastAsia="TimesNewRoman" w:hAnsi="Times New Roman" w:cs="Times New Roman"/>
          <w:sz w:val="28"/>
          <w:szCs w:val="28"/>
        </w:rPr>
        <w:t>ния энергоресурсов</w:t>
      </w:r>
      <w:r>
        <w:rPr>
          <w:rFonts w:ascii="Times New Roman" w:eastAsia="TimesNewRoman" w:hAnsi="Times New Roman" w:cs="Times New Roman"/>
          <w:sz w:val="28"/>
          <w:szCs w:val="28"/>
        </w:rPr>
        <w:t>,</w:t>
      </w:r>
      <w:r>
        <w:rPr>
          <w:rFonts w:ascii="TimesNewRoman" w:eastAsia="TimesNewRoman" w:hAnsi="Times New Roman" w:cs="TimesNewRoman"/>
        </w:rPr>
        <w:t xml:space="preserve"> </w:t>
      </w:r>
      <w:r w:rsidRPr="00065554">
        <w:rPr>
          <w:rFonts w:ascii="Times New Roman" w:eastAsia="TimesNewRoman" w:hAnsi="Times New Roman" w:cs="Times New Roman"/>
          <w:sz w:val="28"/>
          <w:szCs w:val="28"/>
        </w:rPr>
        <w:t>сокращение  затрат населения и бюджетны</w:t>
      </w:r>
      <w:r>
        <w:rPr>
          <w:rFonts w:ascii="Times New Roman" w:eastAsia="TimesNewRoman" w:hAnsi="Times New Roman" w:cs="Times New Roman"/>
          <w:sz w:val="28"/>
          <w:szCs w:val="28"/>
        </w:rPr>
        <w:t>х</w:t>
      </w:r>
      <w:r w:rsidRPr="00065554">
        <w:rPr>
          <w:rFonts w:ascii="Times New Roman" w:eastAsia="TimesNewRoman" w:hAnsi="Times New Roman" w:cs="Times New Roman"/>
          <w:sz w:val="28"/>
          <w:szCs w:val="28"/>
        </w:rPr>
        <w:t xml:space="preserve"> средств на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65554">
        <w:rPr>
          <w:rFonts w:ascii="Times New Roman" w:eastAsia="TimesNewRoman" w:hAnsi="Times New Roman" w:cs="Times New Roman"/>
          <w:sz w:val="28"/>
          <w:szCs w:val="28"/>
        </w:rPr>
        <w:t>оплату потребляемых ресурсов</w:t>
      </w:r>
      <w:r w:rsidRPr="00DC62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2AB1" w:rsidRPr="00DC62FE" w:rsidRDefault="004C2AB1" w:rsidP="00326D30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выполнение следующих задач:</w:t>
      </w:r>
    </w:p>
    <w:p w:rsidR="004C2AB1" w:rsidRPr="00D56A09" w:rsidRDefault="004C2AB1" w:rsidP="005346E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bookmarkStart w:id="1" w:name="sub_1300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6A09">
        <w:rPr>
          <w:rFonts w:ascii="Times New Roman" w:hAnsi="Times New Roman" w:cs="Times New Roman"/>
          <w:sz w:val="28"/>
          <w:szCs w:val="28"/>
        </w:rPr>
        <w:t xml:space="preserve">установление целевых </w:t>
      </w:r>
      <w:proofErr w:type="gramStart"/>
      <w:r w:rsidRPr="00D56A09">
        <w:rPr>
          <w:rFonts w:ascii="Times New Roman" w:hAnsi="Times New Roman" w:cs="Times New Roman"/>
          <w:sz w:val="28"/>
          <w:szCs w:val="28"/>
        </w:rPr>
        <w:t>показателей повышения эффективности использования энергетических ресурсов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C2AB1" w:rsidRPr="00D56A09" w:rsidRDefault="004C2AB1" w:rsidP="005346E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D56A09">
        <w:rPr>
          <w:rFonts w:ascii="Times New Roman" w:hAnsi="Times New Roman" w:cs="Times New Roman"/>
          <w:sz w:val="28"/>
          <w:szCs w:val="28"/>
        </w:rPr>
        <w:t>- обеспечение контроля расходов энергетических ресурсов (электричество, те</w:t>
      </w:r>
      <w:r w:rsidRPr="00D56A09">
        <w:rPr>
          <w:rFonts w:ascii="Times New Roman" w:hAnsi="Times New Roman" w:cs="Times New Roman"/>
          <w:sz w:val="28"/>
          <w:szCs w:val="28"/>
        </w:rPr>
        <w:t>п</w:t>
      </w:r>
      <w:r w:rsidRPr="00D56A09">
        <w:rPr>
          <w:rFonts w:ascii="Times New Roman" w:hAnsi="Times New Roman" w:cs="Times New Roman"/>
          <w:sz w:val="28"/>
          <w:szCs w:val="28"/>
        </w:rPr>
        <w:t>ло, вода) с использованием  приборов учета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2AB1" w:rsidRPr="00BE44C1" w:rsidRDefault="004C2AB1" w:rsidP="005346E4">
      <w:pPr>
        <w:widowControl/>
        <w:autoSpaceDE/>
        <w:autoSpaceDN/>
        <w:adjustRightInd/>
        <w:ind w:firstLine="0"/>
        <w:jc w:val="left"/>
        <w:rPr>
          <w:bCs/>
        </w:rPr>
      </w:pPr>
      <w:r>
        <w:t xml:space="preserve">- </w:t>
      </w:r>
      <w:r w:rsidRPr="007307A9">
        <w:rPr>
          <w:rFonts w:ascii="Times New Roman" w:hAnsi="Times New Roman" w:cs="Times New Roman"/>
          <w:sz w:val="28"/>
          <w:szCs w:val="28"/>
        </w:rPr>
        <w:t>внедрение энергосберегающих технологий для снижения потребления энерг</w:t>
      </w:r>
      <w:r w:rsidRPr="007307A9">
        <w:rPr>
          <w:rFonts w:ascii="Times New Roman" w:hAnsi="Times New Roman" w:cs="Times New Roman"/>
          <w:sz w:val="28"/>
          <w:szCs w:val="28"/>
        </w:rPr>
        <w:t>е</w:t>
      </w:r>
      <w:r w:rsidRPr="007307A9">
        <w:rPr>
          <w:rFonts w:ascii="Times New Roman" w:hAnsi="Times New Roman" w:cs="Times New Roman"/>
          <w:sz w:val="28"/>
          <w:szCs w:val="28"/>
        </w:rPr>
        <w:t>тических ресурсов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2AB1" w:rsidRPr="000E2462" w:rsidRDefault="004C2AB1" w:rsidP="005346E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E2462">
        <w:rPr>
          <w:rFonts w:ascii="Times New Roman" w:hAnsi="Times New Roman" w:cs="Times New Roman"/>
          <w:sz w:val="28"/>
          <w:szCs w:val="28"/>
        </w:rPr>
        <w:t>- сбор и анализ информации по годовому расходу тепловой и электрической энергии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2AB1" w:rsidRDefault="004C2AB1" w:rsidP="005346E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E2462">
        <w:rPr>
          <w:rFonts w:ascii="Times New Roman" w:hAnsi="Times New Roman" w:cs="Times New Roman"/>
          <w:sz w:val="28"/>
          <w:szCs w:val="28"/>
        </w:rPr>
        <w:t>- оснащение зданий, строений, сооружений приборами учета используемых энергетических ресурсов (электричество, тепло, вода)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2AB1" w:rsidRPr="00204BA6" w:rsidRDefault="004C2AB1" w:rsidP="005346E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04BA6">
        <w:rPr>
          <w:rFonts w:ascii="Times New Roman" w:hAnsi="Times New Roman" w:cs="Times New Roman"/>
          <w:sz w:val="28"/>
          <w:szCs w:val="28"/>
        </w:rPr>
        <w:t xml:space="preserve"> - пропаганда энергосбережения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AB1" w:rsidRPr="001C50A3" w:rsidRDefault="004C2AB1" w:rsidP="006E51C3">
      <w:pPr>
        <w:rPr>
          <w:rFonts w:ascii="Times New Roman" w:hAnsi="Times New Roman" w:cs="Times New Roman"/>
          <w:color w:val="00B050"/>
          <w:sz w:val="28"/>
          <w:szCs w:val="28"/>
        </w:rPr>
      </w:pPr>
    </w:p>
    <w:p w:rsidR="004C2AB1" w:rsidRPr="001C50A3" w:rsidRDefault="004C2AB1" w:rsidP="006E51C3">
      <w:pPr>
        <w:rPr>
          <w:rFonts w:ascii="Times New Roman" w:hAnsi="Times New Roman" w:cs="Times New Roman"/>
          <w:sz w:val="28"/>
          <w:szCs w:val="28"/>
        </w:rPr>
      </w:pPr>
      <w:r w:rsidRPr="001C50A3">
        <w:rPr>
          <w:rFonts w:ascii="Times New Roman" w:hAnsi="Times New Roman" w:cs="Times New Roman"/>
          <w:sz w:val="28"/>
          <w:szCs w:val="28"/>
        </w:rPr>
        <w:t>4. Описание целевых индикаторов и ожидаемых результатов</w:t>
      </w:r>
    </w:p>
    <w:p w:rsidR="004C2AB1" w:rsidRPr="001C50A3" w:rsidRDefault="004C2AB1" w:rsidP="00326D3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50A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реализации Подпрограммы</w:t>
      </w:r>
    </w:p>
    <w:bookmarkEnd w:id="1"/>
    <w:p w:rsidR="004C2AB1" w:rsidRPr="00DC62FE" w:rsidRDefault="004C2AB1" w:rsidP="00326D30">
      <w:pPr>
        <w:rPr>
          <w:rFonts w:ascii="Times New Roman" w:hAnsi="Times New Roman" w:cs="Times New Roman"/>
          <w:sz w:val="28"/>
          <w:szCs w:val="28"/>
        </w:rPr>
      </w:pPr>
    </w:p>
    <w:p w:rsidR="004C2AB1" w:rsidRPr="00DC62FE" w:rsidRDefault="004C2AB1" w:rsidP="00326D30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 xml:space="preserve">Для оценки эффективности Подпрограммы определены следующие </w:t>
      </w:r>
      <w:r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вые </w:t>
      </w:r>
      <w:r w:rsidRPr="00DC62FE">
        <w:rPr>
          <w:rFonts w:ascii="Times New Roman" w:hAnsi="Times New Roman" w:cs="Times New Roman"/>
          <w:sz w:val="28"/>
          <w:szCs w:val="28"/>
        </w:rPr>
        <w:t>индикаторы:</w:t>
      </w:r>
    </w:p>
    <w:p w:rsidR="004C2AB1" w:rsidRPr="00B21365" w:rsidRDefault="004C2AB1" w:rsidP="00326D30">
      <w:pPr>
        <w:rPr>
          <w:rFonts w:ascii="Times New Roman" w:hAnsi="Times New Roman" w:cs="Times New Roman"/>
          <w:sz w:val="28"/>
          <w:szCs w:val="28"/>
        </w:rPr>
      </w:pPr>
      <w:bookmarkStart w:id="2" w:name="sub_1331"/>
      <w:r>
        <w:rPr>
          <w:rFonts w:ascii="Times New Roman" w:hAnsi="Times New Roman" w:cs="Times New Roman"/>
          <w:sz w:val="28"/>
          <w:szCs w:val="28"/>
        </w:rPr>
        <w:t>4</w:t>
      </w:r>
      <w:r w:rsidRPr="00DC62FE">
        <w:rPr>
          <w:rFonts w:ascii="Times New Roman" w:hAnsi="Times New Roman" w:cs="Times New Roman"/>
          <w:sz w:val="28"/>
          <w:szCs w:val="28"/>
        </w:rPr>
        <w:t xml:space="preserve">.1. </w:t>
      </w:r>
      <w:r w:rsidRPr="00B21365">
        <w:rPr>
          <w:rFonts w:ascii="Times New Roman" w:hAnsi="Times New Roman" w:cs="Times New Roman"/>
          <w:sz w:val="28"/>
          <w:szCs w:val="28"/>
        </w:rPr>
        <w:t>Доля объемов электрической энергии, расчеты за которую осущест</w:t>
      </w:r>
      <w:r w:rsidRPr="00B21365">
        <w:rPr>
          <w:rFonts w:ascii="Times New Roman" w:hAnsi="Times New Roman" w:cs="Times New Roman"/>
          <w:sz w:val="28"/>
          <w:szCs w:val="28"/>
        </w:rPr>
        <w:t>в</w:t>
      </w:r>
      <w:r w:rsidRPr="00B21365">
        <w:rPr>
          <w:rFonts w:ascii="Times New Roman" w:hAnsi="Times New Roman" w:cs="Times New Roman"/>
          <w:sz w:val="28"/>
          <w:szCs w:val="28"/>
        </w:rPr>
        <w:t>ляются с использованием приборов учета (в части многоквартирных домов - с использованием коллективных (</w:t>
      </w:r>
      <w:proofErr w:type="spellStart"/>
      <w:r w:rsidRPr="00B21365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B21365">
        <w:rPr>
          <w:rFonts w:ascii="Times New Roman" w:hAnsi="Times New Roman" w:cs="Times New Roman"/>
          <w:sz w:val="28"/>
          <w:szCs w:val="28"/>
        </w:rPr>
        <w:t>) приборов учета), в общем объ</w:t>
      </w:r>
      <w:r w:rsidRPr="00B21365">
        <w:rPr>
          <w:rFonts w:ascii="Times New Roman" w:hAnsi="Times New Roman" w:cs="Times New Roman"/>
          <w:sz w:val="28"/>
          <w:szCs w:val="28"/>
        </w:rPr>
        <w:t>е</w:t>
      </w:r>
      <w:r w:rsidRPr="00B21365">
        <w:rPr>
          <w:rFonts w:ascii="Times New Roman" w:hAnsi="Times New Roman" w:cs="Times New Roman"/>
          <w:sz w:val="28"/>
          <w:szCs w:val="28"/>
        </w:rPr>
        <w:t>ме электрической энергии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1F0583">
        <w:rPr>
          <w:rFonts w:ascii="Times New Roman" w:hAnsi="Times New Roman" w:cs="Times New Roman"/>
          <w:sz w:val="28"/>
          <w:szCs w:val="28"/>
        </w:rPr>
        <w:t>Доля объемов тепловой энергии, расчеты за которую осуществляются с использованием приборов учета (в части многоквартирных домов - с испол</w:t>
      </w:r>
      <w:r w:rsidRPr="001F0583">
        <w:rPr>
          <w:rFonts w:ascii="Times New Roman" w:hAnsi="Times New Roman" w:cs="Times New Roman"/>
          <w:sz w:val="28"/>
          <w:szCs w:val="28"/>
        </w:rPr>
        <w:t>ь</w:t>
      </w:r>
      <w:r w:rsidRPr="001F0583">
        <w:rPr>
          <w:rFonts w:ascii="Times New Roman" w:hAnsi="Times New Roman" w:cs="Times New Roman"/>
          <w:sz w:val="28"/>
          <w:szCs w:val="28"/>
        </w:rPr>
        <w:t>зованием коллективных (</w:t>
      </w:r>
      <w:proofErr w:type="spellStart"/>
      <w:r w:rsidRPr="001F0583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1F0583">
        <w:rPr>
          <w:rFonts w:ascii="Times New Roman" w:hAnsi="Times New Roman" w:cs="Times New Roman"/>
          <w:sz w:val="28"/>
          <w:szCs w:val="28"/>
        </w:rPr>
        <w:t>) приборов учета), в общем объеме те</w:t>
      </w:r>
      <w:r w:rsidRPr="001F0583">
        <w:rPr>
          <w:rFonts w:ascii="Times New Roman" w:hAnsi="Times New Roman" w:cs="Times New Roman"/>
          <w:sz w:val="28"/>
          <w:szCs w:val="28"/>
        </w:rPr>
        <w:t>п</w:t>
      </w:r>
      <w:r w:rsidRPr="001F0583">
        <w:rPr>
          <w:rFonts w:ascii="Times New Roman" w:hAnsi="Times New Roman" w:cs="Times New Roman"/>
          <w:sz w:val="28"/>
          <w:szCs w:val="28"/>
        </w:rPr>
        <w:t>ловой энергии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D46666">
        <w:rPr>
          <w:rFonts w:ascii="Times New Roman" w:hAnsi="Times New Roman" w:cs="Times New Roman"/>
          <w:sz w:val="28"/>
          <w:szCs w:val="28"/>
        </w:rPr>
        <w:t>Доля объемов воды, расчеты за которую осуществляются с использ</w:t>
      </w:r>
      <w:r w:rsidRPr="00D46666">
        <w:rPr>
          <w:rFonts w:ascii="Times New Roman" w:hAnsi="Times New Roman" w:cs="Times New Roman"/>
          <w:sz w:val="28"/>
          <w:szCs w:val="28"/>
        </w:rPr>
        <w:t>о</w:t>
      </w:r>
      <w:r w:rsidRPr="00D46666">
        <w:rPr>
          <w:rFonts w:ascii="Times New Roman" w:hAnsi="Times New Roman" w:cs="Times New Roman"/>
          <w:sz w:val="28"/>
          <w:szCs w:val="28"/>
        </w:rPr>
        <w:t>ванием приборов учета (в части многоквартирных домов – с использованием коллективных (</w:t>
      </w:r>
      <w:proofErr w:type="spellStart"/>
      <w:r w:rsidRPr="00D46666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D46666">
        <w:rPr>
          <w:rFonts w:ascii="Times New Roman" w:hAnsi="Times New Roman" w:cs="Times New Roman"/>
          <w:sz w:val="28"/>
          <w:szCs w:val="28"/>
        </w:rPr>
        <w:t>) приборов учета), в общем объеме воды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Удельный расход электрической энергии муниципальными 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ными учреждениями;</w:t>
      </w:r>
    </w:p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Удельный расход тепловой энергии муниципальными бюджетными учреждениями;</w:t>
      </w:r>
    </w:p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Удельный расход холодной воды муниципальными бюджетными у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реждениями;</w:t>
      </w:r>
    </w:p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4.7. Удельный расход 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трической энергии в многоква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тирных домах;</w:t>
      </w:r>
    </w:p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Удельный расход тепловой энергии в многоквартирных домах;</w:t>
      </w:r>
    </w:p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Удельный расход холодной воды в многоквартирных домах.</w:t>
      </w:r>
    </w:p>
    <w:p w:rsidR="004C2AB1" w:rsidRDefault="004C2AB1" w:rsidP="00326D30">
      <w:pPr>
        <w:rPr>
          <w:rFonts w:ascii="Times New Roman" w:hAnsi="Times New Roman" w:cs="Times New Roman"/>
          <w:sz w:val="28"/>
          <w:szCs w:val="28"/>
        </w:rPr>
      </w:pPr>
      <w:r w:rsidRPr="003F240B">
        <w:rPr>
          <w:rFonts w:ascii="Times New Roman" w:hAnsi="Times New Roman" w:cs="Times New Roman"/>
          <w:sz w:val="28"/>
          <w:szCs w:val="28"/>
        </w:rPr>
        <w:t>Расчет целевых индикаторов осуществляется по итогам исполнения По</w:t>
      </w:r>
      <w:r w:rsidRPr="003F240B">
        <w:rPr>
          <w:rFonts w:ascii="Times New Roman" w:hAnsi="Times New Roman" w:cs="Times New Roman"/>
          <w:sz w:val="28"/>
          <w:szCs w:val="28"/>
        </w:rPr>
        <w:t>д</w:t>
      </w:r>
      <w:r w:rsidRPr="003F240B">
        <w:rPr>
          <w:rFonts w:ascii="Times New Roman" w:hAnsi="Times New Roman" w:cs="Times New Roman"/>
          <w:sz w:val="28"/>
          <w:szCs w:val="28"/>
        </w:rPr>
        <w:t>программы.</w:t>
      </w:r>
    </w:p>
    <w:p w:rsidR="004C2AB1" w:rsidRPr="003F240B" w:rsidRDefault="004C2AB1" w:rsidP="00326D30">
      <w:pPr>
        <w:rPr>
          <w:rFonts w:ascii="Times New Roman" w:hAnsi="Times New Roman" w:cs="Times New Roman"/>
          <w:sz w:val="28"/>
          <w:szCs w:val="28"/>
        </w:rPr>
      </w:pPr>
      <w:r w:rsidRPr="00516601">
        <w:rPr>
          <w:rFonts w:ascii="Times New Roman" w:hAnsi="Times New Roman" w:cs="Times New Roman"/>
          <w:sz w:val="28"/>
          <w:szCs w:val="28"/>
        </w:rPr>
        <w:t xml:space="preserve">Значения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516601">
        <w:rPr>
          <w:rFonts w:ascii="Times New Roman" w:hAnsi="Times New Roman" w:cs="Times New Roman"/>
          <w:sz w:val="28"/>
          <w:szCs w:val="28"/>
        </w:rPr>
        <w:t xml:space="preserve"> </w:t>
      </w:r>
      <w:r w:rsidRPr="00677C49">
        <w:rPr>
          <w:rFonts w:ascii="Times New Roman" w:hAnsi="Times New Roman" w:cs="Times New Roman"/>
          <w:sz w:val="28"/>
          <w:szCs w:val="28"/>
        </w:rPr>
        <w:t>приведены в приложении  к Под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77C49">
        <w:rPr>
          <w:rFonts w:ascii="Times New Roman" w:hAnsi="Times New Roman" w:cs="Times New Roman"/>
          <w:sz w:val="28"/>
          <w:szCs w:val="28"/>
        </w:rPr>
        <w:t>рограмме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C2AB1" w:rsidRPr="00202BA4" w:rsidRDefault="004C2AB1" w:rsidP="00326D30">
      <w:pPr>
        <w:rPr>
          <w:rFonts w:ascii="Times New Roman" w:hAnsi="Times New Roman" w:cs="Times New Roman"/>
          <w:sz w:val="28"/>
          <w:szCs w:val="28"/>
        </w:rPr>
      </w:pPr>
      <w:r w:rsidRPr="00202BA4">
        <w:rPr>
          <w:rFonts w:ascii="Times New Roman" w:hAnsi="Times New Roman" w:cs="Times New Roman"/>
          <w:sz w:val="28"/>
          <w:szCs w:val="28"/>
        </w:rPr>
        <w:t>Реализация Подпрограммы предполагает получение следующих резул</w:t>
      </w:r>
      <w:r w:rsidRPr="00202BA4">
        <w:rPr>
          <w:rFonts w:ascii="Times New Roman" w:hAnsi="Times New Roman" w:cs="Times New Roman"/>
          <w:sz w:val="28"/>
          <w:szCs w:val="28"/>
        </w:rPr>
        <w:t>ь</w:t>
      </w:r>
      <w:r w:rsidRPr="00202BA4">
        <w:rPr>
          <w:rFonts w:ascii="Times New Roman" w:hAnsi="Times New Roman" w:cs="Times New Roman"/>
          <w:sz w:val="28"/>
          <w:szCs w:val="28"/>
        </w:rPr>
        <w:t>татов:</w:t>
      </w:r>
    </w:p>
    <w:p w:rsidR="004C2AB1" w:rsidRPr="00366AB6" w:rsidRDefault="004C2AB1" w:rsidP="00366AB6">
      <w:pPr>
        <w:ind w:firstLine="540"/>
        <w:rPr>
          <w:rFonts w:ascii="Times New Roman" w:hAnsi="Times New Roman" w:cs="Times New Roman"/>
          <w:sz w:val="28"/>
          <w:szCs w:val="28"/>
        </w:rPr>
      </w:pPr>
      <w:bookmarkStart w:id="3" w:name="sub_1400"/>
      <w:r w:rsidRPr="00366AB6">
        <w:rPr>
          <w:rFonts w:ascii="Times New Roman" w:hAnsi="Times New Roman" w:cs="Times New Roman"/>
          <w:sz w:val="28"/>
          <w:szCs w:val="28"/>
        </w:rPr>
        <w:t xml:space="preserve">- обеспечение снижения </w:t>
      </w:r>
      <w:r>
        <w:rPr>
          <w:rFonts w:ascii="Times New Roman" w:hAnsi="Times New Roman" w:cs="Times New Roman"/>
          <w:sz w:val="28"/>
          <w:szCs w:val="28"/>
        </w:rPr>
        <w:t>удельного расхода потребления энергетических ресурсов</w:t>
      </w:r>
      <w:r w:rsidRPr="00366AB6">
        <w:rPr>
          <w:rFonts w:ascii="Times New Roman" w:hAnsi="Times New Roman" w:cs="Times New Roman"/>
          <w:sz w:val="28"/>
          <w:szCs w:val="28"/>
        </w:rPr>
        <w:t>;</w:t>
      </w:r>
    </w:p>
    <w:p w:rsidR="004C2AB1" w:rsidRPr="00366AB6" w:rsidRDefault="004C2AB1" w:rsidP="00366AB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366AB6">
        <w:rPr>
          <w:rFonts w:ascii="Times New Roman" w:hAnsi="Times New Roman" w:cs="Times New Roman"/>
          <w:sz w:val="28"/>
          <w:szCs w:val="28"/>
        </w:rPr>
        <w:t>- доведение уровня обеспеченности приборами учета потребления энерг</w:t>
      </w:r>
      <w:r w:rsidRPr="00366AB6">
        <w:rPr>
          <w:rFonts w:ascii="Times New Roman" w:hAnsi="Times New Roman" w:cs="Times New Roman"/>
          <w:sz w:val="28"/>
          <w:szCs w:val="28"/>
        </w:rPr>
        <w:t>е</w:t>
      </w:r>
      <w:r w:rsidRPr="00366AB6">
        <w:rPr>
          <w:rFonts w:ascii="Times New Roman" w:hAnsi="Times New Roman" w:cs="Times New Roman"/>
          <w:sz w:val="28"/>
          <w:szCs w:val="28"/>
        </w:rPr>
        <w:t>тических ресурсов и воды объектов, занимаемых органами местного сам</w:t>
      </w:r>
      <w:r w:rsidRPr="00366AB6">
        <w:rPr>
          <w:rFonts w:ascii="Times New Roman" w:hAnsi="Times New Roman" w:cs="Times New Roman"/>
          <w:sz w:val="28"/>
          <w:szCs w:val="28"/>
        </w:rPr>
        <w:t>о</w:t>
      </w:r>
      <w:r w:rsidRPr="00366AB6">
        <w:rPr>
          <w:rFonts w:ascii="Times New Roman" w:hAnsi="Times New Roman" w:cs="Times New Roman"/>
          <w:sz w:val="28"/>
          <w:szCs w:val="28"/>
        </w:rPr>
        <w:t>управления Большереченского муниципального района Омской области  и бюджетными учреждениями, находящихся в муниципальной собственности, до 100 % за исключением объектов, мощность потребления электрической энергии которых составляет менее чем 5 кВт (в отношении организации учета испол</w:t>
      </w:r>
      <w:r w:rsidRPr="00366AB6">
        <w:rPr>
          <w:rFonts w:ascii="Times New Roman" w:hAnsi="Times New Roman" w:cs="Times New Roman"/>
          <w:sz w:val="28"/>
          <w:szCs w:val="28"/>
        </w:rPr>
        <w:t>ь</w:t>
      </w:r>
      <w:r w:rsidRPr="00366AB6">
        <w:rPr>
          <w:rFonts w:ascii="Times New Roman" w:hAnsi="Times New Roman" w:cs="Times New Roman"/>
          <w:sz w:val="28"/>
          <w:szCs w:val="28"/>
        </w:rPr>
        <w:t>зуемой электрической энергии) или максимальный объем потребления тепл</w:t>
      </w:r>
      <w:r w:rsidRPr="00366AB6">
        <w:rPr>
          <w:rFonts w:ascii="Times New Roman" w:hAnsi="Times New Roman" w:cs="Times New Roman"/>
          <w:sz w:val="28"/>
          <w:szCs w:val="28"/>
        </w:rPr>
        <w:t>о</w:t>
      </w:r>
      <w:r w:rsidRPr="00366AB6">
        <w:rPr>
          <w:rFonts w:ascii="Times New Roman" w:hAnsi="Times New Roman" w:cs="Times New Roman"/>
          <w:sz w:val="28"/>
          <w:szCs w:val="28"/>
        </w:rPr>
        <w:t xml:space="preserve">вой </w:t>
      </w:r>
      <w:proofErr w:type="gramStart"/>
      <w:r w:rsidRPr="00366AB6">
        <w:rPr>
          <w:rFonts w:ascii="Times New Roman" w:hAnsi="Times New Roman" w:cs="Times New Roman"/>
          <w:sz w:val="28"/>
          <w:szCs w:val="28"/>
        </w:rPr>
        <w:t>энергии</w:t>
      </w:r>
      <w:proofErr w:type="gramEnd"/>
      <w:r w:rsidRPr="00366AB6">
        <w:rPr>
          <w:rFonts w:ascii="Times New Roman" w:hAnsi="Times New Roman" w:cs="Times New Roman"/>
          <w:sz w:val="28"/>
          <w:szCs w:val="28"/>
        </w:rPr>
        <w:t xml:space="preserve"> которых составляет менее чем 0,2 Гкал/</w:t>
      </w:r>
      <w:proofErr w:type="gramStart"/>
      <w:r w:rsidRPr="00366AB6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66AB6">
        <w:rPr>
          <w:rFonts w:ascii="Times New Roman" w:hAnsi="Times New Roman" w:cs="Times New Roman"/>
          <w:sz w:val="28"/>
          <w:szCs w:val="28"/>
        </w:rPr>
        <w:t xml:space="preserve"> (в отношении организ</w:t>
      </w:r>
      <w:r w:rsidRPr="00366AB6">
        <w:rPr>
          <w:rFonts w:ascii="Times New Roman" w:hAnsi="Times New Roman" w:cs="Times New Roman"/>
          <w:sz w:val="28"/>
          <w:szCs w:val="28"/>
        </w:rPr>
        <w:t>а</w:t>
      </w:r>
      <w:r w:rsidRPr="00366AB6">
        <w:rPr>
          <w:rFonts w:ascii="Times New Roman" w:hAnsi="Times New Roman" w:cs="Times New Roman"/>
          <w:sz w:val="28"/>
          <w:szCs w:val="28"/>
        </w:rPr>
        <w:t>ции учета используемой тепловой энергии);</w:t>
      </w:r>
    </w:p>
    <w:p w:rsidR="004C2AB1" w:rsidRDefault="004C2AB1" w:rsidP="00366AB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366AB6">
        <w:rPr>
          <w:rFonts w:ascii="Times New Roman" w:hAnsi="Times New Roman" w:cs="Times New Roman"/>
          <w:sz w:val="28"/>
          <w:szCs w:val="28"/>
        </w:rPr>
        <w:t>- обеспечение соверше</w:t>
      </w:r>
      <w:r>
        <w:rPr>
          <w:rFonts w:ascii="Times New Roman" w:hAnsi="Times New Roman" w:cs="Times New Roman"/>
          <w:sz w:val="28"/>
          <w:szCs w:val="28"/>
        </w:rPr>
        <w:t>нствовани</w:t>
      </w:r>
      <w:r w:rsidRPr="00366AB6">
        <w:rPr>
          <w:rFonts w:ascii="Times New Roman" w:hAnsi="Times New Roman" w:cs="Times New Roman"/>
          <w:sz w:val="28"/>
          <w:szCs w:val="28"/>
        </w:rPr>
        <w:t>я системы нормирования потребления т</w:t>
      </w:r>
      <w:r w:rsidRPr="00366AB6">
        <w:rPr>
          <w:rFonts w:ascii="Times New Roman" w:hAnsi="Times New Roman" w:cs="Times New Roman"/>
          <w:sz w:val="28"/>
          <w:szCs w:val="28"/>
        </w:rPr>
        <w:t>о</w:t>
      </w:r>
      <w:r w:rsidRPr="00366AB6">
        <w:rPr>
          <w:rFonts w:ascii="Times New Roman" w:hAnsi="Times New Roman" w:cs="Times New Roman"/>
          <w:sz w:val="28"/>
          <w:szCs w:val="28"/>
        </w:rPr>
        <w:t>пливно-энергетиче</w:t>
      </w:r>
      <w:r>
        <w:rPr>
          <w:rFonts w:ascii="Times New Roman" w:hAnsi="Times New Roman" w:cs="Times New Roman"/>
          <w:sz w:val="28"/>
          <w:szCs w:val="28"/>
        </w:rPr>
        <w:t>ских ресурсов в бюджетной сфере.</w:t>
      </w:r>
    </w:p>
    <w:p w:rsidR="004C2AB1" w:rsidRPr="005637C2" w:rsidRDefault="004C2AB1" w:rsidP="00326D3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637C2">
        <w:rPr>
          <w:rFonts w:ascii="Times New Roman" w:hAnsi="Times New Roman" w:cs="Times New Roman"/>
          <w:b w:val="0"/>
          <w:color w:val="auto"/>
          <w:sz w:val="28"/>
          <w:szCs w:val="28"/>
        </w:rPr>
        <w:t>5. Срок реализации Подпрограммы</w:t>
      </w:r>
    </w:p>
    <w:bookmarkEnd w:id="3"/>
    <w:p w:rsidR="004C2AB1" w:rsidRPr="00DC62FE" w:rsidRDefault="004C2AB1" w:rsidP="00326D30">
      <w:pPr>
        <w:rPr>
          <w:rFonts w:ascii="Times New Roman" w:hAnsi="Times New Roman" w:cs="Times New Roman"/>
          <w:sz w:val="28"/>
          <w:szCs w:val="28"/>
        </w:rPr>
      </w:pPr>
    </w:p>
    <w:p w:rsidR="004C2AB1" w:rsidRPr="00DC62FE" w:rsidRDefault="004C2AB1" w:rsidP="00326D30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составляет </w:t>
      </w:r>
      <w:r>
        <w:rPr>
          <w:rFonts w:ascii="Times New Roman" w:hAnsi="Times New Roman" w:cs="Times New Roman"/>
          <w:sz w:val="28"/>
          <w:szCs w:val="28"/>
        </w:rPr>
        <w:t>семь лет: 2020</w:t>
      </w:r>
      <w:r w:rsidRPr="00DC6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C62F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C62FE">
        <w:rPr>
          <w:rFonts w:ascii="Times New Roman" w:hAnsi="Times New Roman" w:cs="Times New Roman"/>
          <w:sz w:val="28"/>
          <w:szCs w:val="28"/>
        </w:rPr>
        <w:t> годы.</w:t>
      </w:r>
    </w:p>
    <w:p w:rsidR="004C2AB1" w:rsidRDefault="004C2AB1" w:rsidP="0089013C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sub_1500"/>
    </w:p>
    <w:p w:rsidR="004C2AB1" w:rsidRPr="005637C2" w:rsidRDefault="004C2AB1" w:rsidP="000279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637C2">
        <w:rPr>
          <w:rFonts w:ascii="Times New Roman" w:hAnsi="Times New Roman" w:cs="Times New Roman"/>
          <w:b w:val="0"/>
          <w:color w:val="auto"/>
          <w:sz w:val="28"/>
          <w:szCs w:val="28"/>
        </w:rPr>
        <w:t>6. Перечень и описание мероприятий</w:t>
      </w:r>
    </w:p>
    <w:bookmarkEnd w:id="4"/>
    <w:p w:rsidR="004C2AB1" w:rsidRPr="002F740B" w:rsidRDefault="00B27959" w:rsidP="00044F10">
      <w:pPr>
        <w:pStyle w:val="ConsPlusNormal"/>
        <w:ind w:firstLine="540"/>
        <w:jc w:val="both"/>
      </w:pPr>
      <w:r>
        <w:fldChar w:fldCharType="begin"/>
      </w:r>
      <w:r w:rsidR="004C2AB1">
        <w:instrText>HYPERLINK \l "P568"</w:instrText>
      </w:r>
      <w:r>
        <w:fldChar w:fldCharType="separate"/>
      </w:r>
      <w:r w:rsidR="004C2AB1" w:rsidRPr="002F740B">
        <w:t>Перечень</w:t>
      </w:r>
      <w:r>
        <w:fldChar w:fldCharType="end"/>
      </w:r>
      <w:r w:rsidR="004C2AB1" w:rsidRPr="002F740B">
        <w:t xml:space="preserve"> и общая характеристика мероприятий П</w:t>
      </w:r>
      <w:r w:rsidR="004C2AB1">
        <w:t>одп</w:t>
      </w:r>
      <w:r w:rsidR="004C2AB1" w:rsidRPr="002F740B">
        <w:t>рограммы, обоснов</w:t>
      </w:r>
      <w:r w:rsidR="004C2AB1" w:rsidRPr="002F740B">
        <w:t>а</w:t>
      </w:r>
      <w:r w:rsidR="004C2AB1" w:rsidRPr="002F740B">
        <w:t>ние их выделения, ожидаемые результаты их реализации, сведения об объемах финансирования Программы приведены в приложении</w:t>
      </w:r>
      <w:r w:rsidR="004C2AB1">
        <w:t xml:space="preserve"> </w:t>
      </w:r>
      <w:r w:rsidR="006A1EE2">
        <w:t xml:space="preserve"> </w:t>
      </w:r>
      <w:r w:rsidR="004C2AB1" w:rsidRPr="002F740B">
        <w:t>к П</w:t>
      </w:r>
      <w:r w:rsidR="004C2AB1">
        <w:t>одп</w:t>
      </w:r>
      <w:r w:rsidR="004C2AB1" w:rsidRPr="002F740B">
        <w:t>рограмме.</w:t>
      </w:r>
    </w:p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</w:p>
    <w:p w:rsidR="004C2AB1" w:rsidRPr="00C96CD0" w:rsidRDefault="004C2AB1" w:rsidP="000279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sub_160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C96CD0">
        <w:rPr>
          <w:rFonts w:ascii="Times New Roman" w:hAnsi="Times New Roman" w:cs="Times New Roman"/>
          <w:b w:val="0"/>
          <w:color w:val="auto"/>
          <w:sz w:val="28"/>
          <w:szCs w:val="28"/>
        </w:rPr>
        <w:t>. Объем и источники финансирования Подпрограммы</w:t>
      </w:r>
    </w:p>
    <w:bookmarkEnd w:id="5"/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</w:p>
    <w:p w:rsidR="00D96926" w:rsidRPr="00E62220" w:rsidRDefault="004C2AB1" w:rsidP="00D96926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  <w:bookmarkStart w:id="6" w:name="sub_1601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C62FE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Pr="001B5F2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1B5F24">
        <w:rPr>
          <w:rFonts w:ascii="Times New Roman" w:hAnsi="Times New Roman" w:cs="Times New Roman"/>
          <w:sz w:val="28"/>
          <w:szCs w:val="28"/>
        </w:rPr>
        <w:t>рограммы</w:t>
      </w:r>
      <w:r w:rsidRPr="00DC62FE">
        <w:rPr>
          <w:rFonts w:ascii="Times New Roman" w:hAnsi="Times New Roman" w:cs="Times New Roman"/>
          <w:sz w:val="28"/>
          <w:szCs w:val="28"/>
        </w:rPr>
        <w:t xml:space="preserve"> предусматривается из средств районного  бюджета. Объемы бюджетных ассигнований районного бюджета н</w:t>
      </w:r>
      <w:r>
        <w:rPr>
          <w:rFonts w:ascii="Times New Roman" w:hAnsi="Times New Roman" w:cs="Times New Roman"/>
          <w:sz w:val="28"/>
          <w:szCs w:val="28"/>
        </w:rPr>
        <w:t>а период действия Программы (2020</w:t>
      </w:r>
      <w:r w:rsidRPr="00DC6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C62F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DC62FE">
        <w:rPr>
          <w:rFonts w:ascii="Times New Roman" w:hAnsi="Times New Roman" w:cs="Times New Roman"/>
          <w:sz w:val="28"/>
          <w:szCs w:val="28"/>
        </w:rPr>
        <w:t xml:space="preserve"> годы) </w:t>
      </w:r>
      <w:bookmarkEnd w:id="6"/>
      <w:r w:rsidRPr="008F0407">
        <w:rPr>
          <w:rFonts w:ascii="Times New Roman" w:hAnsi="Times New Roman" w:cs="Times New Roman"/>
          <w:sz w:val="28"/>
          <w:szCs w:val="28"/>
        </w:rPr>
        <w:t>составляют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AE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6926" w:rsidRPr="00E62220">
        <w:rPr>
          <w:rFonts w:ascii="Times New Roman" w:hAnsi="Times New Roman" w:cs="Times New Roman"/>
          <w:sz w:val="28"/>
          <w:szCs w:val="28"/>
        </w:rPr>
        <w:t>1</w:t>
      </w:r>
      <w:r w:rsidR="00D96926">
        <w:rPr>
          <w:rFonts w:ascii="Times New Roman" w:hAnsi="Times New Roman" w:cs="Times New Roman"/>
          <w:sz w:val="28"/>
          <w:szCs w:val="28"/>
        </w:rPr>
        <w:t xml:space="preserve"> 015 </w:t>
      </w:r>
      <w:r w:rsidR="00D96926" w:rsidRPr="00E62220">
        <w:rPr>
          <w:rFonts w:ascii="Times New Roman" w:hAnsi="Times New Roman" w:cs="Times New Roman"/>
          <w:sz w:val="28"/>
          <w:szCs w:val="28"/>
        </w:rPr>
        <w:t xml:space="preserve">000,00 рублей, в том числе:                                             </w:t>
      </w:r>
      <w:r w:rsidR="00D96926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96926" w:rsidRPr="00E62220" w:rsidRDefault="00D96926" w:rsidP="00D9692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2220">
        <w:rPr>
          <w:rFonts w:ascii="Times New Roman" w:hAnsi="Times New Roman" w:cs="Times New Roman"/>
          <w:sz w:val="28"/>
          <w:szCs w:val="28"/>
        </w:rPr>
        <w:t>- 2020 год – 0,00;</w:t>
      </w:r>
    </w:p>
    <w:p w:rsidR="00D96926" w:rsidRPr="00E62220" w:rsidRDefault="00D96926" w:rsidP="00D9692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2220">
        <w:rPr>
          <w:rFonts w:ascii="Times New Roman" w:hAnsi="Times New Roman" w:cs="Times New Roman"/>
          <w:sz w:val="28"/>
          <w:szCs w:val="28"/>
        </w:rPr>
        <w:t xml:space="preserve">- 2021 год – </w:t>
      </w:r>
      <w:r>
        <w:rPr>
          <w:rFonts w:ascii="Times New Roman" w:hAnsi="Times New Roman" w:cs="Times New Roman"/>
          <w:sz w:val="28"/>
          <w:szCs w:val="28"/>
        </w:rPr>
        <w:t xml:space="preserve">265 </w:t>
      </w:r>
      <w:r w:rsidRPr="00E62220">
        <w:rPr>
          <w:rFonts w:ascii="Times New Roman" w:hAnsi="Times New Roman" w:cs="Times New Roman"/>
          <w:sz w:val="28"/>
          <w:szCs w:val="28"/>
        </w:rPr>
        <w:t xml:space="preserve">000 руб.;  </w:t>
      </w:r>
    </w:p>
    <w:p w:rsidR="00D96926" w:rsidRPr="00E62220" w:rsidRDefault="00D96926" w:rsidP="00D9692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2220">
        <w:rPr>
          <w:rFonts w:ascii="Times New Roman" w:hAnsi="Times New Roman" w:cs="Times New Roman"/>
          <w:sz w:val="28"/>
          <w:szCs w:val="28"/>
        </w:rPr>
        <w:t xml:space="preserve">- 2022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62220">
        <w:rPr>
          <w:rFonts w:ascii="Times New Roman" w:hAnsi="Times New Roman" w:cs="Times New Roman"/>
          <w:sz w:val="28"/>
          <w:szCs w:val="28"/>
        </w:rPr>
        <w:t xml:space="preserve"> руб.;  </w:t>
      </w:r>
    </w:p>
    <w:p w:rsidR="00D96926" w:rsidRPr="00E62220" w:rsidRDefault="00D96926" w:rsidP="00D9692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2220">
        <w:rPr>
          <w:rFonts w:ascii="Times New Roman" w:hAnsi="Times New Roman" w:cs="Times New Roman"/>
          <w:sz w:val="28"/>
          <w:szCs w:val="28"/>
        </w:rPr>
        <w:t xml:space="preserve">- 2023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6222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D96926" w:rsidRPr="00E62220" w:rsidRDefault="00D96926" w:rsidP="00D9692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2220">
        <w:rPr>
          <w:rFonts w:ascii="Times New Roman" w:hAnsi="Times New Roman" w:cs="Times New Roman"/>
          <w:sz w:val="28"/>
          <w:szCs w:val="28"/>
        </w:rPr>
        <w:t>- 2024 год –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2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220">
        <w:rPr>
          <w:rFonts w:ascii="Times New Roman" w:hAnsi="Times New Roman" w:cs="Times New Roman"/>
          <w:sz w:val="28"/>
          <w:szCs w:val="28"/>
        </w:rPr>
        <w:t>000 руб.;</w:t>
      </w:r>
    </w:p>
    <w:p w:rsidR="00D96926" w:rsidRPr="00E62220" w:rsidRDefault="00D96926" w:rsidP="00D9692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2220">
        <w:rPr>
          <w:rFonts w:ascii="Times New Roman" w:hAnsi="Times New Roman" w:cs="Times New Roman"/>
          <w:sz w:val="28"/>
          <w:szCs w:val="28"/>
        </w:rPr>
        <w:lastRenderedPageBreak/>
        <w:t>- 2025 год –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2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220">
        <w:rPr>
          <w:rFonts w:ascii="Times New Roman" w:hAnsi="Times New Roman" w:cs="Times New Roman"/>
          <w:sz w:val="28"/>
          <w:szCs w:val="28"/>
        </w:rPr>
        <w:t>000 руб.;</w:t>
      </w:r>
    </w:p>
    <w:p w:rsidR="00D96926" w:rsidRPr="00E62220" w:rsidRDefault="00D96926" w:rsidP="00D9692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2220">
        <w:rPr>
          <w:rFonts w:ascii="Times New Roman" w:hAnsi="Times New Roman" w:cs="Times New Roman"/>
          <w:sz w:val="28"/>
          <w:szCs w:val="28"/>
        </w:rPr>
        <w:t>- 2026 год –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2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220">
        <w:rPr>
          <w:rFonts w:ascii="Times New Roman" w:hAnsi="Times New Roman" w:cs="Times New Roman"/>
          <w:sz w:val="28"/>
          <w:szCs w:val="28"/>
        </w:rPr>
        <w:t>000 руб.</w:t>
      </w:r>
    </w:p>
    <w:p w:rsidR="004C2AB1" w:rsidRDefault="004C2AB1" w:rsidP="00D9692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01CE6">
        <w:rPr>
          <w:rFonts w:ascii="Times New Roman" w:hAnsi="Times New Roman" w:cs="Times New Roman"/>
          <w:sz w:val="28"/>
          <w:szCs w:val="28"/>
        </w:rPr>
        <w:t>Источниками финансирования подпрограммы являются налоговые и н</w:t>
      </w:r>
      <w:r w:rsidRPr="00801CE6">
        <w:rPr>
          <w:rFonts w:ascii="Times New Roman" w:hAnsi="Times New Roman" w:cs="Times New Roman"/>
          <w:sz w:val="28"/>
          <w:szCs w:val="28"/>
        </w:rPr>
        <w:t>е</w:t>
      </w:r>
      <w:r w:rsidRPr="00801CE6">
        <w:rPr>
          <w:rFonts w:ascii="Times New Roman" w:hAnsi="Times New Roman" w:cs="Times New Roman"/>
          <w:sz w:val="28"/>
          <w:szCs w:val="28"/>
        </w:rPr>
        <w:t>налоговые доходы районного бюджета, поступления нецелевого и целевого х</w:t>
      </w:r>
      <w:r w:rsidRPr="00801CE6">
        <w:rPr>
          <w:rFonts w:ascii="Times New Roman" w:hAnsi="Times New Roman" w:cs="Times New Roman"/>
          <w:sz w:val="28"/>
          <w:szCs w:val="28"/>
        </w:rPr>
        <w:t>а</w:t>
      </w:r>
      <w:r w:rsidRPr="00801CE6">
        <w:rPr>
          <w:rFonts w:ascii="Times New Roman" w:hAnsi="Times New Roman" w:cs="Times New Roman"/>
          <w:sz w:val="28"/>
          <w:szCs w:val="28"/>
        </w:rPr>
        <w:t>рактера из областного бюджета.</w:t>
      </w:r>
    </w:p>
    <w:p w:rsidR="004C2AB1" w:rsidRDefault="004C2AB1" w:rsidP="00810748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>В связи с объективными корректировками планов деятельности Главы муниципального района и Администрации, а также внесением изменений в з</w:t>
      </w:r>
      <w:r w:rsidRPr="00DC62FE">
        <w:rPr>
          <w:rFonts w:ascii="Times New Roman" w:hAnsi="Times New Roman" w:cs="Times New Roman"/>
          <w:sz w:val="28"/>
          <w:szCs w:val="28"/>
        </w:rPr>
        <w:t>а</w:t>
      </w:r>
      <w:r w:rsidRPr="00DC62FE">
        <w:rPr>
          <w:rFonts w:ascii="Times New Roman" w:hAnsi="Times New Roman" w:cs="Times New Roman"/>
          <w:sz w:val="28"/>
          <w:szCs w:val="28"/>
        </w:rPr>
        <w:t>конодательство утвержденные объемы финансирования могут быть изменены. Соответственно, в установленном порядке в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DC62FE">
        <w:rPr>
          <w:rFonts w:ascii="Times New Roman" w:hAnsi="Times New Roman" w:cs="Times New Roman"/>
          <w:sz w:val="28"/>
          <w:szCs w:val="28"/>
        </w:rPr>
        <w:t>рограмму вносятся измен</w:t>
      </w:r>
      <w:r w:rsidRPr="00DC62FE">
        <w:rPr>
          <w:rFonts w:ascii="Times New Roman" w:hAnsi="Times New Roman" w:cs="Times New Roman"/>
          <w:sz w:val="28"/>
          <w:szCs w:val="28"/>
        </w:rPr>
        <w:t>е</w:t>
      </w:r>
      <w:r w:rsidRPr="00DC62FE">
        <w:rPr>
          <w:rFonts w:ascii="Times New Roman" w:hAnsi="Times New Roman" w:cs="Times New Roman"/>
          <w:sz w:val="28"/>
          <w:szCs w:val="28"/>
        </w:rPr>
        <w:t>ния.</w:t>
      </w:r>
    </w:p>
    <w:p w:rsidR="004C2AB1" w:rsidRPr="00DC62FE" w:rsidRDefault="004C2AB1" w:rsidP="00810748">
      <w:pPr>
        <w:rPr>
          <w:rFonts w:ascii="Times New Roman" w:hAnsi="Times New Roman" w:cs="Times New Roman"/>
          <w:sz w:val="28"/>
          <w:szCs w:val="28"/>
        </w:rPr>
      </w:pPr>
    </w:p>
    <w:p w:rsidR="004C2AB1" w:rsidRPr="00731B34" w:rsidRDefault="002B5051" w:rsidP="000279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sub_170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="004C2AB1" w:rsidRPr="00731B34">
        <w:rPr>
          <w:rFonts w:ascii="Times New Roman" w:hAnsi="Times New Roman" w:cs="Times New Roman"/>
          <w:b w:val="0"/>
          <w:color w:val="auto"/>
          <w:sz w:val="28"/>
          <w:szCs w:val="28"/>
        </w:rPr>
        <w:t>. Описание системы управления реализацией Подпрограммы</w:t>
      </w:r>
    </w:p>
    <w:bookmarkEnd w:id="7"/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</w:p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 xml:space="preserve">Финансирование расходов на реализацию </w:t>
      </w:r>
      <w:r w:rsidRPr="001B5F2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1B5F24">
        <w:rPr>
          <w:rFonts w:ascii="Times New Roman" w:hAnsi="Times New Roman" w:cs="Times New Roman"/>
          <w:sz w:val="28"/>
          <w:szCs w:val="28"/>
        </w:rPr>
        <w:t>рограммы</w:t>
      </w:r>
      <w:r w:rsidRPr="00DC6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DC62FE">
        <w:rPr>
          <w:rFonts w:ascii="Times New Roman" w:hAnsi="Times New Roman" w:cs="Times New Roman"/>
          <w:sz w:val="28"/>
          <w:szCs w:val="28"/>
        </w:rPr>
        <w:t xml:space="preserve"> в порядке, установленном для исполнения районного  бюджета, в пределах бюджетных ассигнований, предусмотренных Администрации Большереченск</w:t>
      </w:r>
      <w:r w:rsidRPr="00DC62FE">
        <w:rPr>
          <w:rFonts w:ascii="Times New Roman" w:hAnsi="Times New Roman" w:cs="Times New Roman"/>
          <w:sz w:val="28"/>
          <w:szCs w:val="28"/>
        </w:rPr>
        <w:t>о</w:t>
      </w:r>
      <w:r w:rsidRPr="00DC62FE">
        <w:rPr>
          <w:rFonts w:ascii="Times New Roman" w:hAnsi="Times New Roman" w:cs="Times New Roman"/>
          <w:sz w:val="28"/>
          <w:szCs w:val="28"/>
        </w:rPr>
        <w:t>го муниципального района  в районном  бюджете на соответствующий фина</w:t>
      </w:r>
      <w:r w:rsidRPr="00DC62FE">
        <w:rPr>
          <w:rFonts w:ascii="Times New Roman" w:hAnsi="Times New Roman" w:cs="Times New Roman"/>
          <w:sz w:val="28"/>
          <w:szCs w:val="28"/>
        </w:rPr>
        <w:t>н</w:t>
      </w:r>
      <w:r w:rsidRPr="00DC62FE">
        <w:rPr>
          <w:rFonts w:ascii="Times New Roman" w:hAnsi="Times New Roman" w:cs="Times New Roman"/>
          <w:sz w:val="28"/>
          <w:szCs w:val="28"/>
        </w:rPr>
        <w:t>совый год на период с 20</w:t>
      </w:r>
      <w:r>
        <w:rPr>
          <w:rFonts w:ascii="Times New Roman" w:hAnsi="Times New Roman" w:cs="Times New Roman"/>
          <w:sz w:val="28"/>
          <w:szCs w:val="28"/>
        </w:rPr>
        <w:t>20 по 2026</w:t>
      </w:r>
      <w:r w:rsidRPr="00DC62FE">
        <w:rPr>
          <w:rFonts w:ascii="Times New Roman" w:hAnsi="Times New Roman" w:cs="Times New Roman"/>
          <w:sz w:val="28"/>
          <w:szCs w:val="28"/>
        </w:rPr>
        <w:t> годы.</w:t>
      </w:r>
    </w:p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 xml:space="preserve">Методическое руководство по разработке </w:t>
      </w:r>
      <w:r w:rsidRPr="001B5F2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1B5F24">
        <w:rPr>
          <w:rFonts w:ascii="Times New Roman" w:hAnsi="Times New Roman" w:cs="Times New Roman"/>
          <w:sz w:val="28"/>
          <w:szCs w:val="28"/>
        </w:rPr>
        <w:t>рограммы</w:t>
      </w:r>
      <w:r w:rsidRPr="00DC62FE">
        <w:rPr>
          <w:rFonts w:ascii="Times New Roman" w:hAnsi="Times New Roman" w:cs="Times New Roman"/>
          <w:sz w:val="28"/>
          <w:szCs w:val="28"/>
        </w:rPr>
        <w:t xml:space="preserve"> и внесению в нее изменений осуществляет Администрация муниципального района.</w:t>
      </w:r>
    </w:p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 xml:space="preserve">В процессе ежегодного мониторинга реализации </w:t>
      </w:r>
      <w:r w:rsidRPr="001B5F2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1B5F24">
        <w:rPr>
          <w:rFonts w:ascii="Times New Roman" w:hAnsi="Times New Roman" w:cs="Times New Roman"/>
          <w:sz w:val="28"/>
          <w:szCs w:val="28"/>
        </w:rPr>
        <w:t>рограммы</w:t>
      </w:r>
      <w:r w:rsidRPr="00DC62FE">
        <w:rPr>
          <w:rFonts w:ascii="Times New Roman" w:hAnsi="Times New Roman" w:cs="Times New Roman"/>
          <w:sz w:val="28"/>
          <w:szCs w:val="28"/>
        </w:rPr>
        <w:t xml:space="preserve">  осущ</w:t>
      </w:r>
      <w:r w:rsidRPr="00DC62FE">
        <w:rPr>
          <w:rFonts w:ascii="Times New Roman" w:hAnsi="Times New Roman" w:cs="Times New Roman"/>
          <w:sz w:val="28"/>
          <w:szCs w:val="28"/>
        </w:rPr>
        <w:t>е</w:t>
      </w:r>
      <w:r w:rsidRPr="00DC62FE">
        <w:rPr>
          <w:rFonts w:ascii="Times New Roman" w:hAnsi="Times New Roman" w:cs="Times New Roman"/>
          <w:sz w:val="28"/>
          <w:szCs w:val="28"/>
        </w:rPr>
        <w:t>ствляется оценка достижения запланированных целевых индикаторов реализ</w:t>
      </w:r>
      <w:r w:rsidRPr="00DC62FE">
        <w:rPr>
          <w:rFonts w:ascii="Times New Roman" w:hAnsi="Times New Roman" w:cs="Times New Roman"/>
          <w:sz w:val="28"/>
          <w:szCs w:val="28"/>
        </w:rPr>
        <w:t>а</w:t>
      </w:r>
      <w:r w:rsidRPr="00DC62FE">
        <w:rPr>
          <w:rFonts w:ascii="Times New Roman" w:hAnsi="Times New Roman" w:cs="Times New Roman"/>
          <w:sz w:val="28"/>
          <w:szCs w:val="28"/>
        </w:rPr>
        <w:t>ции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DC62FE">
        <w:rPr>
          <w:rFonts w:ascii="Times New Roman" w:hAnsi="Times New Roman" w:cs="Times New Roman"/>
          <w:sz w:val="28"/>
          <w:szCs w:val="28"/>
        </w:rPr>
        <w:t>рограммы.</w:t>
      </w:r>
    </w:p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  <w:r w:rsidRPr="00DC62FE">
        <w:rPr>
          <w:rFonts w:ascii="Times New Roman" w:hAnsi="Times New Roman" w:cs="Times New Roman"/>
          <w:sz w:val="28"/>
          <w:szCs w:val="28"/>
        </w:rPr>
        <w:t>Ежегодно, в срок до 1 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DC62FE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DC62F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C62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62FE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DC62FE">
        <w:rPr>
          <w:rFonts w:ascii="Times New Roman" w:hAnsi="Times New Roman" w:cs="Times New Roman"/>
          <w:sz w:val="28"/>
          <w:szCs w:val="28"/>
        </w:rPr>
        <w:t>, Админис</w:t>
      </w:r>
      <w:r w:rsidRPr="00DC62FE">
        <w:rPr>
          <w:rFonts w:ascii="Times New Roman" w:hAnsi="Times New Roman" w:cs="Times New Roman"/>
          <w:sz w:val="28"/>
          <w:szCs w:val="28"/>
        </w:rPr>
        <w:t>т</w:t>
      </w:r>
      <w:r w:rsidRPr="00DC62FE">
        <w:rPr>
          <w:rFonts w:ascii="Times New Roman" w:hAnsi="Times New Roman" w:cs="Times New Roman"/>
          <w:sz w:val="28"/>
          <w:szCs w:val="28"/>
        </w:rPr>
        <w:t>рация муниципального района  представляет отчет о выполнении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DC62FE">
        <w:rPr>
          <w:rFonts w:ascii="Times New Roman" w:hAnsi="Times New Roman" w:cs="Times New Roman"/>
          <w:sz w:val="28"/>
          <w:szCs w:val="28"/>
        </w:rPr>
        <w:t>рогра</w:t>
      </w:r>
      <w:r w:rsidRPr="00DC62FE">
        <w:rPr>
          <w:rFonts w:ascii="Times New Roman" w:hAnsi="Times New Roman" w:cs="Times New Roman"/>
          <w:sz w:val="28"/>
          <w:szCs w:val="28"/>
        </w:rPr>
        <w:t>м</w:t>
      </w:r>
      <w:r w:rsidRPr="00DC62FE">
        <w:rPr>
          <w:rFonts w:ascii="Times New Roman" w:hAnsi="Times New Roman" w:cs="Times New Roman"/>
          <w:sz w:val="28"/>
          <w:szCs w:val="28"/>
        </w:rPr>
        <w:t xml:space="preserve">мы в </w:t>
      </w:r>
      <w:r>
        <w:rPr>
          <w:rFonts w:ascii="Times New Roman" w:hAnsi="Times New Roman" w:cs="Times New Roman"/>
          <w:sz w:val="28"/>
          <w:szCs w:val="28"/>
        </w:rPr>
        <w:t>Комитет финансов и контроля А</w:t>
      </w:r>
      <w:r w:rsidRPr="00DC62FE">
        <w:rPr>
          <w:rFonts w:ascii="Times New Roman" w:hAnsi="Times New Roman" w:cs="Times New Roman"/>
          <w:sz w:val="28"/>
          <w:szCs w:val="28"/>
        </w:rPr>
        <w:t>дминистрации Большереченского мун</w:t>
      </w:r>
      <w:r w:rsidRPr="00DC62FE">
        <w:rPr>
          <w:rFonts w:ascii="Times New Roman" w:hAnsi="Times New Roman" w:cs="Times New Roman"/>
          <w:sz w:val="28"/>
          <w:szCs w:val="28"/>
        </w:rPr>
        <w:t>и</w:t>
      </w:r>
      <w:r w:rsidRPr="00DC62FE">
        <w:rPr>
          <w:rFonts w:ascii="Times New Roman" w:hAnsi="Times New Roman" w:cs="Times New Roman"/>
          <w:sz w:val="28"/>
          <w:szCs w:val="28"/>
        </w:rPr>
        <w:t>ципального района.</w:t>
      </w:r>
    </w:p>
    <w:p w:rsidR="004C2AB1" w:rsidRPr="00B61BEA" w:rsidRDefault="004C2AB1" w:rsidP="007A79A1">
      <w:pPr>
        <w:rPr>
          <w:rFonts w:ascii="Times New Roman" w:hAnsi="Times New Roman" w:cs="Times New Roman"/>
          <w:sz w:val="28"/>
          <w:szCs w:val="28"/>
        </w:rPr>
      </w:pPr>
      <w:r w:rsidRPr="00B61BEA">
        <w:rPr>
          <w:rFonts w:ascii="Times New Roman" w:hAnsi="Times New Roman" w:cs="Times New Roman"/>
          <w:sz w:val="28"/>
          <w:szCs w:val="28"/>
        </w:rPr>
        <w:t>Начальник организационно-кадрового управления Администрации Бол</w:t>
      </w:r>
      <w:r w:rsidRPr="00B61BEA">
        <w:rPr>
          <w:rFonts w:ascii="Times New Roman" w:hAnsi="Times New Roman" w:cs="Times New Roman"/>
          <w:sz w:val="28"/>
          <w:szCs w:val="28"/>
        </w:rPr>
        <w:t>ь</w:t>
      </w:r>
      <w:r w:rsidRPr="00B61BEA">
        <w:rPr>
          <w:rFonts w:ascii="Times New Roman" w:hAnsi="Times New Roman" w:cs="Times New Roman"/>
          <w:sz w:val="28"/>
          <w:szCs w:val="28"/>
        </w:rPr>
        <w:t>шереченского муниципального района организует проверки выполнения пр</w:t>
      </w:r>
      <w:r w:rsidRPr="00B61BEA">
        <w:rPr>
          <w:rFonts w:ascii="Times New Roman" w:hAnsi="Times New Roman" w:cs="Times New Roman"/>
          <w:sz w:val="28"/>
          <w:szCs w:val="28"/>
        </w:rPr>
        <w:t>о</w:t>
      </w:r>
      <w:r w:rsidRPr="00B61BEA">
        <w:rPr>
          <w:rFonts w:ascii="Times New Roman" w:hAnsi="Times New Roman" w:cs="Times New Roman"/>
          <w:sz w:val="28"/>
          <w:szCs w:val="28"/>
        </w:rPr>
        <w:t xml:space="preserve">граммных мероприятий, обращая особое внимание на целевое и эффективное использование выделяемых средств и конечные результаты. По результатам проверок осуществляется </w:t>
      </w:r>
      <w:proofErr w:type="gramStart"/>
      <w:r w:rsidRPr="00B61BEA">
        <w:rPr>
          <w:rFonts w:ascii="Times New Roman" w:hAnsi="Times New Roman" w:cs="Times New Roman"/>
          <w:sz w:val="28"/>
          <w:szCs w:val="28"/>
        </w:rPr>
        <w:t>анализ</w:t>
      </w:r>
      <w:proofErr w:type="gramEnd"/>
      <w:r w:rsidRPr="00B61BEA">
        <w:rPr>
          <w:rFonts w:ascii="Times New Roman" w:hAnsi="Times New Roman" w:cs="Times New Roman"/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4C2AB1" w:rsidRPr="00B61BEA" w:rsidRDefault="004C2AB1" w:rsidP="00027988">
      <w:pPr>
        <w:rPr>
          <w:rFonts w:ascii="Times New Roman" w:hAnsi="Times New Roman" w:cs="Times New Roman"/>
          <w:sz w:val="28"/>
          <w:szCs w:val="28"/>
        </w:rPr>
      </w:pPr>
      <w:r w:rsidRPr="00B61BEA">
        <w:rPr>
          <w:rFonts w:ascii="Times New Roman" w:hAnsi="Times New Roman" w:cs="Times New Roman"/>
          <w:sz w:val="28"/>
          <w:szCs w:val="28"/>
        </w:rPr>
        <w:t>Общий контроль хода реализации программных мероприятий и эффе</w:t>
      </w:r>
      <w:r w:rsidRPr="00B61BEA">
        <w:rPr>
          <w:rFonts w:ascii="Times New Roman" w:hAnsi="Times New Roman" w:cs="Times New Roman"/>
          <w:sz w:val="28"/>
          <w:szCs w:val="28"/>
        </w:rPr>
        <w:t>к</w:t>
      </w:r>
      <w:r w:rsidRPr="00B61BEA">
        <w:rPr>
          <w:rFonts w:ascii="Times New Roman" w:hAnsi="Times New Roman" w:cs="Times New Roman"/>
          <w:sz w:val="28"/>
          <w:szCs w:val="28"/>
        </w:rPr>
        <w:t>тивности использования финансовых средств осуществляет начальник орган</w:t>
      </w:r>
      <w:r w:rsidRPr="00B61BEA">
        <w:rPr>
          <w:rFonts w:ascii="Times New Roman" w:hAnsi="Times New Roman" w:cs="Times New Roman"/>
          <w:sz w:val="28"/>
          <w:szCs w:val="28"/>
        </w:rPr>
        <w:t>и</w:t>
      </w:r>
      <w:r w:rsidRPr="00B61BEA">
        <w:rPr>
          <w:rFonts w:ascii="Times New Roman" w:hAnsi="Times New Roman" w:cs="Times New Roman"/>
          <w:sz w:val="28"/>
          <w:szCs w:val="28"/>
        </w:rPr>
        <w:t>зационно-кадрового управления Администрации Большереченского муниц</w:t>
      </w:r>
      <w:r w:rsidRPr="00B61BEA">
        <w:rPr>
          <w:rFonts w:ascii="Times New Roman" w:hAnsi="Times New Roman" w:cs="Times New Roman"/>
          <w:sz w:val="28"/>
          <w:szCs w:val="28"/>
        </w:rPr>
        <w:t>и</w:t>
      </w:r>
      <w:r w:rsidRPr="00B61BEA">
        <w:rPr>
          <w:rFonts w:ascii="Times New Roman" w:hAnsi="Times New Roman" w:cs="Times New Roman"/>
          <w:sz w:val="28"/>
          <w:szCs w:val="28"/>
        </w:rPr>
        <w:t>пального района.</w:t>
      </w:r>
    </w:p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  <w:r w:rsidRPr="00B61BEA">
        <w:rPr>
          <w:rFonts w:ascii="Times New Roman" w:hAnsi="Times New Roman" w:cs="Times New Roman"/>
          <w:sz w:val="28"/>
          <w:szCs w:val="28"/>
        </w:rPr>
        <w:t>Для осуществления финансового, статистического, информационного анализа начальник организационно-кадрового управления Администрации Большереченского муниципального района имеет право запрашивать любую информацию в рамках осуществления своих полномочий у всех участников Подпрограммы.</w:t>
      </w:r>
    </w:p>
    <w:p w:rsidR="004C2AB1" w:rsidRPr="00DC62FE" w:rsidRDefault="004C2AB1" w:rsidP="00027988">
      <w:pPr>
        <w:rPr>
          <w:rFonts w:ascii="Times New Roman" w:hAnsi="Times New Roman" w:cs="Times New Roman"/>
          <w:sz w:val="28"/>
          <w:szCs w:val="28"/>
        </w:rPr>
      </w:pPr>
    </w:p>
    <w:p w:rsidR="004C2AB1" w:rsidRPr="00DC62FE" w:rsidRDefault="004C2AB1" w:rsidP="00027988">
      <w:pPr>
        <w:rPr>
          <w:rFonts w:ascii="Times New Roman" w:hAnsi="Times New Roman" w:cs="Times New Roman"/>
        </w:rPr>
      </w:pPr>
    </w:p>
    <w:p w:rsidR="004C2AB1" w:rsidRPr="00DC62FE" w:rsidRDefault="004C2AB1" w:rsidP="00027988">
      <w:pPr>
        <w:rPr>
          <w:rFonts w:ascii="Times New Roman" w:hAnsi="Times New Roman" w:cs="Times New Roman"/>
        </w:rPr>
      </w:pPr>
    </w:p>
    <w:p w:rsidR="004C2AB1" w:rsidRPr="00DC62FE" w:rsidRDefault="004C2AB1" w:rsidP="00027988">
      <w:pPr>
        <w:rPr>
          <w:rFonts w:ascii="Times New Roman" w:hAnsi="Times New Roman" w:cs="Times New Roman"/>
        </w:rPr>
      </w:pPr>
    </w:p>
    <w:p w:rsidR="004C2AB1" w:rsidRPr="00DC62FE" w:rsidRDefault="004C2AB1" w:rsidP="00027988">
      <w:pPr>
        <w:rPr>
          <w:rFonts w:ascii="Times New Roman" w:hAnsi="Times New Roman" w:cs="Times New Roman"/>
        </w:rPr>
      </w:pPr>
    </w:p>
    <w:p w:rsidR="004C2AB1" w:rsidRPr="00DC62FE" w:rsidRDefault="004C2AB1" w:rsidP="00EF59B4">
      <w:pPr>
        <w:ind w:firstLine="698"/>
        <w:jc w:val="right"/>
        <w:rPr>
          <w:rFonts w:ascii="Times New Roman" w:hAnsi="Times New Roman" w:cs="Times New Roman"/>
        </w:rPr>
      </w:pPr>
    </w:p>
    <w:p w:rsidR="004C2AB1" w:rsidRPr="00DC62FE" w:rsidRDefault="004C2AB1" w:rsidP="0009268D">
      <w:pPr>
        <w:jc w:val="center"/>
        <w:rPr>
          <w:rFonts w:ascii="Times New Roman" w:hAnsi="Times New Roman" w:cs="Times New Roman"/>
        </w:rPr>
      </w:pPr>
    </w:p>
    <w:p w:rsidR="004C2AB1" w:rsidRPr="00DC62FE" w:rsidRDefault="004C2AB1" w:rsidP="0009268D">
      <w:pPr>
        <w:jc w:val="center"/>
        <w:rPr>
          <w:rFonts w:ascii="Times New Roman" w:hAnsi="Times New Roman" w:cs="Times New Roman"/>
        </w:rPr>
      </w:pPr>
    </w:p>
    <w:p w:rsidR="004C2AB1" w:rsidRPr="00DC62FE" w:rsidRDefault="004C2AB1" w:rsidP="0009268D">
      <w:pPr>
        <w:jc w:val="center"/>
        <w:rPr>
          <w:rFonts w:ascii="Times New Roman" w:hAnsi="Times New Roman" w:cs="Times New Roman"/>
        </w:rPr>
      </w:pPr>
    </w:p>
    <w:p w:rsidR="004C2AB1" w:rsidRPr="00DC62FE" w:rsidRDefault="004C2AB1" w:rsidP="00BB58B5">
      <w:pPr>
        <w:ind w:firstLine="0"/>
        <w:rPr>
          <w:rFonts w:ascii="Times New Roman" w:hAnsi="Times New Roman" w:cs="Times New Roman"/>
        </w:rPr>
        <w:sectPr w:rsidR="004C2AB1" w:rsidRPr="00DC62FE" w:rsidSect="004E027A">
          <w:headerReference w:type="even" r:id="rId10"/>
          <w:headerReference w:type="default" r:id="rId11"/>
          <w:pgSz w:w="11906" w:h="16838"/>
          <w:pgMar w:top="851" w:right="851" w:bottom="1134" w:left="1418" w:header="709" w:footer="709" w:gutter="0"/>
          <w:pgNumType w:start="2"/>
          <w:cols w:space="708"/>
          <w:docGrid w:linePitch="360"/>
        </w:sectPr>
      </w:pPr>
    </w:p>
    <w:p w:rsidR="004C2AB1" w:rsidRDefault="004C2AB1" w:rsidP="00BB58B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4C2AB1" w:rsidRDefault="004C2AB1" w:rsidP="008F44B0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4C2AB1" w:rsidRDefault="004C2AB1" w:rsidP="008F44B0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:rsidR="004C2AB1" w:rsidRPr="00DC62FE" w:rsidRDefault="004C2AB1" w:rsidP="008F44B0">
      <w:pPr>
        <w:ind w:firstLine="698"/>
        <w:jc w:val="right"/>
        <w:rPr>
          <w:rFonts w:ascii="Times New Roman" w:hAnsi="Times New Roman" w:cs="Times New Roman"/>
          <w:b/>
        </w:rPr>
      </w:pPr>
      <w:r w:rsidRPr="00DC62FE">
        <w:rPr>
          <w:rStyle w:val="a3"/>
          <w:rFonts w:ascii="Times New Roman" w:hAnsi="Times New Roman" w:cs="Times New Roman"/>
          <w:b w:val="0"/>
          <w:bCs/>
          <w:color w:val="auto"/>
        </w:rPr>
        <w:t>Приложение</w:t>
      </w:r>
    </w:p>
    <w:p w:rsidR="004C2AB1" w:rsidRPr="00DC62FE" w:rsidRDefault="004C2AB1" w:rsidP="008F44B0">
      <w:pPr>
        <w:ind w:firstLine="698"/>
        <w:jc w:val="right"/>
        <w:rPr>
          <w:rFonts w:ascii="Times New Roman" w:hAnsi="Times New Roman" w:cs="Times New Roman"/>
          <w:b/>
        </w:rPr>
      </w:pPr>
      <w:r w:rsidRPr="00DC62FE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Подпрограмме</w:t>
      </w:r>
    </w:p>
    <w:p w:rsidR="004C2AB1" w:rsidRDefault="004C2AB1" w:rsidP="008F44B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«</w:t>
      </w:r>
      <w:r w:rsidRPr="001E36DC">
        <w:rPr>
          <w:rFonts w:ascii="Times New Roman" w:hAnsi="Times New Roman" w:cs="Times New Roman"/>
        </w:rPr>
        <w:t xml:space="preserve">Энергосбережение и повышение </w:t>
      </w:r>
      <w:proofErr w:type="gramStart"/>
      <w:r w:rsidRPr="001E36DC">
        <w:rPr>
          <w:rFonts w:ascii="Times New Roman" w:hAnsi="Times New Roman" w:cs="Times New Roman"/>
        </w:rPr>
        <w:t>энергетической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C2AB1" w:rsidRDefault="004C2AB1" w:rsidP="008F44B0">
      <w:pPr>
        <w:jc w:val="right"/>
        <w:rPr>
          <w:rFonts w:ascii="Times New Roman" w:hAnsi="Times New Roman" w:cs="Times New Roman"/>
        </w:rPr>
      </w:pPr>
      <w:r w:rsidRPr="001E36DC">
        <w:rPr>
          <w:rFonts w:ascii="Times New Roman" w:hAnsi="Times New Roman" w:cs="Times New Roman"/>
        </w:rPr>
        <w:t>эффективности</w:t>
      </w:r>
      <w:r w:rsidRPr="001E36DC">
        <w:rPr>
          <w:rFonts w:ascii="Times New Roman" w:hAnsi="Times New Roman" w:cs="Times New Roman"/>
          <w:bCs/>
        </w:rPr>
        <w:t xml:space="preserve"> </w:t>
      </w:r>
      <w:r w:rsidRPr="001E36DC">
        <w:rPr>
          <w:rFonts w:ascii="Times New Roman" w:hAnsi="Times New Roman" w:cs="Times New Roman"/>
        </w:rPr>
        <w:t>на территории Большереченского</w:t>
      </w:r>
    </w:p>
    <w:p w:rsidR="004C2AB1" w:rsidRPr="00DC62FE" w:rsidRDefault="004C2AB1" w:rsidP="008F44B0">
      <w:pPr>
        <w:jc w:val="right"/>
        <w:rPr>
          <w:rFonts w:ascii="Times New Roman" w:hAnsi="Times New Roman" w:cs="Times New Roman"/>
          <w:b/>
        </w:rPr>
      </w:pPr>
      <w:r w:rsidRPr="001E36DC">
        <w:rPr>
          <w:rFonts w:ascii="Times New Roman" w:hAnsi="Times New Roman" w:cs="Times New Roman"/>
        </w:rPr>
        <w:t xml:space="preserve"> муниципального района Омкой области</w:t>
      </w:r>
      <w:r>
        <w:rPr>
          <w:rFonts w:ascii="Times New Roman" w:hAnsi="Times New Roman" w:cs="Times New Roman"/>
          <w:bCs/>
        </w:rPr>
        <w:t>»</w:t>
      </w:r>
    </w:p>
    <w:p w:rsidR="004C2AB1" w:rsidRDefault="004C2AB1" w:rsidP="003264A3">
      <w:pPr>
        <w:jc w:val="center"/>
        <w:rPr>
          <w:rFonts w:ascii="Times New Roman" w:hAnsi="Times New Roman" w:cs="Times New Roman"/>
        </w:rPr>
      </w:pPr>
      <w:r w:rsidRPr="007A136E">
        <w:rPr>
          <w:rFonts w:ascii="Times New Roman" w:hAnsi="Times New Roman" w:cs="Times New Roman"/>
        </w:rPr>
        <w:t>Мероприятия</w:t>
      </w:r>
      <w:r w:rsidRPr="007A136E">
        <w:rPr>
          <w:rFonts w:ascii="Times New Roman" w:hAnsi="Times New Roman" w:cs="Times New Roman"/>
        </w:rPr>
        <w:br/>
        <w:t xml:space="preserve">Подпрограммы </w:t>
      </w:r>
      <w:r>
        <w:rPr>
          <w:rFonts w:ascii="Times New Roman" w:hAnsi="Times New Roman" w:cs="Times New Roman"/>
        </w:rPr>
        <w:t>«</w:t>
      </w:r>
      <w:r w:rsidRPr="001E36DC">
        <w:rPr>
          <w:rFonts w:ascii="Times New Roman" w:hAnsi="Times New Roman" w:cs="Times New Roman"/>
        </w:rPr>
        <w:t>Энергосбережение и повышение энергетической</w:t>
      </w:r>
    </w:p>
    <w:p w:rsidR="004C2AB1" w:rsidRDefault="004C2AB1" w:rsidP="003264A3">
      <w:pPr>
        <w:jc w:val="center"/>
        <w:rPr>
          <w:rFonts w:ascii="Times New Roman" w:hAnsi="Times New Roman" w:cs="Times New Roman"/>
        </w:rPr>
      </w:pPr>
      <w:r w:rsidRPr="001E36DC">
        <w:rPr>
          <w:rFonts w:ascii="Times New Roman" w:hAnsi="Times New Roman" w:cs="Times New Roman"/>
        </w:rPr>
        <w:t>эффективности</w:t>
      </w:r>
      <w:r w:rsidRPr="001E36DC">
        <w:rPr>
          <w:rFonts w:ascii="Times New Roman" w:hAnsi="Times New Roman" w:cs="Times New Roman"/>
          <w:bCs/>
        </w:rPr>
        <w:t xml:space="preserve"> </w:t>
      </w:r>
      <w:r w:rsidRPr="001E36DC">
        <w:rPr>
          <w:rFonts w:ascii="Times New Roman" w:hAnsi="Times New Roman" w:cs="Times New Roman"/>
        </w:rPr>
        <w:t>на территории Большереченского</w:t>
      </w:r>
    </w:p>
    <w:p w:rsidR="004C2AB1" w:rsidRPr="007A136E" w:rsidRDefault="004C2AB1" w:rsidP="003264A3">
      <w:pPr>
        <w:jc w:val="center"/>
        <w:rPr>
          <w:rFonts w:ascii="Times New Roman" w:hAnsi="Times New Roman" w:cs="Times New Roman"/>
        </w:rPr>
      </w:pPr>
      <w:r w:rsidRPr="001E36DC">
        <w:rPr>
          <w:rFonts w:ascii="Times New Roman" w:hAnsi="Times New Roman" w:cs="Times New Roman"/>
        </w:rPr>
        <w:t>муниципального района Омкой области</w:t>
      </w:r>
      <w:r>
        <w:rPr>
          <w:rFonts w:ascii="Times New Roman" w:hAnsi="Times New Roman" w:cs="Times New Roman"/>
        </w:rPr>
        <w:t>»</w:t>
      </w:r>
    </w:p>
    <w:p w:rsidR="004C2AB1" w:rsidRPr="00DC62FE" w:rsidRDefault="004C2AB1" w:rsidP="003264A3">
      <w:pPr>
        <w:jc w:val="center"/>
        <w:rPr>
          <w:rFonts w:ascii="Times New Roman" w:hAnsi="Times New Roman" w:cs="Times New Roman"/>
          <w:b/>
        </w:rPr>
      </w:pPr>
    </w:p>
    <w:tbl>
      <w:tblPr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417"/>
        <w:gridCol w:w="851"/>
        <w:gridCol w:w="992"/>
        <w:gridCol w:w="1276"/>
        <w:gridCol w:w="999"/>
        <w:gridCol w:w="560"/>
        <w:gridCol w:w="425"/>
        <w:gridCol w:w="426"/>
        <w:gridCol w:w="425"/>
        <w:gridCol w:w="425"/>
        <w:gridCol w:w="439"/>
        <w:gridCol w:w="427"/>
        <w:gridCol w:w="410"/>
        <w:gridCol w:w="1417"/>
        <w:gridCol w:w="19"/>
        <w:gridCol w:w="568"/>
        <w:gridCol w:w="727"/>
        <w:gridCol w:w="552"/>
        <w:gridCol w:w="600"/>
        <w:gridCol w:w="541"/>
        <w:gridCol w:w="541"/>
        <w:gridCol w:w="595"/>
        <w:gridCol w:w="487"/>
        <w:gridCol w:w="508"/>
      </w:tblGrid>
      <w:tr w:rsidR="004C2AB1" w:rsidRPr="00DC62FE" w:rsidTr="000C4108">
        <w:trPr>
          <w:trHeight w:val="358"/>
        </w:trPr>
        <w:tc>
          <w:tcPr>
            <w:tcW w:w="392" w:type="dxa"/>
            <w:vMerge w:val="restart"/>
          </w:tcPr>
          <w:p w:rsidR="004C2AB1" w:rsidRPr="000C4108" w:rsidRDefault="004C2AB1" w:rsidP="000C4108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№ </w:t>
            </w:r>
            <w:r w:rsidRPr="000C410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C410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C4108">
              <w:rPr>
                <w:rFonts w:ascii="Times New Roman" w:hAnsi="Times New Roman" w:cs="Times New Roman"/>
              </w:rPr>
              <w:t>/</w:t>
            </w:r>
            <w:proofErr w:type="spellStart"/>
            <w:r w:rsidRPr="000C410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4C2AB1" w:rsidRPr="000C4108" w:rsidRDefault="004C2AB1" w:rsidP="000C410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Наименов</w:t>
            </w:r>
            <w:r w:rsidRPr="000C4108">
              <w:rPr>
                <w:rFonts w:ascii="Times New Roman" w:hAnsi="Times New Roman" w:cs="Times New Roman"/>
              </w:rPr>
              <w:t>а</w:t>
            </w:r>
            <w:r w:rsidRPr="000C4108">
              <w:rPr>
                <w:rFonts w:ascii="Times New Roman" w:hAnsi="Times New Roman" w:cs="Times New Roman"/>
              </w:rPr>
              <w:t xml:space="preserve">ние </w:t>
            </w:r>
            <w:r w:rsidRPr="000C4108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0C4108">
              <w:rPr>
                <w:rFonts w:ascii="Times New Roman" w:hAnsi="Times New Roman" w:cs="Times New Roman"/>
              </w:rPr>
              <w:br/>
              <w:t>подпрогра</w:t>
            </w:r>
            <w:r w:rsidRPr="000C4108">
              <w:rPr>
                <w:rFonts w:ascii="Times New Roman" w:hAnsi="Times New Roman" w:cs="Times New Roman"/>
              </w:rPr>
              <w:t>м</w:t>
            </w:r>
            <w:r w:rsidRPr="000C4108">
              <w:rPr>
                <w:rFonts w:ascii="Times New Roman" w:hAnsi="Times New Roman" w:cs="Times New Roman"/>
              </w:rPr>
              <w:t xml:space="preserve">мы  </w:t>
            </w:r>
            <w:r w:rsidRPr="000C410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843" w:type="dxa"/>
            <w:gridSpan w:val="2"/>
            <w:vMerge w:val="restart"/>
          </w:tcPr>
          <w:p w:rsidR="004C2AB1" w:rsidRPr="000C4108" w:rsidRDefault="004C2AB1" w:rsidP="000C410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Срок реализации</w:t>
            </w:r>
            <w:r w:rsidRPr="000C4108">
              <w:rPr>
                <w:rFonts w:ascii="Times New Roman" w:hAnsi="Times New Roman" w:cs="Times New Roman"/>
              </w:rPr>
              <w:br/>
              <w:t>мероприятия По</w:t>
            </w:r>
            <w:r w:rsidRPr="000C4108">
              <w:rPr>
                <w:rFonts w:ascii="Times New Roman" w:hAnsi="Times New Roman" w:cs="Times New Roman"/>
              </w:rPr>
              <w:t>д</w:t>
            </w:r>
            <w:r w:rsidRPr="000C410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276" w:type="dxa"/>
            <w:vMerge w:val="restart"/>
          </w:tcPr>
          <w:p w:rsidR="004C2AB1" w:rsidRPr="000C4108" w:rsidRDefault="004C2AB1" w:rsidP="000C41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Ответс</w:t>
            </w:r>
            <w:r w:rsidRPr="000C4108">
              <w:rPr>
                <w:rFonts w:ascii="Times New Roman" w:hAnsi="Times New Roman" w:cs="Times New Roman"/>
              </w:rPr>
              <w:t>т</w:t>
            </w:r>
            <w:r w:rsidRPr="000C4108">
              <w:rPr>
                <w:rFonts w:ascii="Times New Roman" w:hAnsi="Times New Roman" w:cs="Times New Roman"/>
              </w:rPr>
              <w:t>венный</w:t>
            </w:r>
            <w:r w:rsidRPr="000C4108">
              <w:rPr>
                <w:rFonts w:ascii="Times New Roman" w:hAnsi="Times New Roman" w:cs="Times New Roman"/>
              </w:rPr>
              <w:br/>
              <w:t>исполн</w:t>
            </w:r>
            <w:r w:rsidRPr="000C4108">
              <w:rPr>
                <w:rFonts w:ascii="Times New Roman" w:hAnsi="Times New Roman" w:cs="Times New Roman"/>
              </w:rPr>
              <w:t>и</w:t>
            </w:r>
            <w:r w:rsidRPr="000C4108">
              <w:rPr>
                <w:rFonts w:ascii="Times New Roman" w:hAnsi="Times New Roman" w:cs="Times New Roman"/>
              </w:rPr>
              <w:t xml:space="preserve">тель </w:t>
            </w:r>
            <w:r w:rsidRPr="000C4108">
              <w:rPr>
                <w:rFonts w:ascii="Times New Roman" w:hAnsi="Times New Roman" w:cs="Times New Roman"/>
              </w:rPr>
              <w:br/>
              <w:t>меропри</w:t>
            </w:r>
            <w:r w:rsidRPr="000C4108">
              <w:rPr>
                <w:rFonts w:ascii="Times New Roman" w:hAnsi="Times New Roman" w:cs="Times New Roman"/>
              </w:rPr>
              <w:t>я</w:t>
            </w:r>
            <w:r w:rsidRPr="000C4108">
              <w:rPr>
                <w:rFonts w:ascii="Times New Roman" w:hAnsi="Times New Roman" w:cs="Times New Roman"/>
              </w:rPr>
              <w:t xml:space="preserve">тия </w:t>
            </w:r>
            <w:r w:rsidRPr="000C4108">
              <w:rPr>
                <w:rFonts w:ascii="Times New Roman" w:hAnsi="Times New Roman" w:cs="Times New Roman"/>
              </w:rPr>
              <w:br/>
              <w:t>Подпр</w:t>
            </w:r>
            <w:r w:rsidRPr="000C4108">
              <w:rPr>
                <w:rFonts w:ascii="Times New Roman" w:hAnsi="Times New Roman" w:cs="Times New Roman"/>
              </w:rPr>
              <w:t>о</w:t>
            </w:r>
            <w:r w:rsidRPr="000C4108">
              <w:rPr>
                <w:rFonts w:ascii="Times New Roman" w:hAnsi="Times New Roman" w:cs="Times New Roman"/>
              </w:rPr>
              <w:t xml:space="preserve">граммы   </w:t>
            </w:r>
            <w:r w:rsidRPr="000C410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9" w:type="dxa"/>
            <w:vMerge w:val="restart"/>
          </w:tcPr>
          <w:p w:rsidR="004C2AB1" w:rsidRPr="000C4108" w:rsidRDefault="004C2AB1" w:rsidP="000C410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Орган</w:t>
            </w:r>
            <w:r w:rsidRPr="000C4108">
              <w:rPr>
                <w:rFonts w:ascii="Times New Roman" w:hAnsi="Times New Roman" w:cs="Times New Roman"/>
              </w:rPr>
              <w:t>и</w:t>
            </w:r>
            <w:r w:rsidRPr="000C4108">
              <w:rPr>
                <w:rFonts w:ascii="Times New Roman" w:hAnsi="Times New Roman" w:cs="Times New Roman"/>
              </w:rPr>
              <w:t>зации,</w:t>
            </w:r>
            <w:r w:rsidRPr="000C4108">
              <w:rPr>
                <w:rFonts w:ascii="Times New Roman" w:hAnsi="Times New Roman" w:cs="Times New Roman"/>
              </w:rPr>
              <w:br/>
              <w:t>учас</w:t>
            </w:r>
            <w:r w:rsidRPr="000C4108">
              <w:rPr>
                <w:rFonts w:ascii="Times New Roman" w:hAnsi="Times New Roman" w:cs="Times New Roman"/>
              </w:rPr>
              <w:t>т</w:t>
            </w:r>
            <w:r w:rsidRPr="000C4108">
              <w:rPr>
                <w:rFonts w:ascii="Times New Roman" w:hAnsi="Times New Roman" w:cs="Times New Roman"/>
              </w:rPr>
              <w:t xml:space="preserve">вующие </w:t>
            </w:r>
            <w:r w:rsidRPr="000C4108">
              <w:rPr>
                <w:rFonts w:ascii="Times New Roman" w:hAnsi="Times New Roman" w:cs="Times New Roman"/>
              </w:rPr>
              <w:br/>
              <w:t>в реал</w:t>
            </w:r>
            <w:r w:rsidRPr="000C4108">
              <w:rPr>
                <w:rFonts w:ascii="Times New Roman" w:hAnsi="Times New Roman" w:cs="Times New Roman"/>
              </w:rPr>
              <w:t>и</w:t>
            </w:r>
            <w:r w:rsidRPr="000C4108">
              <w:rPr>
                <w:rFonts w:ascii="Times New Roman" w:hAnsi="Times New Roman" w:cs="Times New Roman"/>
              </w:rPr>
              <w:t>зации</w:t>
            </w:r>
            <w:r w:rsidRPr="000C4108">
              <w:rPr>
                <w:rFonts w:ascii="Times New Roman" w:hAnsi="Times New Roman" w:cs="Times New Roman"/>
              </w:rPr>
              <w:br/>
              <w:t>мер</w:t>
            </w:r>
            <w:r w:rsidRPr="000C4108">
              <w:rPr>
                <w:rFonts w:ascii="Times New Roman" w:hAnsi="Times New Roman" w:cs="Times New Roman"/>
              </w:rPr>
              <w:t>о</w:t>
            </w:r>
            <w:r w:rsidRPr="000C4108">
              <w:rPr>
                <w:rFonts w:ascii="Times New Roman" w:hAnsi="Times New Roman" w:cs="Times New Roman"/>
              </w:rPr>
              <w:t xml:space="preserve">приятия </w:t>
            </w:r>
            <w:r w:rsidRPr="000C4108">
              <w:rPr>
                <w:rFonts w:ascii="Times New Roman" w:hAnsi="Times New Roman" w:cs="Times New Roman"/>
              </w:rPr>
              <w:br/>
              <w:t>Подпр</w:t>
            </w:r>
            <w:r w:rsidRPr="000C4108">
              <w:rPr>
                <w:rFonts w:ascii="Times New Roman" w:hAnsi="Times New Roman" w:cs="Times New Roman"/>
              </w:rPr>
              <w:t>о</w:t>
            </w:r>
            <w:r w:rsidRPr="000C4108">
              <w:rPr>
                <w:rFonts w:ascii="Times New Roman" w:hAnsi="Times New Roman" w:cs="Times New Roman"/>
              </w:rPr>
              <w:t xml:space="preserve">граммы    </w:t>
            </w:r>
          </w:p>
        </w:tc>
        <w:tc>
          <w:tcPr>
            <w:tcW w:w="3537" w:type="dxa"/>
            <w:gridSpan w:val="8"/>
            <w:vMerge w:val="restart"/>
          </w:tcPr>
          <w:p w:rsidR="004C2AB1" w:rsidRPr="000C4108" w:rsidRDefault="004C2AB1" w:rsidP="000C410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Объем финансирования   </w:t>
            </w:r>
            <w:r w:rsidRPr="000C4108">
              <w:rPr>
                <w:rFonts w:ascii="Times New Roman" w:hAnsi="Times New Roman" w:cs="Times New Roman"/>
              </w:rPr>
              <w:br/>
              <w:t xml:space="preserve">мероприятия        </w:t>
            </w:r>
            <w:r w:rsidRPr="000C4108">
              <w:rPr>
                <w:rFonts w:ascii="Times New Roman" w:hAnsi="Times New Roman" w:cs="Times New Roman"/>
              </w:rPr>
              <w:br/>
              <w:t xml:space="preserve">Подпрограммы &lt;*&gt;        (тыс. руб.) </w:t>
            </w:r>
          </w:p>
        </w:tc>
        <w:tc>
          <w:tcPr>
            <w:tcW w:w="6555" w:type="dxa"/>
            <w:gridSpan w:val="11"/>
          </w:tcPr>
          <w:p w:rsidR="004C2AB1" w:rsidRPr="000C4108" w:rsidRDefault="004C2AB1" w:rsidP="000C410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Целевые индикаторы реализации мероприятия    </w:t>
            </w:r>
            <w:r w:rsidRPr="000C4108">
              <w:rPr>
                <w:rFonts w:ascii="Times New Roman" w:hAnsi="Times New Roman" w:cs="Times New Roman"/>
              </w:rPr>
              <w:br/>
              <w:t xml:space="preserve">(группы мероприятий) Подпрограммы &lt;**&gt;          </w:t>
            </w:r>
          </w:p>
        </w:tc>
      </w:tr>
      <w:tr w:rsidR="004C2AB1" w:rsidRPr="00DC62FE" w:rsidTr="000C4108">
        <w:trPr>
          <w:trHeight w:val="239"/>
        </w:trPr>
        <w:tc>
          <w:tcPr>
            <w:tcW w:w="392" w:type="dxa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7" w:type="dxa"/>
            <w:gridSpan w:val="8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C2AB1" w:rsidRPr="000C4108" w:rsidRDefault="004C2AB1" w:rsidP="000C41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Наименов</w:t>
            </w:r>
            <w:r w:rsidRPr="000C4108">
              <w:rPr>
                <w:rFonts w:ascii="Times New Roman" w:hAnsi="Times New Roman" w:cs="Times New Roman"/>
              </w:rPr>
              <w:t>а</w:t>
            </w:r>
            <w:r w:rsidRPr="000C4108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587" w:type="dxa"/>
            <w:gridSpan w:val="2"/>
          </w:tcPr>
          <w:p w:rsidR="004C2AB1" w:rsidRPr="000C4108" w:rsidRDefault="004C2AB1" w:rsidP="000C410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Ед.</w:t>
            </w:r>
            <w:r w:rsidRPr="000C4108">
              <w:rPr>
                <w:rFonts w:ascii="Times New Roman" w:hAnsi="Times New Roman" w:cs="Times New Roman"/>
              </w:rPr>
              <w:br/>
              <w:t>и</w:t>
            </w:r>
            <w:r w:rsidRPr="000C4108">
              <w:rPr>
                <w:rFonts w:ascii="Times New Roman" w:hAnsi="Times New Roman" w:cs="Times New Roman"/>
              </w:rPr>
              <w:t>з</w:t>
            </w:r>
            <w:r w:rsidRPr="000C4108">
              <w:rPr>
                <w:rFonts w:ascii="Times New Roman" w:hAnsi="Times New Roman" w:cs="Times New Roman"/>
              </w:rPr>
              <w:t>м</w:t>
            </w:r>
            <w:r w:rsidRPr="000C4108">
              <w:rPr>
                <w:rFonts w:ascii="Times New Roman" w:hAnsi="Times New Roman" w:cs="Times New Roman"/>
              </w:rPr>
              <w:t>е</w:t>
            </w:r>
            <w:r w:rsidRPr="000C4108">
              <w:rPr>
                <w:rFonts w:ascii="Times New Roman" w:hAnsi="Times New Roman" w:cs="Times New Roman"/>
              </w:rPr>
              <w:t>р</w:t>
            </w:r>
            <w:r w:rsidRPr="000C4108">
              <w:rPr>
                <w:rFonts w:ascii="Times New Roman" w:hAnsi="Times New Roman" w:cs="Times New Roman"/>
              </w:rPr>
              <w:t>е</w:t>
            </w:r>
            <w:r w:rsidRPr="000C41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551" w:type="dxa"/>
            <w:gridSpan w:val="8"/>
          </w:tcPr>
          <w:p w:rsidR="004C2AB1" w:rsidRPr="000C4108" w:rsidRDefault="004C2AB1" w:rsidP="000C4108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Значение         </w:t>
            </w:r>
          </w:p>
        </w:tc>
      </w:tr>
      <w:tr w:rsidR="004C2AB1" w:rsidRPr="00DC62FE" w:rsidTr="000C4108">
        <w:trPr>
          <w:trHeight w:val="1128"/>
        </w:trPr>
        <w:tc>
          <w:tcPr>
            <w:tcW w:w="392" w:type="dxa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C2AB1" w:rsidRPr="000C4108" w:rsidRDefault="004C2AB1" w:rsidP="000C410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с   </w:t>
            </w:r>
            <w:r w:rsidRPr="000C4108">
              <w:rPr>
                <w:rFonts w:ascii="Times New Roman" w:hAnsi="Times New Roman" w:cs="Times New Roman"/>
              </w:rPr>
              <w:br/>
              <w:t>(месяц/</w:t>
            </w:r>
            <w:r w:rsidRPr="000C4108">
              <w:rPr>
                <w:rFonts w:ascii="Times New Roman" w:hAnsi="Times New Roman" w:cs="Times New Roman"/>
              </w:rPr>
              <w:br/>
              <w:t xml:space="preserve">год)  </w:t>
            </w:r>
          </w:p>
        </w:tc>
        <w:tc>
          <w:tcPr>
            <w:tcW w:w="992" w:type="dxa"/>
          </w:tcPr>
          <w:p w:rsidR="004C2AB1" w:rsidRPr="000C4108" w:rsidRDefault="004C2AB1" w:rsidP="000C410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 xml:space="preserve">по   </w:t>
            </w:r>
            <w:r w:rsidRPr="000C4108">
              <w:rPr>
                <w:rFonts w:ascii="Times New Roman" w:hAnsi="Times New Roman" w:cs="Times New Roman"/>
              </w:rPr>
              <w:br/>
              <w:t>(месяц/</w:t>
            </w:r>
            <w:r w:rsidRPr="000C4108">
              <w:rPr>
                <w:rFonts w:ascii="Times New Roman" w:hAnsi="Times New Roman" w:cs="Times New Roman"/>
              </w:rPr>
              <w:br/>
              <w:t xml:space="preserve">год)  </w:t>
            </w:r>
          </w:p>
        </w:tc>
        <w:tc>
          <w:tcPr>
            <w:tcW w:w="1276" w:type="dxa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</w:tcPr>
          <w:p w:rsidR="004C2AB1" w:rsidRPr="000C4108" w:rsidRDefault="004C2AB1" w:rsidP="000C4108">
            <w:pPr>
              <w:pStyle w:val="ConsPlusCell"/>
              <w:widowControl/>
              <w:ind w:firstLine="720"/>
              <w:rPr>
                <w:rFonts w:ascii="Times New Roman" w:hAnsi="Times New Roman" w:cs="Times New Roman"/>
              </w:rPr>
            </w:pPr>
            <w:proofErr w:type="spellStart"/>
            <w:r w:rsidRPr="000C4108">
              <w:rPr>
                <w:rFonts w:ascii="Times New Roman" w:hAnsi="Times New Roman" w:cs="Times New Roman"/>
              </w:rPr>
              <w:t>ВВсего</w:t>
            </w:r>
            <w:proofErr w:type="spellEnd"/>
          </w:p>
        </w:tc>
        <w:tc>
          <w:tcPr>
            <w:tcW w:w="425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26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25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25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9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-137" w:right="113" w:firstLine="250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27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10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36" w:type="dxa"/>
            <w:gridSpan w:val="2"/>
          </w:tcPr>
          <w:p w:rsidR="004C2AB1" w:rsidRPr="000C4108" w:rsidRDefault="004C2AB1" w:rsidP="000C4108">
            <w:pPr>
              <w:pStyle w:val="ConsPlusCell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4C2AB1" w:rsidRPr="000C4108" w:rsidRDefault="004C2AB1" w:rsidP="00BA0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4C2AB1" w:rsidRPr="000C4108" w:rsidRDefault="004C2AB1" w:rsidP="000C4108">
            <w:pPr>
              <w:pStyle w:val="ConsPlusCell"/>
              <w:widowControl/>
              <w:ind w:firstLine="7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C4108">
              <w:rPr>
                <w:rFonts w:ascii="Times New Roman" w:hAnsi="Times New Roman" w:cs="Times New Roman"/>
              </w:rPr>
              <w:t>ВВсего</w:t>
            </w:r>
            <w:proofErr w:type="spellEnd"/>
          </w:p>
        </w:tc>
        <w:tc>
          <w:tcPr>
            <w:tcW w:w="552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00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41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41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95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-137" w:right="113" w:firstLine="250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7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08" w:type="dxa"/>
            <w:textDirection w:val="btLr"/>
          </w:tcPr>
          <w:p w:rsidR="004C2AB1" w:rsidRPr="000C4108" w:rsidRDefault="004C2AB1" w:rsidP="000C4108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C4108">
              <w:rPr>
                <w:rFonts w:ascii="Times New Roman" w:hAnsi="Times New Roman" w:cs="Times New Roman"/>
              </w:rPr>
              <w:t>2026</w:t>
            </w:r>
          </w:p>
        </w:tc>
      </w:tr>
    </w:tbl>
    <w:p w:rsidR="004C2AB1" w:rsidRPr="00E01804" w:rsidRDefault="004C2AB1" w:rsidP="00E01804">
      <w:pPr>
        <w:sectPr w:rsidR="004C2AB1" w:rsidRPr="00E01804" w:rsidSect="00691910">
          <w:pgSz w:w="16838" w:h="11906" w:orient="landscape"/>
          <w:pgMar w:top="1134" w:right="284" w:bottom="851" w:left="284" w:header="709" w:footer="709" w:gutter="0"/>
          <w:cols w:space="708"/>
          <w:docGrid w:linePitch="360"/>
        </w:sectPr>
      </w:pPr>
    </w:p>
    <w:tbl>
      <w:tblPr>
        <w:tblW w:w="165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7"/>
        <w:gridCol w:w="1534"/>
        <w:gridCol w:w="567"/>
        <w:gridCol w:w="567"/>
        <w:gridCol w:w="1701"/>
        <w:gridCol w:w="1701"/>
        <w:gridCol w:w="426"/>
        <w:gridCol w:w="425"/>
        <w:gridCol w:w="425"/>
        <w:gridCol w:w="425"/>
        <w:gridCol w:w="426"/>
        <w:gridCol w:w="425"/>
        <w:gridCol w:w="425"/>
        <w:gridCol w:w="425"/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142"/>
        <w:gridCol w:w="425"/>
      </w:tblGrid>
      <w:tr w:rsidR="00E01804" w:rsidRPr="00DC62FE" w:rsidTr="00E01804">
        <w:trPr>
          <w:cantSplit/>
          <w:trHeight w:val="5640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2361A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снижения энерг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тических изде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жек учреждений бюджетной сф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ры Большерече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ского муниц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пального района Омской области  за счет:</w:t>
            </w:r>
          </w:p>
          <w:p w:rsidR="00E01804" w:rsidRPr="00431C5E" w:rsidRDefault="00E01804" w:rsidP="002361A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внедрения эк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номичных исто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ников </w:t>
            </w:r>
            <w:proofErr w:type="gramStart"/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освещения</w:t>
            </w:r>
            <w:proofErr w:type="gramEnd"/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использованием автоматически отключаемых и энергосберега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щих осветител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ных приборо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5A4A8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Большереченского муниципального района Омкой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ласти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(далее - 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министрация)</w:t>
            </w:r>
          </w:p>
          <w:p w:rsidR="00E01804" w:rsidRPr="00431C5E" w:rsidRDefault="00E01804" w:rsidP="005A4A8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«Культура» Большереченского муниципального района Омской области, МКУ «Центр по делам молодежи,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пального района Омской области</w:t>
            </w:r>
            <w:r w:rsidRPr="00431C5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C0A6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Большереченского муниципального района Омкой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ласти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(далее - 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министрация)</w:t>
            </w:r>
          </w:p>
          <w:p w:rsidR="00E01804" w:rsidRDefault="00E01804" w:rsidP="00BC0A60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«Культура» Большереченского муниципального района Омской области, МКУ «Центр по делам молодежи,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пального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организации и предприятия ж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лищно-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коммунального комплекса</w:t>
            </w:r>
          </w:p>
          <w:p w:rsidR="00E01804" w:rsidRPr="00431C5E" w:rsidRDefault="00E01804" w:rsidP="00BC0A6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Удельная величина потребления эле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трической энергии муниципальными бюджетными учр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ждениями в расчете на 1 человека</w:t>
            </w: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кВт/</w:t>
            </w:r>
            <w:proofErr w:type="gram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 xml:space="preserve"> на 1 чел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51F8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9A3D8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3542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3542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3542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35429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1804" w:rsidRPr="00DC62FE" w:rsidTr="00E01804">
        <w:trPr>
          <w:cantSplit/>
          <w:trHeight w:val="9593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 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2361A6">
            <w:pPr>
              <w:widowControl/>
              <w:ind w:firstLine="0"/>
              <w:jc w:val="left"/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</w:t>
            </w:r>
            <w:r w:rsidRPr="00431C5E"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  <w:t xml:space="preserve"> 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системы</w:t>
            </w:r>
          </w:p>
          <w:p w:rsidR="00E01804" w:rsidRPr="00431C5E" w:rsidRDefault="00E01804" w:rsidP="002361A6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учета потребл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ния</w:t>
            </w:r>
            <w:r w:rsidRPr="00431C5E">
              <w:rPr>
                <w:rFonts w:ascii="TimesNewRoman,Bold" w:hAnsi="TimesNewRoman,Bold" w:cs="TimesNewRoman,Bold"/>
                <w:b/>
                <w:bCs/>
                <w:sz w:val="18"/>
                <w:szCs w:val="18"/>
              </w:rPr>
              <w:t xml:space="preserve"> 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энергоресу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сов и воды </w:t>
            </w:r>
            <w:r w:rsidRPr="00431C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внедрения приборов учета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5A4A8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Большереченского муниципального района Омкой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ласти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(далее - 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министрация)</w:t>
            </w:r>
          </w:p>
          <w:p w:rsidR="00E01804" w:rsidRPr="00431C5E" w:rsidRDefault="00E01804" w:rsidP="005A4A8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«Культура» Большереченского муниципального района Омской области, МКУ «Центр по делам молодежи,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пального района Омской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C0A6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Большереченского муниципального района Омкой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ласти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(далее - 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министрация)</w:t>
            </w:r>
          </w:p>
          <w:p w:rsidR="00E01804" w:rsidRPr="00431C5E" w:rsidRDefault="00E01804" w:rsidP="00BC0A6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«Культура» Большереченского муниципального района Омской области, МКУ «Центр по делам молодежи,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пального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организации и предприятия ж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лищно-коммунального комплекса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1.Доля объемов электрической энергии, расчеты за которую осущест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ляются с использ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ванием приборов учета (в части мн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гоквартирных д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мов - с использов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нием коллективных (</w:t>
            </w: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общедомовых</w:t>
            </w:r>
            <w:proofErr w:type="spellEnd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) приборов учета), в общем объеме электрической энергии</w:t>
            </w: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2.Доля объемов тепловой энергии, расчеты за которую осуществляются с использованием приборов учета (в части многоква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тирных домов - с использованием коллективных (</w:t>
            </w: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щедомовых</w:t>
            </w:r>
            <w:proofErr w:type="spellEnd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) приб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ров учета), в общем объеме тепловой энергии</w:t>
            </w: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E01804" w:rsidRPr="00431C5E" w:rsidRDefault="00E01804" w:rsidP="004E1EBE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3. Доля объемов воды, расчеты за которую осущест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ляются с использ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ванием приборов учета (в части мн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гоквартирных д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мов – с использованием коллективных (</w:t>
            </w: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щедомовых</w:t>
            </w:r>
            <w:proofErr w:type="spellEnd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) приб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ров учета), в общем объеме воды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28380B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8380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1804" w:rsidRPr="005C3B02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C3B0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4C2AB1" w:rsidRPr="00DC62FE" w:rsidTr="00EE08A6">
        <w:trPr>
          <w:cantSplit/>
          <w:trHeight w:val="1134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431C5E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431C5E" w:rsidRDefault="004C2AB1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Информационная</w:t>
            </w:r>
            <w:r w:rsidRPr="00431C5E">
              <w:rPr>
                <w:sz w:val="18"/>
                <w:szCs w:val="18"/>
              </w:rPr>
              <w:t xml:space="preserve">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поддержка и пр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паганда энерг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сбережения и повышения эне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гетической э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фективности на территории Большереченск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го муниципал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ного района 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431C5E" w:rsidRDefault="004C2AB1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431C5E" w:rsidRDefault="004C2AB1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431C5E" w:rsidRDefault="004C2AB1" w:rsidP="005A4A8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Большереченского муниципального района Омкой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ласти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(далее - 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министрация)</w:t>
            </w:r>
          </w:p>
          <w:p w:rsidR="004C2AB1" w:rsidRPr="00431C5E" w:rsidRDefault="004C2AB1" w:rsidP="005A4A8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«Культура» Большереченского муниципального района Омской области, МКУ «Центр по делам молодежи,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пального района Омской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431C5E" w:rsidRDefault="004C2AB1" w:rsidP="00BC0A6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Администрация Большереченского муниципального района Омкой о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ласти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(далее - А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министрация)</w:t>
            </w:r>
          </w:p>
          <w:p w:rsidR="004C2AB1" w:rsidRPr="00431C5E" w:rsidRDefault="004C2AB1" w:rsidP="00BC0A6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БУК «Культура» Большереченского муниципального района Омской области, МКУ «Центр по делам молодежи, физич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ской культуры и спорта» Большер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пального района, 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Комитет по образ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ванию Большер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ченского муниц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пального района Омской области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, организации и предприятия ж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431C5E">
              <w:rPr>
                <w:rFonts w:ascii="Times New Roman" w:hAnsi="Times New Roman" w:cs="Times New Roman"/>
                <w:bCs/>
                <w:sz w:val="18"/>
                <w:szCs w:val="18"/>
              </w:rPr>
              <w:t>лищно-коммунального комплекса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C2AB1" w:rsidRPr="00C8086D" w:rsidRDefault="004C2AB1" w:rsidP="001B6F9A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C8086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C2AB1" w:rsidRPr="00C8086D" w:rsidRDefault="004C2AB1" w:rsidP="001B6F9A">
            <w:pPr>
              <w:pStyle w:val="ConsPlusCell"/>
              <w:widowControl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C8086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C2AB1" w:rsidRPr="00C8086D" w:rsidRDefault="004C2AB1" w:rsidP="001B6F9A">
            <w:pPr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8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4C2AB1" w:rsidRPr="00C8086D" w:rsidRDefault="004C2AB1" w:rsidP="001B6F9A">
            <w:pPr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8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4C2AB1" w:rsidRPr="00C8086D" w:rsidRDefault="004C2AB1" w:rsidP="001B6F9A">
            <w:pPr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8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4C2AB1" w:rsidRPr="00C8086D" w:rsidRDefault="004C2AB1" w:rsidP="001B6F9A">
            <w:pPr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8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4C2AB1" w:rsidRPr="00C8086D" w:rsidRDefault="004C2AB1" w:rsidP="001B6F9A">
            <w:pPr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8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C2AB1" w:rsidRPr="00C8086D" w:rsidRDefault="004C2AB1" w:rsidP="001B6F9A">
            <w:pPr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86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431C5E" w:rsidRDefault="004C2AB1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Количество орган</w:t>
            </w: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зованных мер</w:t>
            </w: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приятий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2AB1" w:rsidRPr="00EE08A6" w:rsidRDefault="004C2AB1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8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01804" w:rsidRPr="00CB2A58" w:rsidTr="00E01804">
        <w:trPr>
          <w:cantSplit/>
          <w:trHeight w:val="2185"/>
        </w:trPr>
        <w:tc>
          <w:tcPr>
            <w:tcW w:w="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  <w:p w:rsidR="00E01804" w:rsidRPr="00431C5E" w:rsidRDefault="00E01804" w:rsidP="00BA00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1 015 000,00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1804" w:rsidRDefault="00E01804" w:rsidP="00E01804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1804" w:rsidRPr="00431C5E" w:rsidRDefault="00E01804" w:rsidP="00BA0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1C5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1804" w:rsidRPr="00FA398E" w:rsidRDefault="00E01804" w:rsidP="00BA00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98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804" w:rsidRPr="00FA398E" w:rsidRDefault="00E01804" w:rsidP="00BA00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</w:tr>
    </w:tbl>
    <w:p w:rsidR="004C2AB1" w:rsidRDefault="004C2AB1" w:rsidP="008F44B0">
      <w:pPr>
        <w:ind w:firstLine="0"/>
        <w:jc w:val="left"/>
        <w:rPr>
          <w:rFonts w:ascii="Times New Roman" w:hAnsi="Times New Roman" w:cs="Times New Roman"/>
          <w:color w:val="00B050"/>
        </w:rPr>
        <w:sectPr w:rsidR="004C2AB1" w:rsidSect="007343D2">
          <w:pgSz w:w="16838" w:h="11906" w:orient="landscape"/>
          <w:pgMar w:top="709" w:right="284" w:bottom="719" w:left="284" w:header="709" w:footer="709" w:gutter="0"/>
          <w:cols w:space="708"/>
          <w:docGrid w:linePitch="360"/>
        </w:sectPr>
      </w:pPr>
    </w:p>
    <w:p w:rsidR="004C2AB1" w:rsidRDefault="004C2AB1" w:rsidP="00FE2DF8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</w:p>
    <w:sectPr w:rsidR="004C2AB1" w:rsidSect="0040507D">
      <w:pgSz w:w="11906" w:h="16838"/>
      <w:pgMar w:top="851" w:right="113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EE2" w:rsidRDefault="006A1EE2">
      <w:r>
        <w:separator/>
      </w:r>
    </w:p>
  </w:endnote>
  <w:endnote w:type="continuationSeparator" w:id="0">
    <w:p w:rsidR="006A1EE2" w:rsidRDefault="006A1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EE2" w:rsidRDefault="006A1EE2">
      <w:r>
        <w:separator/>
      </w:r>
    </w:p>
  </w:footnote>
  <w:footnote w:type="continuationSeparator" w:id="0">
    <w:p w:rsidR="006A1EE2" w:rsidRDefault="006A1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E2" w:rsidRDefault="006A1EE2" w:rsidP="009F5124">
    <w:pPr>
      <w:pStyle w:val="a7"/>
      <w:framePr w:wrap="around" w:vAnchor="text" w:hAnchor="margin" w:xAlign="center" w:y="1"/>
      <w:rPr>
        <w:rStyle w:val="a9"/>
        <w:rFonts w:cs="Arial"/>
      </w:rPr>
    </w:pPr>
    <w:r>
      <w:rPr>
        <w:rStyle w:val="a9"/>
        <w:rFonts w:cs="Arial"/>
      </w:rPr>
      <w:fldChar w:fldCharType="begin"/>
    </w:r>
    <w:r>
      <w:rPr>
        <w:rStyle w:val="a9"/>
        <w:rFonts w:cs="Arial"/>
      </w:rPr>
      <w:instrText xml:space="preserve">PAGE  </w:instrText>
    </w:r>
    <w:r>
      <w:rPr>
        <w:rStyle w:val="a9"/>
        <w:rFonts w:cs="Arial"/>
      </w:rPr>
      <w:fldChar w:fldCharType="end"/>
    </w:r>
  </w:p>
  <w:p w:rsidR="006A1EE2" w:rsidRDefault="006A1EE2" w:rsidP="00CB37E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E2" w:rsidRDefault="006A1EE2" w:rsidP="007D197C">
    <w:pPr>
      <w:pStyle w:val="a7"/>
      <w:framePr w:wrap="around" w:vAnchor="text" w:hAnchor="margin" w:xAlign="center" w:y="1"/>
      <w:rPr>
        <w:rStyle w:val="a9"/>
        <w:rFonts w:cs="Arial"/>
      </w:rPr>
    </w:pPr>
    <w:r>
      <w:rPr>
        <w:rStyle w:val="a9"/>
        <w:rFonts w:cs="Arial"/>
      </w:rPr>
      <w:fldChar w:fldCharType="begin"/>
    </w:r>
    <w:r>
      <w:rPr>
        <w:rStyle w:val="a9"/>
        <w:rFonts w:cs="Arial"/>
      </w:rPr>
      <w:instrText xml:space="preserve">PAGE  </w:instrText>
    </w:r>
    <w:r>
      <w:rPr>
        <w:rStyle w:val="a9"/>
        <w:rFonts w:cs="Arial"/>
      </w:rPr>
      <w:fldChar w:fldCharType="separate"/>
    </w:r>
    <w:r w:rsidR="00E01804">
      <w:rPr>
        <w:rStyle w:val="a9"/>
        <w:rFonts w:cs="Arial"/>
        <w:noProof/>
      </w:rPr>
      <w:t>12</w:t>
    </w:r>
    <w:r>
      <w:rPr>
        <w:rStyle w:val="a9"/>
        <w:rFonts w:cs="Arial"/>
      </w:rPr>
      <w:fldChar w:fldCharType="end"/>
    </w:r>
  </w:p>
  <w:p w:rsidR="006A1EE2" w:rsidRDefault="006A1EE2" w:rsidP="007234E0">
    <w:pPr>
      <w:pStyle w:val="a7"/>
      <w:framePr w:wrap="around" w:vAnchor="text" w:hAnchor="margin" w:xAlign="right" w:y="1"/>
      <w:ind w:firstLine="0"/>
      <w:rPr>
        <w:rStyle w:val="a9"/>
        <w:rFonts w:cs="Arial"/>
      </w:rPr>
    </w:pPr>
  </w:p>
  <w:p w:rsidR="006A1EE2" w:rsidRDefault="006A1EE2" w:rsidP="00CB37E3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681D"/>
    <w:multiLevelType w:val="multilevel"/>
    <w:tmpl w:val="F608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442862"/>
    <w:multiLevelType w:val="hybridMultilevel"/>
    <w:tmpl w:val="8428791A"/>
    <w:lvl w:ilvl="0" w:tplc="3C40C81C">
      <w:start w:val="3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1A0A1B"/>
    <w:multiLevelType w:val="hybridMultilevel"/>
    <w:tmpl w:val="CBA63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A06421"/>
    <w:multiLevelType w:val="multilevel"/>
    <w:tmpl w:val="2D6E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86348"/>
    <w:multiLevelType w:val="hybridMultilevel"/>
    <w:tmpl w:val="98B28FFE"/>
    <w:lvl w:ilvl="0" w:tplc="855A3918">
      <w:start w:val="3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8861F0"/>
    <w:multiLevelType w:val="hybridMultilevel"/>
    <w:tmpl w:val="7380708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A715D1"/>
    <w:multiLevelType w:val="hybridMultilevel"/>
    <w:tmpl w:val="AC48F880"/>
    <w:lvl w:ilvl="0" w:tplc="38D48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E49"/>
    <w:rsid w:val="00002B08"/>
    <w:rsid w:val="0000349A"/>
    <w:rsid w:val="00007873"/>
    <w:rsid w:val="000109AF"/>
    <w:rsid w:val="00011037"/>
    <w:rsid w:val="00011087"/>
    <w:rsid w:val="00011A4D"/>
    <w:rsid w:val="0001436F"/>
    <w:rsid w:val="00016B50"/>
    <w:rsid w:val="00017B3D"/>
    <w:rsid w:val="00022D67"/>
    <w:rsid w:val="000233BB"/>
    <w:rsid w:val="00023D74"/>
    <w:rsid w:val="00027988"/>
    <w:rsid w:val="000308BE"/>
    <w:rsid w:val="00032155"/>
    <w:rsid w:val="00035E03"/>
    <w:rsid w:val="00035FD7"/>
    <w:rsid w:val="00036BF9"/>
    <w:rsid w:val="00037CC0"/>
    <w:rsid w:val="00040B71"/>
    <w:rsid w:val="00042132"/>
    <w:rsid w:val="0004269D"/>
    <w:rsid w:val="00044F10"/>
    <w:rsid w:val="00045C5C"/>
    <w:rsid w:val="00046806"/>
    <w:rsid w:val="00046936"/>
    <w:rsid w:val="0005024E"/>
    <w:rsid w:val="00051E4F"/>
    <w:rsid w:val="00053C69"/>
    <w:rsid w:val="000547FB"/>
    <w:rsid w:val="00055C4B"/>
    <w:rsid w:val="00057177"/>
    <w:rsid w:val="00061917"/>
    <w:rsid w:val="000628B7"/>
    <w:rsid w:val="00065554"/>
    <w:rsid w:val="00072452"/>
    <w:rsid w:val="00072BEE"/>
    <w:rsid w:val="00072E09"/>
    <w:rsid w:val="00074081"/>
    <w:rsid w:val="00074709"/>
    <w:rsid w:val="000768F6"/>
    <w:rsid w:val="000779B2"/>
    <w:rsid w:val="00077F58"/>
    <w:rsid w:val="0008017B"/>
    <w:rsid w:val="000808A9"/>
    <w:rsid w:val="00080EE7"/>
    <w:rsid w:val="000834C7"/>
    <w:rsid w:val="00084509"/>
    <w:rsid w:val="000859FF"/>
    <w:rsid w:val="00085E9E"/>
    <w:rsid w:val="00086727"/>
    <w:rsid w:val="0009268D"/>
    <w:rsid w:val="00092D87"/>
    <w:rsid w:val="000941CA"/>
    <w:rsid w:val="00094EB8"/>
    <w:rsid w:val="00095770"/>
    <w:rsid w:val="000957A8"/>
    <w:rsid w:val="000962AA"/>
    <w:rsid w:val="00096B91"/>
    <w:rsid w:val="000A14A7"/>
    <w:rsid w:val="000A2345"/>
    <w:rsid w:val="000A542A"/>
    <w:rsid w:val="000A65B0"/>
    <w:rsid w:val="000A6608"/>
    <w:rsid w:val="000B0587"/>
    <w:rsid w:val="000B08B0"/>
    <w:rsid w:val="000B1B2D"/>
    <w:rsid w:val="000B2C0A"/>
    <w:rsid w:val="000B3ECD"/>
    <w:rsid w:val="000B7565"/>
    <w:rsid w:val="000C4108"/>
    <w:rsid w:val="000C4485"/>
    <w:rsid w:val="000C556D"/>
    <w:rsid w:val="000C68EB"/>
    <w:rsid w:val="000C7405"/>
    <w:rsid w:val="000D3E9D"/>
    <w:rsid w:val="000D4E87"/>
    <w:rsid w:val="000D5DDC"/>
    <w:rsid w:val="000D64B2"/>
    <w:rsid w:val="000D7278"/>
    <w:rsid w:val="000E08BA"/>
    <w:rsid w:val="000E0B74"/>
    <w:rsid w:val="000E11DC"/>
    <w:rsid w:val="000E1EB0"/>
    <w:rsid w:val="000E2462"/>
    <w:rsid w:val="000E2E8A"/>
    <w:rsid w:val="000E3DEC"/>
    <w:rsid w:val="000E4D49"/>
    <w:rsid w:val="000F0CEE"/>
    <w:rsid w:val="000F2B6F"/>
    <w:rsid w:val="000F30A5"/>
    <w:rsid w:val="000F34AA"/>
    <w:rsid w:val="000F414C"/>
    <w:rsid w:val="000F4E54"/>
    <w:rsid w:val="000F65F2"/>
    <w:rsid w:val="000F671A"/>
    <w:rsid w:val="000F6FAE"/>
    <w:rsid w:val="00100497"/>
    <w:rsid w:val="0010137E"/>
    <w:rsid w:val="00101F3B"/>
    <w:rsid w:val="0010205B"/>
    <w:rsid w:val="001021A0"/>
    <w:rsid w:val="00102FC9"/>
    <w:rsid w:val="00103484"/>
    <w:rsid w:val="001039D1"/>
    <w:rsid w:val="00103BA8"/>
    <w:rsid w:val="001061FA"/>
    <w:rsid w:val="00107BBC"/>
    <w:rsid w:val="0011082C"/>
    <w:rsid w:val="00112250"/>
    <w:rsid w:val="001130F6"/>
    <w:rsid w:val="0011630B"/>
    <w:rsid w:val="00117900"/>
    <w:rsid w:val="001201FA"/>
    <w:rsid w:val="00121992"/>
    <w:rsid w:val="00121A1D"/>
    <w:rsid w:val="001236DD"/>
    <w:rsid w:val="0012456A"/>
    <w:rsid w:val="001245DF"/>
    <w:rsid w:val="00125F6A"/>
    <w:rsid w:val="001271AF"/>
    <w:rsid w:val="0013239D"/>
    <w:rsid w:val="001345CD"/>
    <w:rsid w:val="00134BC2"/>
    <w:rsid w:val="0013601E"/>
    <w:rsid w:val="00136A9E"/>
    <w:rsid w:val="00137CAF"/>
    <w:rsid w:val="0014074E"/>
    <w:rsid w:val="001408FF"/>
    <w:rsid w:val="001420BD"/>
    <w:rsid w:val="00143DF9"/>
    <w:rsid w:val="00145B7B"/>
    <w:rsid w:val="0014767B"/>
    <w:rsid w:val="00150A8D"/>
    <w:rsid w:val="0015213C"/>
    <w:rsid w:val="00155837"/>
    <w:rsid w:val="00157799"/>
    <w:rsid w:val="001578DB"/>
    <w:rsid w:val="001607CB"/>
    <w:rsid w:val="00160BAF"/>
    <w:rsid w:val="00160C2F"/>
    <w:rsid w:val="00161980"/>
    <w:rsid w:val="00163EC0"/>
    <w:rsid w:val="00166A25"/>
    <w:rsid w:val="00166AE4"/>
    <w:rsid w:val="00167BCA"/>
    <w:rsid w:val="001701C0"/>
    <w:rsid w:val="001715F7"/>
    <w:rsid w:val="00171DA4"/>
    <w:rsid w:val="001726AA"/>
    <w:rsid w:val="00172FDA"/>
    <w:rsid w:val="00173357"/>
    <w:rsid w:val="0017523B"/>
    <w:rsid w:val="00182AE4"/>
    <w:rsid w:val="001866E8"/>
    <w:rsid w:val="001869B3"/>
    <w:rsid w:val="001900CD"/>
    <w:rsid w:val="001903F3"/>
    <w:rsid w:val="001905F3"/>
    <w:rsid w:val="00190F38"/>
    <w:rsid w:val="001919BD"/>
    <w:rsid w:val="0019336F"/>
    <w:rsid w:val="00194FA6"/>
    <w:rsid w:val="00195C78"/>
    <w:rsid w:val="00197BF1"/>
    <w:rsid w:val="001A117B"/>
    <w:rsid w:val="001A140E"/>
    <w:rsid w:val="001A1503"/>
    <w:rsid w:val="001A17A3"/>
    <w:rsid w:val="001A324A"/>
    <w:rsid w:val="001A3F8E"/>
    <w:rsid w:val="001A4CAF"/>
    <w:rsid w:val="001A556A"/>
    <w:rsid w:val="001A5D04"/>
    <w:rsid w:val="001A69BF"/>
    <w:rsid w:val="001B08D9"/>
    <w:rsid w:val="001B0AA6"/>
    <w:rsid w:val="001B1114"/>
    <w:rsid w:val="001B16B7"/>
    <w:rsid w:val="001B429C"/>
    <w:rsid w:val="001B42A1"/>
    <w:rsid w:val="001B4311"/>
    <w:rsid w:val="001B4938"/>
    <w:rsid w:val="001B5CD2"/>
    <w:rsid w:val="001B5F24"/>
    <w:rsid w:val="001B6F9A"/>
    <w:rsid w:val="001B764D"/>
    <w:rsid w:val="001B7773"/>
    <w:rsid w:val="001C15BE"/>
    <w:rsid w:val="001C16A8"/>
    <w:rsid w:val="001C50A3"/>
    <w:rsid w:val="001D19B6"/>
    <w:rsid w:val="001D39C3"/>
    <w:rsid w:val="001D6148"/>
    <w:rsid w:val="001E06CF"/>
    <w:rsid w:val="001E16BC"/>
    <w:rsid w:val="001E17E2"/>
    <w:rsid w:val="001E36DC"/>
    <w:rsid w:val="001E3FD0"/>
    <w:rsid w:val="001E5834"/>
    <w:rsid w:val="001E5C93"/>
    <w:rsid w:val="001E6314"/>
    <w:rsid w:val="001E7580"/>
    <w:rsid w:val="001F0583"/>
    <w:rsid w:val="001F1B64"/>
    <w:rsid w:val="001F2021"/>
    <w:rsid w:val="001F28DA"/>
    <w:rsid w:val="001F2ED7"/>
    <w:rsid w:val="001F3A42"/>
    <w:rsid w:val="001F3BEE"/>
    <w:rsid w:val="001F4C30"/>
    <w:rsid w:val="001F5393"/>
    <w:rsid w:val="001F5F97"/>
    <w:rsid w:val="001F74E3"/>
    <w:rsid w:val="0020061F"/>
    <w:rsid w:val="0020105D"/>
    <w:rsid w:val="00202BA4"/>
    <w:rsid w:val="00204BA6"/>
    <w:rsid w:val="0020692F"/>
    <w:rsid w:val="002106F4"/>
    <w:rsid w:val="00210AC8"/>
    <w:rsid w:val="00211055"/>
    <w:rsid w:val="00212173"/>
    <w:rsid w:val="00213CD2"/>
    <w:rsid w:val="00214921"/>
    <w:rsid w:val="00214CFB"/>
    <w:rsid w:val="00217AF0"/>
    <w:rsid w:val="002244B6"/>
    <w:rsid w:val="002267D7"/>
    <w:rsid w:val="002309F7"/>
    <w:rsid w:val="00230BD7"/>
    <w:rsid w:val="00231487"/>
    <w:rsid w:val="00232C1B"/>
    <w:rsid w:val="00233026"/>
    <w:rsid w:val="002339DE"/>
    <w:rsid w:val="00233E40"/>
    <w:rsid w:val="002345E9"/>
    <w:rsid w:val="00235429"/>
    <w:rsid w:val="002360C8"/>
    <w:rsid w:val="002361A6"/>
    <w:rsid w:val="0023683B"/>
    <w:rsid w:val="00236D01"/>
    <w:rsid w:val="002371C9"/>
    <w:rsid w:val="002375CC"/>
    <w:rsid w:val="00237D3A"/>
    <w:rsid w:val="00237D5B"/>
    <w:rsid w:val="00243B7C"/>
    <w:rsid w:val="00243B7D"/>
    <w:rsid w:val="002451ED"/>
    <w:rsid w:val="00246C33"/>
    <w:rsid w:val="00251BD6"/>
    <w:rsid w:val="002525B0"/>
    <w:rsid w:val="00252FF1"/>
    <w:rsid w:val="00253047"/>
    <w:rsid w:val="00253B5C"/>
    <w:rsid w:val="00254FD2"/>
    <w:rsid w:val="00265657"/>
    <w:rsid w:val="00265731"/>
    <w:rsid w:val="00265A10"/>
    <w:rsid w:val="0026792D"/>
    <w:rsid w:val="00267C0B"/>
    <w:rsid w:val="00267DB3"/>
    <w:rsid w:val="00270194"/>
    <w:rsid w:val="00270235"/>
    <w:rsid w:val="00271848"/>
    <w:rsid w:val="0027189D"/>
    <w:rsid w:val="00272457"/>
    <w:rsid w:val="002730D2"/>
    <w:rsid w:val="0027346B"/>
    <w:rsid w:val="0027580B"/>
    <w:rsid w:val="00275988"/>
    <w:rsid w:val="00275FCC"/>
    <w:rsid w:val="002767F1"/>
    <w:rsid w:val="00276A98"/>
    <w:rsid w:val="002779CA"/>
    <w:rsid w:val="002800AA"/>
    <w:rsid w:val="00280CFC"/>
    <w:rsid w:val="00280FC9"/>
    <w:rsid w:val="00282FEC"/>
    <w:rsid w:val="0028377F"/>
    <w:rsid w:val="0028380B"/>
    <w:rsid w:val="00283CDE"/>
    <w:rsid w:val="00285E0B"/>
    <w:rsid w:val="00285F40"/>
    <w:rsid w:val="0028670D"/>
    <w:rsid w:val="00286BE9"/>
    <w:rsid w:val="00290491"/>
    <w:rsid w:val="00292309"/>
    <w:rsid w:val="0029412A"/>
    <w:rsid w:val="0029607C"/>
    <w:rsid w:val="002A0683"/>
    <w:rsid w:val="002A0C73"/>
    <w:rsid w:val="002A31C9"/>
    <w:rsid w:val="002A51F6"/>
    <w:rsid w:val="002A6430"/>
    <w:rsid w:val="002A6532"/>
    <w:rsid w:val="002B1562"/>
    <w:rsid w:val="002B1718"/>
    <w:rsid w:val="002B1AE8"/>
    <w:rsid w:val="002B2073"/>
    <w:rsid w:val="002B5051"/>
    <w:rsid w:val="002B5680"/>
    <w:rsid w:val="002B5AFB"/>
    <w:rsid w:val="002B6C32"/>
    <w:rsid w:val="002C1870"/>
    <w:rsid w:val="002C4094"/>
    <w:rsid w:val="002C5235"/>
    <w:rsid w:val="002C5842"/>
    <w:rsid w:val="002C5BF4"/>
    <w:rsid w:val="002C5C6B"/>
    <w:rsid w:val="002C79B2"/>
    <w:rsid w:val="002D2240"/>
    <w:rsid w:val="002D29C6"/>
    <w:rsid w:val="002D647E"/>
    <w:rsid w:val="002D7496"/>
    <w:rsid w:val="002D770A"/>
    <w:rsid w:val="002D7785"/>
    <w:rsid w:val="002D791A"/>
    <w:rsid w:val="002E007A"/>
    <w:rsid w:val="002E4216"/>
    <w:rsid w:val="002E7382"/>
    <w:rsid w:val="002F3E34"/>
    <w:rsid w:val="002F40A9"/>
    <w:rsid w:val="002F64EE"/>
    <w:rsid w:val="002F740B"/>
    <w:rsid w:val="0030016A"/>
    <w:rsid w:val="003021DE"/>
    <w:rsid w:val="00302F5F"/>
    <w:rsid w:val="003067F0"/>
    <w:rsid w:val="0030684E"/>
    <w:rsid w:val="0030742F"/>
    <w:rsid w:val="0031329C"/>
    <w:rsid w:val="00314E23"/>
    <w:rsid w:val="003152DF"/>
    <w:rsid w:val="00315626"/>
    <w:rsid w:val="00316A46"/>
    <w:rsid w:val="00320B01"/>
    <w:rsid w:val="003214F8"/>
    <w:rsid w:val="0032250A"/>
    <w:rsid w:val="0032382E"/>
    <w:rsid w:val="003242B7"/>
    <w:rsid w:val="00324359"/>
    <w:rsid w:val="003264A3"/>
    <w:rsid w:val="00326D30"/>
    <w:rsid w:val="00326ED1"/>
    <w:rsid w:val="003279D3"/>
    <w:rsid w:val="00330C59"/>
    <w:rsid w:val="00331E3E"/>
    <w:rsid w:val="00333AC4"/>
    <w:rsid w:val="00333E28"/>
    <w:rsid w:val="00335233"/>
    <w:rsid w:val="0033596A"/>
    <w:rsid w:val="00337C84"/>
    <w:rsid w:val="003409F5"/>
    <w:rsid w:val="00340FC3"/>
    <w:rsid w:val="00343226"/>
    <w:rsid w:val="0034405F"/>
    <w:rsid w:val="0034517F"/>
    <w:rsid w:val="003453FC"/>
    <w:rsid w:val="003466EB"/>
    <w:rsid w:val="003510F1"/>
    <w:rsid w:val="003557DB"/>
    <w:rsid w:val="00355DA0"/>
    <w:rsid w:val="00355E79"/>
    <w:rsid w:val="00356160"/>
    <w:rsid w:val="00357602"/>
    <w:rsid w:val="00360D12"/>
    <w:rsid w:val="0036439F"/>
    <w:rsid w:val="00365888"/>
    <w:rsid w:val="00365964"/>
    <w:rsid w:val="00366AB6"/>
    <w:rsid w:val="003678B4"/>
    <w:rsid w:val="003700B3"/>
    <w:rsid w:val="00370DDD"/>
    <w:rsid w:val="00371824"/>
    <w:rsid w:val="003719B2"/>
    <w:rsid w:val="00372147"/>
    <w:rsid w:val="003746A8"/>
    <w:rsid w:val="003753D4"/>
    <w:rsid w:val="00376439"/>
    <w:rsid w:val="003767D2"/>
    <w:rsid w:val="003778EC"/>
    <w:rsid w:val="0038230F"/>
    <w:rsid w:val="003841C9"/>
    <w:rsid w:val="00385A3E"/>
    <w:rsid w:val="00385C37"/>
    <w:rsid w:val="00387948"/>
    <w:rsid w:val="0039026C"/>
    <w:rsid w:val="00394DD4"/>
    <w:rsid w:val="00396093"/>
    <w:rsid w:val="003973A6"/>
    <w:rsid w:val="0039751F"/>
    <w:rsid w:val="00397AF0"/>
    <w:rsid w:val="00397DC2"/>
    <w:rsid w:val="003A23D4"/>
    <w:rsid w:val="003A2AD5"/>
    <w:rsid w:val="003A3260"/>
    <w:rsid w:val="003A5896"/>
    <w:rsid w:val="003A62C3"/>
    <w:rsid w:val="003B410C"/>
    <w:rsid w:val="003B59AF"/>
    <w:rsid w:val="003B683F"/>
    <w:rsid w:val="003B6D6D"/>
    <w:rsid w:val="003B752D"/>
    <w:rsid w:val="003C1381"/>
    <w:rsid w:val="003C1577"/>
    <w:rsid w:val="003C24EC"/>
    <w:rsid w:val="003C3E23"/>
    <w:rsid w:val="003C45FE"/>
    <w:rsid w:val="003C580B"/>
    <w:rsid w:val="003C5EF2"/>
    <w:rsid w:val="003C7C51"/>
    <w:rsid w:val="003D01E5"/>
    <w:rsid w:val="003D0C95"/>
    <w:rsid w:val="003D136F"/>
    <w:rsid w:val="003D14EF"/>
    <w:rsid w:val="003D2EF7"/>
    <w:rsid w:val="003D30AA"/>
    <w:rsid w:val="003E0E79"/>
    <w:rsid w:val="003E1721"/>
    <w:rsid w:val="003E28B0"/>
    <w:rsid w:val="003E3181"/>
    <w:rsid w:val="003E3269"/>
    <w:rsid w:val="003E44BC"/>
    <w:rsid w:val="003E4663"/>
    <w:rsid w:val="003E4E96"/>
    <w:rsid w:val="003E5B1B"/>
    <w:rsid w:val="003F0502"/>
    <w:rsid w:val="003F240B"/>
    <w:rsid w:val="003F39D8"/>
    <w:rsid w:val="003F450C"/>
    <w:rsid w:val="003F5301"/>
    <w:rsid w:val="003F53FE"/>
    <w:rsid w:val="003F7BC9"/>
    <w:rsid w:val="00400896"/>
    <w:rsid w:val="00400ED3"/>
    <w:rsid w:val="004026B7"/>
    <w:rsid w:val="0040507D"/>
    <w:rsid w:val="0040741F"/>
    <w:rsid w:val="00411940"/>
    <w:rsid w:val="0041447D"/>
    <w:rsid w:val="00415131"/>
    <w:rsid w:val="00415B79"/>
    <w:rsid w:val="004168E1"/>
    <w:rsid w:val="00417AC6"/>
    <w:rsid w:val="00420F1F"/>
    <w:rsid w:val="0042246A"/>
    <w:rsid w:val="0042293E"/>
    <w:rsid w:val="004230F4"/>
    <w:rsid w:val="004248FB"/>
    <w:rsid w:val="00425910"/>
    <w:rsid w:val="004262BA"/>
    <w:rsid w:val="00426C88"/>
    <w:rsid w:val="00427EEA"/>
    <w:rsid w:val="0043109E"/>
    <w:rsid w:val="00431C5E"/>
    <w:rsid w:val="004335FA"/>
    <w:rsid w:val="00433BF0"/>
    <w:rsid w:val="004350CF"/>
    <w:rsid w:val="0043718F"/>
    <w:rsid w:val="00440F20"/>
    <w:rsid w:val="00442B33"/>
    <w:rsid w:val="00442D0D"/>
    <w:rsid w:val="00445159"/>
    <w:rsid w:val="004473CD"/>
    <w:rsid w:val="00447475"/>
    <w:rsid w:val="00447CA9"/>
    <w:rsid w:val="00450DF3"/>
    <w:rsid w:val="0045102A"/>
    <w:rsid w:val="004531C1"/>
    <w:rsid w:val="00453374"/>
    <w:rsid w:val="00455086"/>
    <w:rsid w:val="00455588"/>
    <w:rsid w:val="004566C5"/>
    <w:rsid w:val="00457EEA"/>
    <w:rsid w:val="00461AF6"/>
    <w:rsid w:val="00462914"/>
    <w:rsid w:val="004632D3"/>
    <w:rsid w:val="00463C6C"/>
    <w:rsid w:val="00464976"/>
    <w:rsid w:val="0046630B"/>
    <w:rsid w:val="004705F0"/>
    <w:rsid w:val="004723D3"/>
    <w:rsid w:val="00473741"/>
    <w:rsid w:val="0047462D"/>
    <w:rsid w:val="004760EB"/>
    <w:rsid w:val="00480914"/>
    <w:rsid w:val="00482D42"/>
    <w:rsid w:val="004833DE"/>
    <w:rsid w:val="00483AC8"/>
    <w:rsid w:val="00483E75"/>
    <w:rsid w:val="00486E12"/>
    <w:rsid w:val="00487278"/>
    <w:rsid w:val="00490A3E"/>
    <w:rsid w:val="004924D8"/>
    <w:rsid w:val="004929A6"/>
    <w:rsid w:val="004929E9"/>
    <w:rsid w:val="00493840"/>
    <w:rsid w:val="00494AB9"/>
    <w:rsid w:val="004A2EB6"/>
    <w:rsid w:val="004A4AC5"/>
    <w:rsid w:val="004A4D8F"/>
    <w:rsid w:val="004A4EA0"/>
    <w:rsid w:val="004A6433"/>
    <w:rsid w:val="004A6DCB"/>
    <w:rsid w:val="004B0F6E"/>
    <w:rsid w:val="004B1561"/>
    <w:rsid w:val="004B217C"/>
    <w:rsid w:val="004B51E3"/>
    <w:rsid w:val="004B54E5"/>
    <w:rsid w:val="004C0787"/>
    <w:rsid w:val="004C256C"/>
    <w:rsid w:val="004C29B2"/>
    <w:rsid w:val="004C2AB1"/>
    <w:rsid w:val="004C2CEF"/>
    <w:rsid w:val="004C3DEC"/>
    <w:rsid w:val="004C45E4"/>
    <w:rsid w:val="004C525C"/>
    <w:rsid w:val="004C7842"/>
    <w:rsid w:val="004D0A77"/>
    <w:rsid w:val="004D2BE0"/>
    <w:rsid w:val="004D3F52"/>
    <w:rsid w:val="004D47AA"/>
    <w:rsid w:val="004D4A5C"/>
    <w:rsid w:val="004D4B71"/>
    <w:rsid w:val="004D6F57"/>
    <w:rsid w:val="004E027A"/>
    <w:rsid w:val="004E1EBE"/>
    <w:rsid w:val="004E3214"/>
    <w:rsid w:val="004E3D84"/>
    <w:rsid w:val="004E3F23"/>
    <w:rsid w:val="004E54E9"/>
    <w:rsid w:val="004E5C11"/>
    <w:rsid w:val="004E5F88"/>
    <w:rsid w:val="004E6686"/>
    <w:rsid w:val="004E752D"/>
    <w:rsid w:val="004F2474"/>
    <w:rsid w:val="004F4E4A"/>
    <w:rsid w:val="004F5025"/>
    <w:rsid w:val="004F6AD3"/>
    <w:rsid w:val="004F7414"/>
    <w:rsid w:val="004F77FB"/>
    <w:rsid w:val="00500EE4"/>
    <w:rsid w:val="005027B6"/>
    <w:rsid w:val="00505783"/>
    <w:rsid w:val="00505F96"/>
    <w:rsid w:val="005069EB"/>
    <w:rsid w:val="00506BFE"/>
    <w:rsid w:val="00506C2C"/>
    <w:rsid w:val="00507732"/>
    <w:rsid w:val="0051047A"/>
    <w:rsid w:val="00511768"/>
    <w:rsid w:val="00512317"/>
    <w:rsid w:val="00512416"/>
    <w:rsid w:val="005126E1"/>
    <w:rsid w:val="005152DE"/>
    <w:rsid w:val="0051617F"/>
    <w:rsid w:val="00516601"/>
    <w:rsid w:val="00523278"/>
    <w:rsid w:val="00524BD6"/>
    <w:rsid w:val="00526863"/>
    <w:rsid w:val="00527B56"/>
    <w:rsid w:val="00527E6D"/>
    <w:rsid w:val="0053085A"/>
    <w:rsid w:val="00534650"/>
    <w:rsid w:val="005346E4"/>
    <w:rsid w:val="00537ADE"/>
    <w:rsid w:val="00540759"/>
    <w:rsid w:val="00540D9E"/>
    <w:rsid w:val="005434AF"/>
    <w:rsid w:val="00543CCD"/>
    <w:rsid w:val="00543F1E"/>
    <w:rsid w:val="00546990"/>
    <w:rsid w:val="00553048"/>
    <w:rsid w:val="005536F4"/>
    <w:rsid w:val="00554EFD"/>
    <w:rsid w:val="00556048"/>
    <w:rsid w:val="005570C1"/>
    <w:rsid w:val="00557404"/>
    <w:rsid w:val="00557D13"/>
    <w:rsid w:val="00557EC5"/>
    <w:rsid w:val="00561E35"/>
    <w:rsid w:val="00561F33"/>
    <w:rsid w:val="00562EC2"/>
    <w:rsid w:val="00563139"/>
    <w:rsid w:val="005637C2"/>
    <w:rsid w:val="005640D0"/>
    <w:rsid w:val="005653F6"/>
    <w:rsid w:val="00571480"/>
    <w:rsid w:val="00571B81"/>
    <w:rsid w:val="005763A1"/>
    <w:rsid w:val="00576940"/>
    <w:rsid w:val="00577027"/>
    <w:rsid w:val="00580753"/>
    <w:rsid w:val="00581215"/>
    <w:rsid w:val="00582278"/>
    <w:rsid w:val="00582360"/>
    <w:rsid w:val="00582A51"/>
    <w:rsid w:val="00582CC9"/>
    <w:rsid w:val="00583DDD"/>
    <w:rsid w:val="005852C3"/>
    <w:rsid w:val="00586239"/>
    <w:rsid w:val="0059085B"/>
    <w:rsid w:val="0059167E"/>
    <w:rsid w:val="00592E69"/>
    <w:rsid w:val="005958CD"/>
    <w:rsid w:val="005A11E6"/>
    <w:rsid w:val="005A14A3"/>
    <w:rsid w:val="005A181A"/>
    <w:rsid w:val="005A2FDC"/>
    <w:rsid w:val="005A4A8D"/>
    <w:rsid w:val="005A4EEF"/>
    <w:rsid w:val="005A542B"/>
    <w:rsid w:val="005A58BB"/>
    <w:rsid w:val="005A7D54"/>
    <w:rsid w:val="005A7D87"/>
    <w:rsid w:val="005B0AD6"/>
    <w:rsid w:val="005B0E84"/>
    <w:rsid w:val="005B1A98"/>
    <w:rsid w:val="005B43B4"/>
    <w:rsid w:val="005B44EC"/>
    <w:rsid w:val="005B512F"/>
    <w:rsid w:val="005B609C"/>
    <w:rsid w:val="005B63DF"/>
    <w:rsid w:val="005C0E54"/>
    <w:rsid w:val="005C12A2"/>
    <w:rsid w:val="005C1CB1"/>
    <w:rsid w:val="005C1E05"/>
    <w:rsid w:val="005C3B02"/>
    <w:rsid w:val="005C5066"/>
    <w:rsid w:val="005C5279"/>
    <w:rsid w:val="005C5E45"/>
    <w:rsid w:val="005C70B7"/>
    <w:rsid w:val="005C7673"/>
    <w:rsid w:val="005D0F59"/>
    <w:rsid w:val="005D3ACB"/>
    <w:rsid w:val="005D50FF"/>
    <w:rsid w:val="005D67A1"/>
    <w:rsid w:val="005D6A4A"/>
    <w:rsid w:val="005D7BF1"/>
    <w:rsid w:val="005E1975"/>
    <w:rsid w:val="005E256B"/>
    <w:rsid w:val="005E2988"/>
    <w:rsid w:val="005E2A1F"/>
    <w:rsid w:val="005E3446"/>
    <w:rsid w:val="005E3D61"/>
    <w:rsid w:val="005F0746"/>
    <w:rsid w:val="005F1663"/>
    <w:rsid w:val="005F25AA"/>
    <w:rsid w:val="005F3073"/>
    <w:rsid w:val="005F5C38"/>
    <w:rsid w:val="005F64EC"/>
    <w:rsid w:val="006013A9"/>
    <w:rsid w:val="00603015"/>
    <w:rsid w:val="00603181"/>
    <w:rsid w:val="006064BD"/>
    <w:rsid w:val="00606D4A"/>
    <w:rsid w:val="006106E1"/>
    <w:rsid w:val="00610D9E"/>
    <w:rsid w:val="00610FEC"/>
    <w:rsid w:val="00611517"/>
    <w:rsid w:val="00611665"/>
    <w:rsid w:val="00613039"/>
    <w:rsid w:val="0061354B"/>
    <w:rsid w:val="00614B42"/>
    <w:rsid w:val="00620CED"/>
    <w:rsid w:val="00621995"/>
    <w:rsid w:val="00623072"/>
    <w:rsid w:val="006238F3"/>
    <w:rsid w:val="006242B2"/>
    <w:rsid w:val="0062501F"/>
    <w:rsid w:val="0062604B"/>
    <w:rsid w:val="00626262"/>
    <w:rsid w:val="00626A6B"/>
    <w:rsid w:val="00626CF2"/>
    <w:rsid w:val="0062731F"/>
    <w:rsid w:val="00630E5C"/>
    <w:rsid w:val="00631332"/>
    <w:rsid w:val="006314DA"/>
    <w:rsid w:val="00632DBF"/>
    <w:rsid w:val="0063310D"/>
    <w:rsid w:val="006340D4"/>
    <w:rsid w:val="00634B10"/>
    <w:rsid w:val="00634C56"/>
    <w:rsid w:val="00635376"/>
    <w:rsid w:val="006354D8"/>
    <w:rsid w:val="006406D0"/>
    <w:rsid w:val="00641CB6"/>
    <w:rsid w:val="006421FB"/>
    <w:rsid w:val="0064263C"/>
    <w:rsid w:val="00643368"/>
    <w:rsid w:val="00644827"/>
    <w:rsid w:val="0064599C"/>
    <w:rsid w:val="0064677E"/>
    <w:rsid w:val="00647D29"/>
    <w:rsid w:val="0065055D"/>
    <w:rsid w:val="006509D6"/>
    <w:rsid w:val="00651318"/>
    <w:rsid w:val="006518B1"/>
    <w:rsid w:val="00652F68"/>
    <w:rsid w:val="00654851"/>
    <w:rsid w:val="00654FEC"/>
    <w:rsid w:val="00655C95"/>
    <w:rsid w:val="006617B2"/>
    <w:rsid w:val="006618C9"/>
    <w:rsid w:val="00661CFC"/>
    <w:rsid w:val="00662321"/>
    <w:rsid w:val="0066483D"/>
    <w:rsid w:val="00665957"/>
    <w:rsid w:val="00665B34"/>
    <w:rsid w:val="00665B61"/>
    <w:rsid w:val="00666075"/>
    <w:rsid w:val="006664B3"/>
    <w:rsid w:val="00666CFA"/>
    <w:rsid w:val="006678CD"/>
    <w:rsid w:val="00667FF8"/>
    <w:rsid w:val="006706F2"/>
    <w:rsid w:val="00670C9F"/>
    <w:rsid w:val="00670DF2"/>
    <w:rsid w:val="00672C86"/>
    <w:rsid w:val="00673BF1"/>
    <w:rsid w:val="00674348"/>
    <w:rsid w:val="00674649"/>
    <w:rsid w:val="00675FF1"/>
    <w:rsid w:val="00676028"/>
    <w:rsid w:val="00676CDB"/>
    <w:rsid w:val="0067753E"/>
    <w:rsid w:val="0067782C"/>
    <w:rsid w:val="00677C49"/>
    <w:rsid w:val="00680AB1"/>
    <w:rsid w:val="00681117"/>
    <w:rsid w:val="0068351D"/>
    <w:rsid w:val="0068363C"/>
    <w:rsid w:val="00685712"/>
    <w:rsid w:val="00691910"/>
    <w:rsid w:val="00691AA5"/>
    <w:rsid w:val="006927E8"/>
    <w:rsid w:val="00693C70"/>
    <w:rsid w:val="0069561E"/>
    <w:rsid w:val="00695D0D"/>
    <w:rsid w:val="006A0F25"/>
    <w:rsid w:val="006A1706"/>
    <w:rsid w:val="006A1EE2"/>
    <w:rsid w:val="006A1FEA"/>
    <w:rsid w:val="006A46DE"/>
    <w:rsid w:val="006A48A6"/>
    <w:rsid w:val="006A74A3"/>
    <w:rsid w:val="006A74DC"/>
    <w:rsid w:val="006A7F9E"/>
    <w:rsid w:val="006B055E"/>
    <w:rsid w:val="006B0C8B"/>
    <w:rsid w:val="006B2213"/>
    <w:rsid w:val="006B2640"/>
    <w:rsid w:val="006B63FC"/>
    <w:rsid w:val="006B67D1"/>
    <w:rsid w:val="006B6C02"/>
    <w:rsid w:val="006B6D55"/>
    <w:rsid w:val="006B70C8"/>
    <w:rsid w:val="006C22B1"/>
    <w:rsid w:val="006C5402"/>
    <w:rsid w:val="006C5D48"/>
    <w:rsid w:val="006D0BDC"/>
    <w:rsid w:val="006D2536"/>
    <w:rsid w:val="006D4517"/>
    <w:rsid w:val="006E0AC6"/>
    <w:rsid w:val="006E2320"/>
    <w:rsid w:val="006E26FD"/>
    <w:rsid w:val="006E29BB"/>
    <w:rsid w:val="006E34CF"/>
    <w:rsid w:val="006E39DD"/>
    <w:rsid w:val="006E3D6D"/>
    <w:rsid w:val="006E41BF"/>
    <w:rsid w:val="006E4AE0"/>
    <w:rsid w:val="006E4DE3"/>
    <w:rsid w:val="006E51C3"/>
    <w:rsid w:val="006E723F"/>
    <w:rsid w:val="006F2E3C"/>
    <w:rsid w:val="006F3375"/>
    <w:rsid w:val="006F369D"/>
    <w:rsid w:val="006F4FBA"/>
    <w:rsid w:val="006F5260"/>
    <w:rsid w:val="006F5CBA"/>
    <w:rsid w:val="006F60B9"/>
    <w:rsid w:val="006F766B"/>
    <w:rsid w:val="0070150E"/>
    <w:rsid w:val="00701BD6"/>
    <w:rsid w:val="0070285C"/>
    <w:rsid w:val="00702BDE"/>
    <w:rsid w:val="00703CA6"/>
    <w:rsid w:val="00704D7C"/>
    <w:rsid w:val="007109AA"/>
    <w:rsid w:val="00714E98"/>
    <w:rsid w:val="00715EFF"/>
    <w:rsid w:val="00716E4C"/>
    <w:rsid w:val="00720BC0"/>
    <w:rsid w:val="00720F94"/>
    <w:rsid w:val="007234E0"/>
    <w:rsid w:val="00724611"/>
    <w:rsid w:val="00725788"/>
    <w:rsid w:val="00726342"/>
    <w:rsid w:val="007307A9"/>
    <w:rsid w:val="00730F28"/>
    <w:rsid w:val="00731B34"/>
    <w:rsid w:val="00731FB8"/>
    <w:rsid w:val="0073295E"/>
    <w:rsid w:val="007338C5"/>
    <w:rsid w:val="007339BB"/>
    <w:rsid w:val="00733F86"/>
    <w:rsid w:val="007343D2"/>
    <w:rsid w:val="00740C92"/>
    <w:rsid w:val="0074348E"/>
    <w:rsid w:val="00744101"/>
    <w:rsid w:val="007448B5"/>
    <w:rsid w:val="00745EAA"/>
    <w:rsid w:val="00746BB2"/>
    <w:rsid w:val="0074783C"/>
    <w:rsid w:val="00747F46"/>
    <w:rsid w:val="00751F60"/>
    <w:rsid w:val="00752093"/>
    <w:rsid w:val="0075463A"/>
    <w:rsid w:val="00755019"/>
    <w:rsid w:val="00757AA2"/>
    <w:rsid w:val="00757B27"/>
    <w:rsid w:val="00760042"/>
    <w:rsid w:val="0076008F"/>
    <w:rsid w:val="00760D81"/>
    <w:rsid w:val="00760E49"/>
    <w:rsid w:val="00760F6A"/>
    <w:rsid w:val="007668AA"/>
    <w:rsid w:val="007677EB"/>
    <w:rsid w:val="007712AE"/>
    <w:rsid w:val="0077261D"/>
    <w:rsid w:val="007727A6"/>
    <w:rsid w:val="00774066"/>
    <w:rsid w:val="007752A5"/>
    <w:rsid w:val="007758B5"/>
    <w:rsid w:val="007777F0"/>
    <w:rsid w:val="007807B3"/>
    <w:rsid w:val="00780A6C"/>
    <w:rsid w:val="00780C01"/>
    <w:rsid w:val="00782694"/>
    <w:rsid w:val="00783F53"/>
    <w:rsid w:val="0078483C"/>
    <w:rsid w:val="00785A35"/>
    <w:rsid w:val="00786139"/>
    <w:rsid w:val="00786B80"/>
    <w:rsid w:val="00787AF6"/>
    <w:rsid w:val="00787BD2"/>
    <w:rsid w:val="0079238E"/>
    <w:rsid w:val="0079338A"/>
    <w:rsid w:val="007934EA"/>
    <w:rsid w:val="007947BB"/>
    <w:rsid w:val="00795290"/>
    <w:rsid w:val="00795726"/>
    <w:rsid w:val="0079677B"/>
    <w:rsid w:val="00797C77"/>
    <w:rsid w:val="007A136E"/>
    <w:rsid w:val="007A18EB"/>
    <w:rsid w:val="007A28A5"/>
    <w:rsid w:val="007A3401"/>
    <w:rsid w:val="007A4920"/>
    <w:rsid w:val="007A64AE"/>
    <w:rsid w:val="007A6909"/>
    <w:rsid w:val="007A79A1"/>
    <w:rsid w:val="007B133D"/>
    <w:rsid w:val="007B1C3B"/>
    <w:rsid w:val="007B2BC1"/>
    <w:rsid w:val="007B31D7"/>
    <w:rsid w:val="007B3BF4"/>
    <w:rsid w:val="007B5D53"/>
    <w:rsid w:val="007B5DCD"/>
    <w:rsid w:val="007C0D2A"/>
    <w:rsid w:val="007C0EAE"/>
    <w:rsid w:val="007C1408"/>
    <w:rsid w:val="007C290E"/>
    <w:rsid w:val="007C31BF"/>
    <w:rsid w:val="007C3400"/>
    <w:rsid w:val="007C4655"/>
    <w:rsid w:val="007C4E6A"/>
    <w:rsid w:val="007C5165"/>
    <w:rsid w:val="007C51D3"/>
    <w:rsid w:val="007C65DD"/>
    <w:rsid w:val="007C745D"/>
    <w:rsid w:val="007D197C"/>
    <w:rsid w:val="007D4E3B"/>
    <w:rsid w:val="007D57EA"/>
    <w:rsid w:val="007D69BF"/>
    <w:rsid w:val="007D7AFE"/>
    <w:rsid w:val="007E025E"/>
    <w:rsid w:val="007E025F"/>
    <w:rsid w:val="007E1829"/>
    <w:rsid w:val="007E3C06"/>
    <w:rsid w:val="007E5BFC"/>
    <w:rsid w:val="007E741D"/>
    <w:rsid w:val="007F2671"/>
    <w:rsid w:val="007F307E"/>
    <w:rsid w:val="007F3BB3"/>
    <w:rsid w:val="007F4C1F"/>
    <w:rsid w:val="007F6185"/>
    <w:rsid w:val="00800908"/>
    <w:rsid w:val="00800BD6"/>
    <w:rsid w:val="00801CE6"/>
    <w:rsid w:val="0080560E"/>
    <w:rsid w:val="008069CC"/>
    <w:rsid w:val="00807514"/>
    <w:rsid w:val="00810068"/>
    <w:rsid w:val="00810646"/>
    <w:rsid w:val="00810748"/>
    <w:rsid w:val="008120A4"/>
    <w:rsid w:val="00812CDF"/>
    <w:rsid w:val="00814219"/>
    <w:rsid w:val="00817EA2"/>
    <w:rsid w:val="008213DC"/>
    <w:rsid w:val="008221A7"/>
    <w:rsid w:val="00823AEE"/>
    <w:rsid w:val="00824559"/>
    <w:rsid w:val="0082493D"/>
    <w:rsid w:val="00825F51"/>
    <w:rsid w:val="00825F9B"/>
    <w:rsid w:val="00827456"/>
    <w:rsid w:val="00827D76"/>
    <w:rsid w:val="00835FE1"/>
    <w:rsid w:val="008364F6"/>
    <w:rsid w:val="008379D5"/>
    <w:rsid w:val="008413FF"/>
    <w:rsid w:val="0084317F"/>
    <w:rsid w:val="00843345"/>
    <w:rsid w:val="0084424D"/>
    <w:rsid w:val="00845A3F"/>
    <w:rsid w:val="00846489"/>
    <w:rsid w:val="00847D6D"/>
    <w:rsid w:val="008509EA"/>
    <w:rsid w:val="008525B3"/>
    <w:rsid w:val="008535BA"/>
    <w:rsid w:val="0085436A"/>
    <w:rsid w:val="008559EE"/>
    <w:rsid w:val="00855F99"/>
    <w:rsid w:val="0086062E"/>
    <w:rsid w:val="00861058"/>
    <w:rsid w:val="00862226"/>
    <w:rsid w:val="00863C9F"/>
    <w:rsid w:val="00864190"/>
    <w:rsid w:val="00864AED"/>
    <w:rsid w:val="00865D27"/>
    <w:rsid w:val="008705B8"/>
    <w:rsid w:val="00870A1D"/>
    <w:rsid w:val="008716F6"/>
    <w:rsid w:val="00871BFA"/>
    <w:rsid w:val="008757CF"/>
    <w:rsid w:val="008777A2"/>
    <w:rsid w:val="0088085C"/>
    <w:rsid w:val="008808C8"/>
    <w:rsid w:val="0088393D"/>
    <w:rsid w:val="00885951"/>
    <w:rsid w:val="00885C36"/>
    <w:rsid w:val="0088630D"/>
    <w:rsid w:val="00886B2D"/>
    <w:rsid w:val="008873B1"/>
    <w:rsid w:val="008874A7"/>
    <w:rsid w:val="0089013C"/>
    <w:rsid w:val="008926D4"/>
    <w:rsid w:val="00893A09"/>
    <w:rsid w:val="00895906"/>
    <w:rsid w:val="0089720A"/>
    <w:rsid w:val="008A0196"/>
    <w:rsid w:val="008A03A2"/>
    <w:rsid w:val="008A184C"/>
    <w:rsid w:val="008A22C3"/>
    <w:rsid w:val="008A2E70"/>
    <w:rsid w:val="008A3299"/>
    <w:rsid w:val="008A4574"/>
    <w:rsid w:val="008A4880"/>
    <w:rsid w:val="008A48D2"/>
    <w:rsid w:val="008A50FB"/>
    <w:rsid w:val="008A7925"/>
    <w:rsid w:val="008B1CEA"/>
    <w:rsid w:val="008B1DCE"/>
    <w:rsid w:val="008B2815"/>
    <w:rsid w:val="008B3B09"/>
    <w:rsid w:val="008B45BC"/>
    <w:rsid w:val="008B50D5"/>
    <w:rsid w:val="008B6B9A"/>
    <w:rsid w:val="008C4AEB"/>
    <w:rsid w:val="008C6058"/>
    <w:rsid w:val="008C64A3"/>
    <w:rsid w:val="008C65D9"/>
    <w:rsid w:val="008C6F2E"/>
    <w:rsid w:val="008C70BE"/>
    <w:rsid w:val="008D303E"/>
    <w:rsid w:val="008D3D0E"/>
    <w:rsid w:val="008D3EA7"/>
    <w:rsid w:val="008D442C"/>
    <w:rsid w:val="008D4E1B"/>
    <w:rsid w:val="008D5CF5"/>
    <w:rsid w:val="008D5EAE"/>
    <w:rsid w:val="008D7073"/>
    <w:rsid w:val="008D7966"/>
    <w:rsid w:val="008E06A8"/>
    <w:rsid w:val="008E310E"/>
    <w:rsid w:val="008E4BEA"/>
    <w:rsid w:val="008E57F2"/>
    <w:rsid w:val="008E7107"/>
    <w:rsid w:val="008E7DC8"/>
    <w:rsid w:val="008F0407"/>
    <w:rsid w:val="008F137F"/>
    <w:rsid w:val="008F162E"/>
    <w:rsid w:val="008F266C"/>
    <w:rsid w:val="008F276E"/>
    <w:rsid w:val="008F44B0"/>
    <w:rsid w:val="008F4E7A"/>
    <w:rsid w:val="008F5DE0"/>
    <w:rsid w:val="008F7995"/>
    <w:rsid w:val="00900C55"/>
    <w:rsid w:val="009012F8"/>
    <w:rsid w:val="00901D7A"/>
    <w:rsid w:val="00902436"/>
    <w:rsid w:val="00902740"/>
    <w:rsid w:val="00903327"/>
    <w:rsid w:val="00903834"/>
    <w:rsid w:val="00904173"/>
    <w:rsid w:val="00904381"/>
    <w:rsid w:val="009046EF"/>
    <w:rsid w:val="0090528D"/>
    <w:rsid w:val="00905407"/>
    <w:rsid w:val="009063FD"/>
    <w:rsid w:val="009076EC"/>
    <w:rsid w:val="00907D78"/>
    <w:rsid w:val="00911046"/>
    <w:rsid w:val="00911388"/>
    <w:rsid w:val="00912366"/>
    <w:rsid w:val="00913E9F"/>
    <w:rsid w:val="009154B8"/>
    <w:rsid w:val="00916012"/>
    <w:rsid w:val="00917818"/>
    <w:rsid w:val="00920878"/>
    <w:rsid w:val="00920C2F"/>
    <w:rsid w:val="00921AD9"/>
    <w:rsid w:val="00921E0E"/>
    <w:rsid w:val="00922276"/>
    <w:rsid w:val="009223B1"/>
    <w:rsid w:val="00924651"/>
    <w:rsid w:val="0092469F"/>
    <w:rsid w:val="0092727A"/>
    <w:rsid w:val="00927317"/>
    <w:rsid w:val="00927E66"/>
    <w:rsid w:val="009306A8"/>
    <w:rsid w:val="009312C8"/>
    <w:rsid w:val="00931B21"/>
    <w:rsid w:val="00933503"/>
    <w:rsid w:val="009354C5"/>
    <w:rsid w:val="00937012"/>
    <w:rsid w:val="00937EB8"/>
    <w:rsid w:val="00941D83"/>
    <w:rsid w:val="00944BD0"/>
    <w:rsid w:val="009451A8"/>
    <w:rsid w:val="0094557C"/>
    <w:rsid w:val="009471DD"/>
    <w:rsid w:val="00947B69"/>
    <w:rsid w:val="00947DA4"/>
    <w:rsid w:val="00950C01"/>
    <w:rsid w:val="00951373"/>
    <w:rsid w:val="00953721"/>
    <w:rsid w:val="00953B88"/>
    <w:rsid w:val="0095454E"/>
    <w:rsid w:val="00954C20"/>
    <w:rsid w:val="00955C9A"/>
    <w:rsid w:val="00957835"/>
    <w:rsid w:val="0096024D"/>
    <w:rsid w:val="009610F4"/>
    <w:rsid w:val="00966EEF"/>
    <w:rsid w:val="009675FA"/>
    <w:rsid w:val="0097186F"/>
    <w:rsid w:val="00973B96"/>
    <w:rsid w:val="00974029"/>
    <w:rsid w:val="00976029"/>
    <w:rsid w:val="00977874"/>
    <w:rsid w:val="00980A0D"/>
    <w:rsid w:val="00981137"/>
    <w:rsid w:val="009827DE"/>
    <w:rsid w:val="009844CD"/>
    <w:rsid w:val="00985031"/>
    <w:rsid w:val="0099014F"/>
    <w:rsid w:val="009911B8"/>
    <w:rsid w:val="009931E4"/>
    <w:rsid w:val="009946D8"/>
    <w:rsid w:val="00995843"/>
    <w:rsid w:val="009A0D8F"/>
    <w:rsid w:val="009A18B8"/>
    <w:rsid w:val="009A1C9D"/>
    <w:rsid w:val="009A3103"/>
    <w:rsid w:val="009A37E7"/>
    <w:rsid w:val="009A39C3"/>
    <w:rsid w:val="009A3D83"/>
    <w:rsid w:val="009A3F4E"/>
    <w:rsid w:val="009A4C90"/>
    <w:rsid w:val="009A5E1A"/>
    <w:rsid w:val="009A6130"/>
    <w:rsid w:val="009A7864"/>
    <w:rsid w:val="009A7FFA"/>
    <w:rsid w:val="009B045F"/>
    <w:rsid w:val="009B0759"/>
    <w:rsid w:val="009B1DB8"/>
    <w:rsid w:val="009B2A9E"/>
    <w:rsid w:val="009B409E"/>
    <w:rsid w:val="009B4E13"/>
    <w:rsid w:val="009B5388"/>
    <w:rsid w:val="009C0922"/>
    <w:rsid w:val="009C1EC0"/>
    <w:rsid w:val="009C27E7"/>
    <w:rsid w:val="009C562B"/>
    <w:rsid w:val="009C5D8F"/>
    <w:rsid w:val="009C65F8"/>
    <w:rsid w:val="009C6A13"/>
    <w:rsid w:val="009C704C"/>
    <w:rsid w:val="009C722F"/>
    <w:rsid w:val="009C7EF4"/>
    <w:rsid w:val="009D0090"/>
    <w:rsid w:val="009D02C4"/>
    <w:rsid w:val="009D2C62"/>
    <w:rsid w:val="009D38E7"/>
    <w:rsid w:val="009D5391"/>
    <w:rsid w:val="009D6825"/>
    <w:rsid w:val="009D6D73"/>
    <w:rsid w:val="009D732B"/>
    <w:rsid w:val="009D763D"/>
    <w:rsid w:val="009E0643"/>
    <w:rsid w:val="009E074C"/>
    <w:rsid w:val="009E0A9E"/>
    <w:rsid w:val="009E0C5B"/>
    <w:rsid w:val="009E18C4"/>
    <w:rsid w:val="009E31B7"/>
    <w:rsid w:val="009E48DC"/>
    <w:rsid w:val="009E66EF"/>
    <w:rsid w:val="009E6F5A"/>
    <w:rsid w:val="009F02E4"/>
    <w:rsid w:val="009F04FE"/>
    <w:rsid w:val="009F21BC"/>
    <w:rsid w:val="009F24E8"/>
    <w:rsid w:val="009F2F3D"/>
    <w:rsid w:val="009F5124"/>
    <w:rsid w:val="009F5CBF"/>
    <w:rsid w:val="009F74AB"/>
    <w:rsid w:val="009F7C2C"/>
    <w:rsid w:val="00A00C9E"/>
    <w:rsid w:val="00A0194B"/>
    <w:rsid w:val="00A026D5"/>
    <w:rsid w:val="00A038EC"/>
    <w:rsid w:val="00A03927"/>
    <w:rsid w:val="00A03ADA"/>
    <w:rsid w:val="00A0411C"/>
    <w:rsid w:val="00A050B8"/>
    <w:rsid w:val="00A0561A"/>
    <w:rsid w:val="00A06062"/>
    <w:rsid w:val="00A06136"/>
    <w:rsid w:val="00A063CE"/>
    <w:rsid w:val="00A06510"/>
    <w:rsid w:val="00A0688B"/>
    <w:rsid w:val="00A06948"/>
    <w:rsid w:val="00A1017A"/>
    <w:rsid w:val="00A11C68"/>
    <w:rsid w:val="00A12B7D"/>
    <w:rsid w:val="00A13178"/>
    <w:rsid w:val="00A140F1"/>
    <w:rsid w:val="00A143D0"/>
    <w:rsid w:val="00A1585E"/>
    <w:rsid w:val="00A16C4D"/>
    <w:rsid w:val="00A17CF7"/>
    <w:rsid w:val="00A17FE2"/>
    <w:rsid w:val="00A20275"/>
    <w:rsid w:val="00A20850"/>
    <w:rsid w:val="00A2170A"/>
    <w:rsid w:val="00A225F2"/>
    <w:rsid w:val="00A2395B"/>
    <w:rsid w:val="00A258CA"/>
    <w:rsid w:val="00A312F1"/>
    <w:rsid w:val="00A31D8E"/>
    <w:rsid w:val="00A3371C"/>
    <w:rsid w:val="00A33867"/>
    <w:rsid w:val="00A344AA"/>
    <w:rsid w:val="00A444AF"/>
    <w:rsid w:val="00A44815"/>
    <w:rsid w:val="00A465D4"/>
    <w:rsid w:val="00A46AA6"/>
    <w:rsid w:val="00A4788C"/>
    <w:rsid w:val="00A50638"/>
    <w:rsid w:val="00A50ADE"/>
    <w:rsid w:val="00A52104"/>
    <w:rsid w:val="00A53060"/>
    <w:rsid w:val="00A5326C"/>
    <w:rsid w:val="00A538E4"/>
    <w:rsid w:val="00A54223"/>
    <w:rsid w:val="00A54A1D"/>
    <w:rsid w:val="00A56ABE"/>
    <w:rsid w:val="00A57E59"/>
    <w:rsid w:val="00A62B9D"/>
    <w:rsid w:val="00A630F8"/>
    <w:rsid w:val="00A6371B"/>
    <w:rsid w:val="00A657BA"/>
    <w:rsid w:val="00A66791"/>
    <w:rsid w:val="00A66CD7"/>
    <w:rsid w:val="00A6756E"/>
    <w:rsid w:val="00A679A2"/>
    <w:rsid w:val="00A704E7"/>
    <w:rsid w:val="00A707FA"/>
    <w:rsid w:val="00A708FC"/>
    <w:rsid w:val="00A74051"/>
    <w:rsid w:val="00A773F2"/>
    <w:rsid w:val="00A775C2"/>
    <w:rsid w:val="00A77764"/>
    <w:rsid w:val="00A80839"/>
    <w:rsid w:val="00A80DF2"/>
    <w:rsid w:val="00A83DA5"/>
    <w:rsid w:val="00A8433E"/>
    <w:rsid w:val="00A844D3"/>
    <w:rsid w:val="00A90437"/>
    <w:rsid w:val="00A916AB"/>
    <w:rsid w:val="00A91D7C"/>
    <w:rsid w:val="00A92117"/>
    <w:rsid w:val="00A92228"/>
    <w:rsid w:val="00A92417"/>
    <w:rsid w:val="00A93AA7"/>
    <w:rsid w:val="00A942B5"/>
    <w:rsid w:val="00A94544"/>
    <w:rsid w:val="00A95DE8"/>
    <w:rsid w:val="00A965BD"/>
    <w:rsid w:val="00AA33A8"/>
    <w:rsid w:val="00AA3BDD"/>
    <w:rsid w:val="00AA3C9E"/>
    <w:rsid w:val="00AA6BC0"/>
    <w:rsid w:val="00AA7426"/>
    <w:rsid w:val="00AB1602"/>
    <w:rsid w:val="00AB4511"/>
    <w:rsid w:val="00AB7464"/>
    <w:rsid w:val="00AB7718"/>
    <w:rsid w:val="00AC0A43"/>
    <w:rsid w:val="00AC0C2B"/>
    <w:rsid w:val="00AC3178"/>
    <w:rsid w:val="00AC466E"/>
    <w:rsid w:val="00AC489C"/>
    <w:rsid w:val="00AC6A19"/>
    <w:rsid w:val="00AC732E"/>
    <w:rsid w:val="00AD00E3"/>
    <w:rsid w:val="00AD170A"/>
    <w:rsid w:val="00AD21C0"/>
    <w:rsid w:val="00AD2378"/>
    <w:rsid w:val="00AD40A7"/>
    <w:rsid w:val="00AD4202"/>
    <w:rsid w:val="00AD43AE"/>
    <w:rsid w:val="00AD4BBF"/>
    <w:rsid w:val="00AD4D3E"/>
    <w:rsid w:val="00AD6312"/>
    <w:rsid w:val="00AD769C"/>
    <w:rsid w:val="00AE1960"/>
    <w:rsid w:val="00AE1C76"/>
    <w:rsid w:val="00AE1F72"/>
    <w:rsid w:val="00AE233B"/>
    <w:rsid w:val="00AE24CD"/>
    <w:rsid w:val="00AE3737"/>
    <w:rsid w:val="00AE4E95"/>
    <w:rsid w:val="00AE58DD"/>
    <w:rsid w:val="00AE6AC9"/>
    <w:rsid w:val="00AE7BCD"/>
    <w:rsid w:val="00AF2B9D"/>
    <w:rsid w:val="00AF34D5"/>
    <w:rsid w:val="00AF351B"/>
    <w:rsid w:val="00AF4B9D"/>
    <w:rsid w:val="00AF74F2"/>
    <w:rsid w:val="00AF7528"/>
    <w:rsid w:val="00B01F1D"/>
    <w:rsid w:val="00B0409A"/>
    <w:rsid w:val="00B04878"/>
    <w:rsid w:val="00B05C16"/>
    <w:rsid w:val="00B06E10"/>
    <w:rsid w:val="00B1104A"/>
    <w:rsid w:val="00B15FDA"/>
    <w:rsid w:val="00B16D30"/>
    <w:rsid w:val="00B20381"/>
    <w:rsid w:val="00B20E20"/>
    <w:rsid w:val="00B21365"/>
    <w:rsid w:val="00B22AEB"/>
    <w:rsid w:val="00B2383F"/>
    <w:rsid w:val="00B2419C"/>
    <w:rsid w:val="00B2552C"/>
    <w:rsid w:val="00B25812"/>
    <w:rsid w:val="00B25D47"/>
    <w:rsid w:val="00B27959"/>
    <w:rsid w:val="00B30501"/>
    <w:rsid w:val="00B30811"/>
    <w:rsid w:val="00B30D56"/>
    <w:rsid w:val="00B316E9"/>
    <w:rsid w:val="00B31774"/>
    <w:rsid w:val="00B317B3"/>
    <w:rsid w:val="00B3239A"/>
    <w:rsid w:val="00B3310B"/>
    <w:rsid w:val="00B37A4C"/>
    <w:rsid w:val="00B4023B"/>
    <w:rsid w:val="00B413E7"/>
    <w:rsid w:val="00B4505A"/>
    <w:rsid w:val="00B454C7"/>
    <w:rsid w:val="00B467C8"/>
    <w:rsid w:val="00B50B0A"/>
    <w:rsid w:val="00B51EA9"/>
    <w:rsid w:val="00B51F80"/>
    <w:rsid w:val="00B53F23"/>
    <w:rsid w:val="00B61588"/>
    <w:rsid w:val="00B61BEA"/>
    <w:rsid w:val="00B65009"/>
    <w:rsid w:val="00B67D16"/>
    <w:rsid w:val="00B71FEA"/>
    <w:rsid w:val="00B7237D"/>
    <w:rsid w:val="00B72747"/>
    <w:rsid w:val="00B757F5"/>
    <w:rsid w:val="00B75A7E"/>
    <w:rsid w:val="00B7656C"/>
    <w:rsid w:val="00B7691A"/>
    <w:rsid w:val="00B77DF0"/>
    <w:rsid w:val="00B80478"/>
    <w:rsid w:val="00B80581"/>
    <w:rsid w:val="00B807D7"/>
    <w:rsid w:val="00B80C58"/>
    <w:rsid w:val="00B80C80"/>
    <w:rsid w:val="00B80DE5"/>
    <w:rsid w:val="00B8176E"/>
    <w:rsid w:val="00B81F02"/>
    <w:rsid w:val="00B82C66"/>
    <w:rsid w:val="00B83222"/>
    <w:rsid w:val="00B91FC8"/>
    <w:rsid w:val="00B929E1"/>
    <w:rsid w:val="00BA0000"/>
    <w:rsid w:val="00BA4912"/>
    <w:rsid w:val="00BA545D"/>
    <w:rsid w:val="00BB0660"/>
    <w:rsid w:val="00BB1310"/>
    <w:rsid w:val="00BB22EB"/>
    <w:rsid w:val="00BB240F"/>
    <w:rsid w:val="00BB4019"/>
    <w:rsid w:val="00BB56DB"/>
    <w:rsid w:val="00BB58B5"/>
    <w:rsid w:val="00BB6543"/>
    <w:rsid w:val="00BB67FB"/>
    <w:rsid w:val="00BB7439"/>
    <w:rsid w:val="00BB7692"/>
    <w:rsid w:val="00BB7B02"/>
    <w:rsid w:val="00BC0A60"/>
    <w:rsid w:val="00BC1A8E"/>
    <w:rsid w:val="00BC4D45"/>
    <w:rsid w:val="00BC4E20"/>
    <w:rsid w:val="00BC50EF"/>
    <w:rsid w:val="00BD073A"/>
    <w:rsid w:val="00BD5C11"/>
    <w:rsid w:val="00BD6843"/>
    <w:rsid w:val="00BD68BA"/>
    <w:rsid w:val="00BD7995"/>
    <w:rsid w:val="00BE0877"/>
    <w:rsid w:val="00BE25D9"/>
    <w:rsid w:val="00BE3059"/>
    <w:rsid w:val="00BE44C1"/>
    <w:rsid w:val="00BE526F"/>
    <w:rsid w:val="00BE5A4C"/>
    <w:rsid w:val="00BE64E2"/>
    <w:rsid w:val="00BF01F2"/>
    <w:rsid w:val="00BF1150"/>
    <w:rsid w:val="00BF281C"/>
    <w:rsid w:val="00BF48FE"/>
    <w:rsid w:val="00BF4EB4"/>
    <w:rsid w:val="00BF4EC9"/>
    <w:rsid w:val="00BF5277"/>
    <w:rsid w:val="00BF6411"/>
    <w:rsid w:val="00BF6C24"/>
    <w:rsid w:val="00BF7026"/>
    <w:rsid w:val="00BF780E"/>
    <w:rsid w:val="00BF7CB2"/>
    <w:rsid w:val="00C01E30"/>
    <w:rsid w:val="00C02F0D"/>
    <w:rsid w:val="00C07301"/>
    <w:rsid w:val="00C10EEB"/>
    <w:rsid w:val="00C1170F"/>
    <w:rsid w:val="00C12033"/>
    <w:rsid w:val="00C12535"/>
    <w:rsid w:val="00C126CE"/>
    <w:rsid w:val="00C15D68"/>
    <w:rsid w:val="00C16EF5"/>
    <w:rsid w:val="00C17545"/>
    <w:rsid w:val="00C2021D"/>
    <w:rsid w:val="00C20447"/>
    <w:rsid w:val="00C21698"/>
    <w:rsid w:val="00C223AC"/>
    <w:rsid w:val="00C23B4D"/>
    <w:rsid w:val="00C25EB0"/>
    <w:rsid w:val="00C26C2A"/>
    <w:rsid w:val="00C27490"/>
    <w:rsid w:val="00C30265"/>
    <w:rsid w:val="00C306F4"/>
    <w:rsid w:val="00C30E55"/>
    <w:rsid w:val="00C31058"/>
    <w:rsid w:val="00C311D5"/>
    <w:rsid w:val="00C3127F"/>
    <w:rsid w:val="00C343BE"/>
    <w:rsid w:val="00C34EBC"/>
    <w:rsid w:val="00C40818"/>
    <w:rsid w:val="00C410B2"/>
    <w:rsid w:val="00C4273E"/>
    <w:rsid w:val="00C434B6"/>
    <w:rsid w:val="00C43BD6"/>
    <w:rsid w:val="00C43C89"/>
    <w:rsid w:val="00C44016"/>
    <w:rsid w:val="00C44DD0"/>
    <w:rsid w:val="00C461BA"/>
    <w:rsid w:val="00C507DA"/>
    <w:rsid w:val="00C50EB4"/>
    <w:rsid w:val="00C51B63"/>
    <w:rsid w:val="00C524EC"/>
    <w:rsid w:val="00C52B9E"/>
    <w:rsid w:val="00C547A9"/>
    <w:rsid w:val="00C54DBB"/>
    <w:rsid w:val="00C603B8"/>
    <w:rsid w:val="00C60590"/>
    <w:rsid w:val="00C605AB"/>
    <w:rsid w:val="00C63246"/>
    <w:rsid w:val="00C633F9"/>
    <w:rsid w:val="00C6626E"/>
    <w:rsid w:val="00C66F4E"/>
    <w:rsid w:val="00C67434"/>
    <w:rsid w:val="00C71DE8"/>
    <w:rsid w:val="00C71F4E"/>
    <w:rsid w:val="00C7248D"/>
    <w:rsid w:val="00C72DCD"/>
    <w:rsid w:val="00C7488A"/>
    <w:rsid w:val="00C74C96"/>
    <w:rsid w:val="00C75E22"/>
    <w:rsid w:val="00C76458"/>
    <w:rsid w:val="00C7787E"/>
    <w:rsid w:val="00C8086D"/>
    <w:rsid w:val="00C80A7E"/>
    <w:rsid w:val="00C810BF"/>
    <w:rsid w:val="00C815A6"/>
    <w:rsid w:val="00C81EA0"/>
    <w:rsid w:val="00C82A1D"/>
    <w:rsid w:val="00C84A4B"/>
    <w:rsid w:val="00C86050"/>
    <w:rsid w:val="00C86F49"/>
    <w:rsid w:val="00C90C66"/>
    <w:rsid w:val="00C90E8F"/>
    <w:rsid w:val="00C90F82"/>
    <w:rsid w:val="00C9174D"/>
    <w:rsid w:val="00C93839"/>
    <w:rsid w:val="00C938A8"/>
    <w:rsid w:val="00C94F83"/>
    <w:rsid w:val="00C959CC"/>
    <w:rsid w:val="00C96CD0"/>
    <w:rsid w:val="00C973FF"/>
    <w:rsid w:val="00CA259B"/>
    <w:rsid w:val="00CA2CBE"/>
    <w:rsid w:val="00CA61E9"/>
    <w:rsid w:val="00CA65B0"/>
    <w:rsid w:val="00CB13F1"/>
    <w:rsid w:val="00CB285A"/>
    <w:rsid w:val="00CB2A58"/>
    <w:rsid w:val="00CB37E3"/>
    <w:rsid w:val="00CB5B16"/>
    <w:rsid w:val="00CB5FED"/>
    <w:rsid w:val="00CB6175"/>
    <w:rsid w:val="00CB6E7E"/>
    <w:rsid w:val="00CB72B0"/>
    <w:rsid w:val="00CC060C"/>
    <w:rsid w:val="00CC075B"/>
    <w:rsid w:val="00CC21F8"/>
    <w:rsid w:val="00CC2E34"/>
    <w:rsid w:val="00CC5EAC"/>
    <w:rsid w:val="00CC635C"/>
    <w:rsid w:val="00CC6E8E"/>
    <w:rsid w:val="00CD2F40"/>
    <w:rsid w:val="00CD593A"/>
    <w:rsid w:val="00CD6698"/>
    <w:rsid w:val="00CD774E"/>
    <w:rsid w:val="00CD7AB0"/>
    <w:rsid w:val="00CD7D1B"/>
    <w:rsid w:val="00CD7F72"/>
    <w:rsid w:val="00CE1B6B"/>
    <w:rsid w:val="00CE1EE2"/>
    <w:rsid w:val="00CE2570"/>
    <w:rsid w:val="00CE2E96"/>
    <w:rsid w:val="00CE4621"/>
    <w:rsid w:val="00CE4EA8"/>
    <w:rsid w:val="00CE4F70"/>
    <w:rsid w:val="00CE742E"/>
    <w:rsid w:val="00CE7858"/>
    <w:rsid w:val="00CF0177"/>
    <w:rsid w:val="00CF2333"/>
    <w:rsid w:val="00CF411F"/>
    <w:rsid w:val="00CF423E"/>
    <w:rsid w:val="00CF504B"/>
    <w:rsid w:val="00D02472"/>
    <w:rsid w:val="00D03029"/>
    <w:rsid w:val="00D034E9"/>
    <w:rsid w:val="00D0587D"/>
    <w:rsid w:val="00D059DA"/>
    <w:rsid w:val="00D05CE8"/>
    <w:rsid w:val="00D05ED9"/>
    <w:rsid w:val="00D065ED"/>
    <w:rsid w:val="00D070C6"/>
    <w:rsid w:val="00D073DD"/>
    <w:rsid w:val="00D10FB3"/>
    <w:rsid w:val="00D12902"/>
    <w:rsid w:val="00D13A7F"/>
    <w:rsid w:val="00D14035"/>
    <w:rsid w:val="00D14684"/>
    <w:rsid w:val="00D1588A"/>
    <w:rsid w:val="00D15BDC"/>
    <w:rsid w:val="00D16D55"/>
    <w:rsid w:val="00D213E7"/>
    <w:rsid w:val="00D2335D"/>
    <w:rsid w:val="00D23B54"/>
    <w:rsid w:val="00D23FB4"/>
    <w:rsid w:val="00D24011"/>
    <w:rsid w:val="00D2636A"/>
    <w:rsid w:val="00D26B9B"/>
    <w:rsid w:val="00D3239A"/>
    <w:rsid w:val="00D32F6D"/>
    <w:rsid w:val="00D33752"/>
    <w:rsid w:val="00D36B41"/>
    <w:rsid w:val="00D402DC"/>
    <w:rsid w:val="00D40472"/>
    <w:rsid w:val="00D41063"/>
    <w:rsid w:val="00D4165B"/>
    <w:rsid w:val="00D41C7A"/>
    <w:rsid w:val="00D420F0"/>
    <w:rsid w:val="00D42CE6"/>
    <w:rsid w:val="00D42D13"/>
    <w:rsid w:val="00D4321D"/>
    <w:rsid w:val="00D43A71"/>
    <w:rsid w:val="00D43DF7"/>
    <w:rsid w:val="00D43E74"/>
    <w:rsid w:val="00D4496A"/>
    <w:rsid w:val="00D45D82"/>
    <w:rsid w:val="00D46666"/>
    <w:rsid w:val="00D500A9"/>
    <w:rsid w:val="00D50F76"/>
    <w:rsid w:val="00D533F6"/>
    <w:rsid w:val="00D53A12"/>
    <w:rsid w:val="00D53B2C"/>
    <w:rsid w:val="00D54360"/>
    <w:rsid w:val="00D5554A"/>
    <w:rsid w:val="00D5636B"/>
    <w:rsid w:val="00D56940"/>
    <w:rsid w:val="00D56A09"/>
    <w:rsid w:val="00D6077B"/>
    <w:rsid w:val="00D6203B"/>
    <w:rsid w:val="00D6239A"/>
    <w:rsid w:val="00D6240A"/>
    <w:rsid w:val="00D62983"/>
    <w:rsid w:val="00D65821"/>
    <w:rsid w:val="00D666C9"/>
    <w:rsid w:val="00D66FCA"/>
    <w:rsid w:val="00D70003"/>
    <w:rsid w:val="00D70EB0"/>
    <w:rsid w:val="00D72CEC"/>
    <w:rsid w:val="00D73100"/>
    <w:rsid w:val="00D7314A"/>
    <w:rsid w:val="00D736CE"/>
    <w:rsid w:val="00D75152"/>
    <w:rsid w:val="00D77714"/>
    <w:rsid w:val="00D8194F"/>
    <w:rsid w:val="00D85951"/>
    <w:rsid w:val="00D87815"/>
    <w:rsid w:val="00D90108"/>
    <w:rsid w:val="00D91832"/>
    <w:rsid w:val="00D95327"/>
    <w:rsid w:val="00D96926"/>
    <w:rsid w:val="00D97850"/>
    <w:rsid w:val="00DA0080"/>
    <w:rsid w:val="00DA093C"/>
    <w:rsid w:val="00DA1831"/>
    <w:rsid w:val="00DA2F03"/>
    <w:rsid w:val="00DA3CDD"/>
    <w:rsid w:val="00DA50C6"/>
    <w:rsid w:val="00DA598C"/>
    <w:rsid w:val="00DA6DC8"/>
    <w:rsid w:val="00DB01BD"/>
    <w:rsid w:val="00DB474B"/>
    <w:rsid w:val="00DB482A"/>
    <w:rsid w:val="00DB4EC4"/>
    <w:rsid w:val="00DB50E0"/>
    <w:rsid w:val="00DB5770"/>
    <w:rsid w:val="00DB7B73"/>
    <w:rsid w:val="00DC0F31"/>
    <w:rsid w:val="00DC1A73"/>
    <w:rsid w:val="00DC62FE"/>
    <w:rsid w:val="00DC7083"/>
    <w:rsid w:val="00DC7412"/>
    <w:rsid w:val="00DD0114"/>
    <w:rsid w:val="00DD06A7"/>
    <w:rsid w:val="00DD247D"/>
    <w:rsid w:val="00DD2ADF"/>
    <w:rsid w:val="00DD79A2"/>
    <w:rsid w:val="00DE0914"/>
    <w:rsid w:val="00DE1176"/>
    <w:rsid w:val="00DE210D"/>
    <w:rsid w:val="00DE2BDE"/>
    <w:rsid w:val="00DE35FC"/>
    <w:rsid w:val="00DE5D3C"/>
    <w:rsid w:val="00DE5D60"/>
    <w:rsid w:val="00DE61F7"/>
    <w:rsid w:val="00DE65D0"/>
    <w:rsid w:val="00DE76CE"/>
    <w:rsid w:val="00DF0021"/>
    <w:rsid w:val="00DF0290"/>
    <w:rsid w:val="00DF104F"/>
    <w:rsid w:val="00DF4254"/>
    <w:rsid w:val="00DF6A69"/>
    <w:rsid w:val="00DF6C4F"/>
    <w:rsid w:val="00DF7AF7"/>
    <w:rsid w:val="00E0035A"/>
    <w:rsid w:val="00E00650"/>
    <w:rsid w:val="00E01804"/>
    <w:rsid w:val="00E01C72"/>
    <w:rsid w:val="00E03685"/>
    <w:rsid w:val="00E05660"/>
    <w:rsid w:val="00E07D44"/>
    <w:rsid w:val="00E07DB2"/>
    <w:rsid w:val="00E10F52"/>
    <w:rsid w:val="00E11BCA"/>
    <w:rsid w:val="00E131FB"/>
    <w:rsid w:val="00E13F44"/>
    <w:rsid w:val="00E16EE4"/>
    <w:rsid w:val="00E16F67"/>
    <w:rsid w:val="00E23DF1"/>
    <w:rsid w:val="00E279ED"/>
    <w:rsid w:val="00E27F0C"/>
    <w:rsid w:val="00E301B9"/>
    <w:rsid w:val="00E30B71"/>
    <w:rsid w:val="00E319DF"/>
    <w:rsid w:val="00E3523A"/>
    <w:rsid w:val="00E35317"/>
    <w:rsid w:val="00E35904"/>
    <w:rsid w:val="00E366A6"/>
    <w:rsid w:val="00E37531"/>
    <w:rsid w:val="00E37DEC"/>
    <w:rsid w:val="00E41A73"/>
    <w:rsid w:val="00E41D60"/>
    <w:rsid w:val="00E41F86"/>
    <w:rsid w:val="00E41FE3"/>
    <w:rsid w:val="00E4313E"/>
    <w:rsid w:val="00E45B9E"/>
    <w:rsid w:val="00E464D5"/>
    <w:rsid w:val="00E5007F"/>
    <w:rsid w:val="00E50A21"/>
    <w:rsid w:val="00E50B07"/>
    <w:rsid w:val="00E6059B"/>
    <w:rsid w:val="00E610BE"/>
    <w:rsid w:val="00E62220"/>
    <w:rsid w:val="00E62AA6"/>
    <w:rsid w:val="00E63F2A"/>
    <w:rsid w:val="00E64C66"/>
    <w:rsid w:val="00E64DEA"/>
    <w:rsid w:val="00E6526C"/>
    <w:rsid w:val="00E6672F"/>
    <w:rsid w:val="00E66A99"/>
    <w:rsid w:val="00E66F88"/>
    <w:rsid w:val="00E7005C"/>
    <w:rsid w:val="00E72010"/>
    <w:rsid w:val="00E74593"/>
    <w:rsid w:val="00E745F7"/>
    <w:rsid w:val="00E7498D"/>
    <w:rsid w:val="00E75484"/>
    <w:rsid w:val="00E761BD"/>
    <w:rsid w:val="00E81A1A"/>
    <w:rsid w:val="00E83120"/>
    <w:rsid w:val="00E83D7B"/>
    <w:rsid w:val="00E84322"/>
    <w:rsid w:val="00E84D2C"/>
    <w:rsid w:val="00E926AE"/>
    <w:rsid w:val="00E9652A"/>
    <w:rsid w:val="00E966C6"/>
    <w:rsid w:val="00E97AE2"/>
    <w:rsid w:val="00EA025D"/>
    <w:rsid w:val="00EA3E62"/>
    <w:rsid w:val="00EA4205"/>
    <w:rsid w:val="00EA4DFC"/>
    <w:rsid w:val="00EA66CE"/>
    <w:rsid w:val="00EA7B8E"/>
    <w:rsid w:val="00EB022A"/>
    <w:rsid w:val="00EB0860"/>
    <w:rsid w:val="00EB0937"/>
    <w:rsid w:val="00EB0E2E"/>
    <w:rsid w:val="00EB124F"/>
    <w:rsid w:val="00EB1B55"/>
    <w:rsid w:val="00EB2FA4"/>
    <w:rsid w:val="00EB3923"/>
    <w:rsid w:val="00EB3F68"/>
    <w:rsid w:val="00EB5529"/>
    <w:rsid w:val="00EB5E9D"/>
    <w:rsid w:val="00EC0196"/>
    <w:rsid w:val="00ED0336"/>
    <w:rsid w:val="00ED4320"/>
    <w:rsid w:val="00ED64E3"/>
    <w:rsid w:val="00ED7C87"/>
    <w:rsid w:val="00EE08A6"/>
    <w:rsid w:val="00EE12F9"/>
    <w:rsid w:val="00EE13C5"/>
    <w:rsid w:val="00EE1BAB"/>
    <w:rsid w:val="00EE1D11"/>
    <w:rsid w:val="00EE2680"/>
    <w:rsid w:val="00EE3363"/>
    <w:rsid w:val="00EE45E8"/>
    <w:rsid w:val="00EE4636"/>
    <w:rsid w:val="00EE5092"/>
    <w:rsid w:val="00EE62ED"/>
    <w:rsid w:val="00EE6A2D"/>
    <w:rsid w:val="00EE6C0B"/>
    <w:rsid w:val="00EE7E4B"/>
    <w:rsid w:val="00EF0769"/>
    <w:rsid w:val="00EF0B2C"/>
    <w:rsid w:val="00EF1964"/>
    <w:rsid w:val="00EF30B2"/>
    <w:rsid w:val="00EF34C0"/>
    <w:rsid w:val="00EF4B68"/>
    <w:rsid w:val="00EF5754"/>
    <w:rsid w:val="00EF59B4"/>
    <w:rsid w:val="00EF6713"/>
    <w:rsid w:val="00F009B5"/>
    <w:rsid w:val="00F0324D"/>
    <w:rsid w:val="00F038B3"/>
    <w:rsid w:val="00F039EC"/>
    <w:rsid w:val="00F03C41"/>
    <w:rsid w:val="00F047FB"/>
    <w:rsid w:val="00F06E73"/>
    <w:rsid w:val="00F11368"/>
    <w:rsid w:val="00F11769"/>
    <w:rsid w:val="00F12606"/>
    <w:rsid w:val="00F127FA"/>
    <w:rsid w:val="00F14290"/>
    <w:rsid w:val="00F14309"/>
    <w:rsid w:val="00F158E0"/>
    <w:rsid w:val="00F169DD"/>
    <w:rsid w:val="00F225A6"/>
    <w:rsid w:val="00F234DA"/>
    <w:rsid w:val="00F25FF4"/>
    <w:rsid w:val="00F30021"/>
    <w:rsid w:val="00F321C9"/>
    <w:rsid w:val="00F329FA"/>
    <w:rsid w:val="00F33F72"/>
    <w:rsid w:val="00F35BD0"/>
    <w:rsid w:val="00F367F1"/>
    <w:rsid w:val="00F371E4"/>
    <w:rsid w:val="00F4040C"/>
    <w:rsid w:val="00F430A3"/>
    <w:rsid w:val="00F433F8"/>
    <w:rsid w:val="00F444E5"/>
    <w:rsid w:val="00F4461E"/>
    <w:rsid w:val="00F44693"/>
    <w:rsid w:val="00F458CC"/>
    <w:rsid w:val="00F47EA6"/>
    <w:rsid w:val="00F51854"/>
    <w:rsid w:val="00F51C0F"/>
    <w:rsid w:val="00F538F2"/>
    <w:rsid w:val="00F560B4"/>
    <w:rsid w:val="00F56922"/>
    <w:rsid w:val="00F56CD5"/>
    <w:rsid w:val="00F576B9"/>
    <w:rsid w:val="00F6068F"/>
    <w:rsid w:val="00F6077D"/>
    <w:rsid w:val="00F60BBE"/>
    <w:rsid w:val="00F614B2"/>
    <w:rsid w:val="00F61B03"/>
    <w:rsid w:val="00F61B0A"/>
    <w:rsid w:val="00F62116"/>
    <w:rsid w:val="00F6452D"/>
    <w:rsid w:val="00F645FA"/>
    <w:rsid w:val="00F65106"/>
    <w:rsid w:val="00F66953"/>
    <w:rsid w:val="00F72A1E"/>
    <w:rsid w:val="00F733B6"/>
    <w:rsid w:val="00F733E7"/>
    <w:rsid w:val="00F7379E"/>
    <w:rsid w:val="00F758BC"/>
    <w:rsid w:val="00F767F0"/>
    <w:rsid w:val="00F778E5"/>
    <w:rsid w:val="00F80173"/>
    <w:rsid w:val="00F81869"/>
    <w:rsid w:val="00F818C2"/>
    <w:rsid w:val="00F84102"/>
    <w:rsid w:val="00F86044"/>
    <w:rsid w:val="00F86821"/>
    <w:rsid w:val="00F914E0"/>
    <w:rsid w:val="00F915AC"/>
    <w:rsid w:val="00F91621"/>
    <w:rsid w:val="00F91627"/>
    <w:rsid w:val="00F922EB"/>
    <w:rsid w:val="00F934D1"/>
    <w:rsid w:val="00F9359B"/>
    <w:rsid w:val="00F93CEA"/>
    <w:rsid w:val="00F9681E"/>
    <w:rsid w:val="00F96C39"/>
    <w:rsid w:val="00F975BB"/>
    <w:rsid w:val="00F97628"/>
    <w:rsid w:val="00F97B3A"/>
    <w:rsid w:val="00FA069C"/>
    <w:rsid w:val="00FA21C2"/>
    <w:rsid w:val="00FA38E9"/>
    <w:rsid w:val="00FA398E"/>
    <w:rsid w:val="00FA5C09"/>
    <w:rsid w:val="00FB0849"/>
    <w:rsid w:val="00FB0BD7"/>
    <w:rsid w:val="00FB302B"/>
    <w:rsid w:val="00FB51C6"/>
    <w:rsid w:val="00FB6A41"/>
    <w:rsid w:val="00FB6B26"/>
    <w:rsid w:val="00FC1760"/>
    <w:rsid w:val="00FC3413"/>
    <w:rsid w:val="00FC4718"/>
    <w:rsid w:val="00FC55AB"/>
    <w:rsid w:val="00FC6611"/>
    <w:rsid w:val="00FC673F"/>
    <w:rsid w:val="00FD16EB"/>
    <w:rsid w:val="00FD37EE"/>
    <w:rsid w:val="00FD3BAA"/>
    <w:rsid w:val="00FD5DE0"/>
    <w:rsid w:val="00FD7886"/>
    <w:rsid w:val="00FE0691"/>
    <w:rsid w:val="00FE25B0"/>
    <w:rsid w:val="00FE2B6C"/>
    <w:rsid w:val="00FE2DF8"/>
    <w:rsid w:val="00FE3454"/>
    <w:rsid w:val="00FE49C2"/>
    <w:rsid w:val="00FF08BE"/>
    <w:rsid w:val="00FF2254"/>
    <w:rsid w:val="00FF48B5"/>
    <w:rsid w:val="00FF5A5A"/>
    <w:rsid w:val="00FF6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E4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0E49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3F4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760E49"/>
    <w:rPr>
      <w:b/>
      <w:color w:val="000080"/>
    </w:rPr>
  </w:style>
  <w:style w:type="character" w:customStyle="1" w:styleId="a4">
    <w:name w:val="Гипертекстовая ссылка"/>
    <w:uiPriority w:val="99"/>
    <w:rsid w:val="00760E49"/>
    <w:rPr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760E49"/>
    <w:pPr>
      <w:ind w:firstLine="0"/>
    </w:pPr>
    <w:rPr>
      <w:rFonts w:ascii="Courier New" w:hAnsi="Courier New" w:cs="Courier New"/>
    </w:rPr>
  </w:style>
  <w:style w:type="table" w:styleId="a6">
    <w:name w:val="Table Grid"/>
    <w:basedOn w:val="a1"/>
    <w:uiPriority w:val="99"/>
    <w:rsid w:val="00760E49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B37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9A3F4E"/>
    <w:rPr>
      <w:rFonts w:ascii="Arial" w:hAnsi="Arial" w:cs="Arial"/>
      <w:sz w:val="24"/>
      <w:szCs w:val="24"/>
    </w:rPr>
  </w:style>
  <w:style w:type="character" w:styleId="a9">
    <w:name w:val="page number"/>
    <w:basedOn w:val="a0"/>
    <w:uiPriority w:val="99"/>
    <w:rsid w:val="00CB37E3"/>
    <w:rPr>
      <w:rFonts w:cs="Times New Roman"/>
    </w:rPr>
  </w:style>
  <w:style w:type="paragraph" w:customStyle="1" w:styleId="ConsPlusTitle">
    <w:name w:val="ConsPlusTitle"/>
    <w:uiPriority w:val="99"/>
    <w:rsid w:val="0092727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92727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footer"/>
    <w:basedOn w:val="a"/>
    <w:link w:val="ab"/>
    <w:uiPriority w:val="99"/>
    <w:rsid w:val="007234E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7234E0"/>
    <w:rPr>
      <w:rFonts w:ascii="Arial" w:hAnsi="Arial" w:cs="Times New Roman"/>
      <w:sz w:val="24"/>
    </w:rPr>
  </w:style>
  <w:style w:type="paragraph" w:customStyle="1" w:styleId="ConsPlusNormal">
    <w:name w:val="ConsPlusNormal"/>
    <w:uiPriority w:val="99"/>
    <w:rsid w:val="001E7580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rsid w:val="00B65009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B65009"/>
    <w:rPr>
      <w:rFonts w:ascii="Tahoma" w:hAnsi="Tahoma" w:cs="Times New Roman"/>
      <w:sz w:val="16"/>
    </w:rPr>
  </w:style>
  <w:style w:type="paragraph" w:customStyle="1" w:styleId="ConsPlusNonformat">
    <w:name w:val="ConsPlusNonformat"/>
    <w:uiPriority w:val="99"/>
    <w:rsid w:val="0014767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1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07BC9ADAB57895745E24E508F624304F98CB3E0A355D597CCC0A5FCBC8A17A9F5C61B34DEFDAE7FA866C533Dh3h4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07BC9ADAB57895745E24E508F624304D9DC9370C305D597CCC0A5FCBC8A17A8D5C39BF4CECC4E0FC933A027868E91A1F037FDCA26EF2C5hFh9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07BC9ADAB57895745E24E508F62430479ACD39093900537495065DCCC7FE7F8A4D39BF4FF2C4E1E29A6E52h3h5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12</Pages>
  <Words>1951</Words>
  <Characters>16530</Characters>
  <Application>Microsoft Office Word</Application>
  <DocSecurity>0</DocSecurity>
  <Lines>137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Ибрагимова ИА</cp:lastModifiedBy>
  <cp:revision>396</cp:revision>
  <cp:lastPrinted>2019-12-05T05:31:00Z</cp:lastPrinted>
  <dcterms:created xsi:type="dcterms:W3CDTF">2019-11-25T04:42:00Z</dcterms:created>
  <dcterms:modified xsi:type="dcterms:W3CDTF">2024-04-18T04:17:00Z</dcterms:modified>
</cp:coreProperties>
</file>