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Приложение № 1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к постановлению Администрации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Большереченского муниципального района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  <w:r>
        <w:t>от _________________ № _____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p w:rsidR="003B3EC4" w:rsidRDefault="003B3EC4" w:rsidP="003B3EC4">
      <w:pPr>
        <w:autoSpaceDE w:val="0"/>
        <w:autoSpaceDN w:val="0"/>
        <w:adjustRightInd w:val="0"/>
        <w:jc w:val="center"/>
        <w:outlineLvl w:val="0"/>
      </w:pPr>
      <w:r w:rsidRPr="00A04B05">
        <w:t>7. План мероприятий Подпрограммы</w:t>
      </w:r>
    </w:p>
    <w:p w:rsidR="003B3EC4" w:rsidRDefault="003B3EC4" w:rsidP="003B3EC4">
      <w:pPr>
        <w:autoSpaceDE w:val="0"/>
        <w:autoSpaceDN w:val="0"/>
        <w:adjustRightInd w:val="0"/>
        <w:jc w:val="right"/>
        <w:outlineLvl w:val="0"/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2508"/>
        <w:gridCol w:w="1559"/>
        <w:gridCol w:w="1418"/>
        <w:gridCol w:w="1518"/>
        <w:gridCol w:w="1596"/>
        <w:gridCol w:w="1596"/>
        <w:gridCol w:w="1596"/>
        <w:gridCol w:w="1490"/>
        <w:gridCol w:w="1418"/>
      </w:tblGrid>
      <w:tr w:rsidR="003B3EC4" w:rsidRPr="00DA2FC2" w:rsidTr="00AE2BA4">
        <w:trPr>
          <w:trHeight w:val="315"/>
        </w:trPr>
        <w:tc>
          <w:tcPr>
            <w:tcW w:w="577" w:type="dxa"/>
            <w:vMerge w:val="restart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A2FC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DA2FC2">
              <w:rPr>
                <w:sz w:val="20"/>
                <w:szCs w:val="20"/>
              </w:rPr>
              <w:t>/</w:t>
            </w:r>
            <w:proofErr w:type="spellStart"/>
            <w:r w:rsidRPr="00DA2FC2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8" w:type="dxa"/>
            <w:vMerge w:val="restart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>Мероприятие</w:t>
            </w:r>
          </w:p>
        </w:tc>
        <w:tc>
          <w:tcPr>
            <w:tcW w:w="12191" w:type="dxa"/>
            <w:gridSpan w:val="8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Объем финансирования, рублей</w:t>
            </w:r>
          </w:p>
        </w:tc>
      </w:tr>
      <w:tr w:rsidR="003B3EC4" w:rsidRPr="00DA2FC2" w:rsidTr="00AE2BA4">
        <w:trPr>
          <w:trHeight w:val="315"/>
        </w:trPr>
        <w:tc>
          <w:tcPr>
            <w:tcW w:w="577" w:type="dxa"/>
            <w:vMerge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2508" w:type="dxa"/>
            <w:vMerge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2020</w:t>
            </w:r>
          </w:p>
        </w:tc>
        <w:tc>
          <w:tcPr>
            <w:tcW w:w="1518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2021</w:t>
            </w:r>
          </w:p>
        </w:tc>
        <w:tc>
          <w:tcPr>
            <w:tcW w:w="1596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2022</w:t>
            </w:r>
          </w:p>
        </w:tc>
        <w:tc>
          <w:tcPr>
            <w:tcW w:w="1596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2023</w:t>
            </w:r>
          </w:p>
        </w:tc>
        <w:tc>
          <w:tcPr>
            <w:tcW w:w="1596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2024</w:t>
            </w:r>
          </w:p>
        </w:tc>
        <w:tc>
          <w:tcPr>
            <w:tcW w:w="1490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2025</w:t>
            </w:r>
          </w:p>
        </w:tc>
        <w:tc>
          <w:tcPr>
            <w:tcW w:w="1418" w:type="dxa"/>
            <w:hideMark/>
          </w:tcPr>
          <w:p w:rsidR="003B3EC4" w:rsidRPr="00DA2FC2" w:rsidRDefault="003B3EC4" w:rsidP="00AE2BA4">
            <w:pPr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2026</w:t>
            </w:r>
          </w:p>
        </w:tc>
      </w:tr>
      <w:tr w:rsidR="003B3EC4" w:rsidRPr="00DA2FC2" w:rsidTr="00AE2BA4">
        <w:trPr>
          <w:trHeight w:val="630"/>
        </w:trPr>
        <w:tc>
          <w:tcPr>
            <w:tcW w:w="577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1.</w:t>
            </w:r>
          </w:p>
        </w:tc>
        <w:tc>
          <w:tcPr>
            <w:tcW w:w="2508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bCs/>
                <w:sz w:val="20"/>
                <w:szCs w:val="20"/>
              </w:rPr>
              <w:t xml:space="preserve">Капитальный ремонт автомобильных дорог, находящихся в собственности муниципального района в сельских поселениях </w:t>
            </w:r>
          </w:p>
        </w:tc>
        <w:tc>
          <w:tcPr>
            <w:tcW w:w="1559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68 466 849,96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21 886 579,96</w:t>
            </w:r>
          </w:p>
        </w:tc>
        <w:tc>
          <w:tcPr>
            <w:tcW w:w="15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590 270,00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490 000,00</w:t>
            </w:r>
          </w:p>
        </w:tc>
        <w:tc>
          <w:tcPr>
            <w:tcW w:w="1490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28 000 000,00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17 500 000,00</w:t>
            </w:r>
          </w:p>
        </w:tc>
      </w:tr>
      <w:tr w:rsidR="003B3EC4" w:rsidRPr="00DA2FC2" w:rsidTr="00AE2BA4">
        <w:trPr>
          <w:trHeight w:val="315"/>
        </w:trPr>
        <w:tc>
          <w:tcPr>
            <w:tcW w:w="577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2.</w:t>
            </w:r>
          </w:p>
        </w:tc>
        <w:tc>
          <w:tcPr>
            <w:tcW w:w="2508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26 335 758,00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5 838 889,64</w:t>
            </w:r>
          </w:p>
        </w:tc>
        <w:tc>
          <w:tcPr>
            <w:tcW w:w="15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855 096,00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299 342,00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6 200 945,69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8 583 446,33</w:t>
            </w:r>
          </w:p>
        </w:tc>
        <w:tc>
          <w:tcPr>
            <w:tcW w:w="1490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2 279 019,17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2 279 019,17</w:t>
            </w:r>
          </w:p>
        </w:tc>
      </w:tr>
      <w:tr w:rsidR="003B3EC4" w:rsidRPr="00DA2FC2" w:rsidTr="00AE2BA4">
        <w:trPr>
          <w:trHeight w:val="630"/>
        </w:trPr>
        <w:tc>
          <w:tcPr>
            <w:tcW w:w="577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3.</w:t>
            </w:r>
          </w:p>
        </w:tc>
        <w:tc>
          <w:tcPr>
            <w:tcW w:w="2508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Содержание автомобильных дорог, находящихся в муниципальной собственности</w:t>
            </w:r>
          </w:p>
        </w:tc>
        <w:tc>
          <w:tcPr>
            <w:tcW w:w="1559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10 043 373,61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960 000,00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1 310 219,56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1 920 000,00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2 903 154,05</w:t>
            </w:r>
          </w:p>
        </w:tc>
        <w:tc>
          <w:tcPr>
            <w:tcW w:w="1490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970 000,00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980 000,00</w:t>
            </w:r>
          </w:p>
        </w:tc>
      </w:tr>
      <w:tr w:rsidR="003B3EC4" w:rsidRPr="00DA2FC2" w:rsidTr="00AE2BA4">
        <w:trPr>
          <w:trHeight w:val="1260"/>
        </w:trPr>
        <w:tc>
          <w:tcPr>
            <w:tcW w:w="577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4.</w:t>
            </w:r>
          </w:p>
        </w:tc>
        <w:tc>
          <w:tcPr>
            <w:tcW w:w="2508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регулярных перевозок на территории Большереченского муниципального района Омской области</w:t>
            </w:r>
          </w:p>
        </w:tc>
        <w:tc>
          <w:tcPr>
            <w:tcW w:w="1559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122 963 814,29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11 753 189,81</w:t>
            </w:r>
          </w:p>
        </w:tc>
        <w:tc>
          <w:tcPr>
            <w:tcW w:w="15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18 362 433,29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18 147 229,72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16 880 333,74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20 324 669,73</w:t>
            </w:r>
          </w:p>
        </w:tc>
        <w:tc>
          <w:tcPr>
            <w:tcW w:w="1490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18 747 979,00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18 747 979,00</w:t>
            </w:r>
          </w:p>
        </w:tc>
      </w:tr>
      <w:tr w:rsidR="003B3EC4" w:rsidRPr="00DA2FC2" w:rsidTr="00AE2BA4">
        <w:trPr>
          <w:trHeight w:val="315"/>
        </w:trPr>
        <w:tc>
          <w:tcPr>
            <w:tcW w:w="577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508" w:type="dxa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Изготовление маршрутных карт регулярных перевозок</w:t>
            </w:r>
          </w:p>
        </w:tc>
        <w:tc>
          <w:tcPr>
            <w:tcW w:w="1559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98 190,00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9 000,00</w:t>
            </w:r>
          </w:p>
        </w:tc>
        <w:tc>
          <w:tcPr>
            <w:tcW w:w="15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8 000,00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17 000,00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18 190,00</w:t>
            </w:r>
          </w:p>
        </w:tc>
        <w:tc>
          <w:tcPr>
            <w:tcW w:w="1596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30 000,00</w:t>
            </w:r>
          </w:p>
        </w:tc>
        <w:tc>
          <w:tcPr>
            <w:tcW w:w="1490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8 000,00</w:t>
            </w:r>
          </w:p>
        </w:tc>
        <w:tc>
          <w:tcPr>
            <w:tcW w:w="1418" w:type="dxa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8 000,00</w:t>
            </w:r>
          </w:p>
        </w:tc>
      </w:tr>
      <w:tr w:rsidR="003B3EC4" w:rsidRPr="00DA2FC2" w:rsidTr="00AE2BA4">
        <w:trPr>
          <w:trHeight w:val="315"/>
        </w:trPr>
        <w:tc>
          <w:tcPr>
            <w:tcW w:w="577" w:type="dxa"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5.</w:t>
            </w:r>
          </w:p>
        </w:tc>
        <w:tc>
          <w:tcPr>
            <w:tcW w:w="2508" w:type="dxa"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Выполнение работ, связанных с определением исполнителей услуг по перемещению транспортных средств на специализированную стоянку, их хранению и возврату на территории Большереченского муниципального района Омской области</w:t>
            </w:r>
          </w:p>
        </w:tc>
        <w:tc>
          <w:tcPr>
            <w:tcW w:w="1559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14 782,41</w:t>
            </w:r>
          </w:p>
        </w:tc>
        <w:tc>
          <w:tcPr>
            <w:tcW w:w="1418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518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596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596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8 637,78</w:t>
            </w:r>
          </w:p>
        </w:tc>
        <w:tc>
          <w:tcPr>
            <w:tcW w:w="1596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  <w:tc>
          <w:tcPr>
            <w:tcW w:w="1490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6 144,63</w:t>
            </w:r>
          </w:p>
        </w:tc>
        <w:tc>
          <w:tcPr>
            <w:tcW w:w="1418" w:type="dxa"/>
            <w:vAlign w:val="center"/>
          </w:tcPr>
          <w:p w:rsidR="003B3EC4" w:rsidRPr="00DA2FC2" w:rsidRDefault="003B3EC4" w:rsidP="00AE2BA4">
            <w:pPr>
              <w:jc w:val="right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0,00</w:t>
            </w:r>
          </w:p>
        </w:tc>
      </w:tr>
      <w:tr w:rsidR="003B3EC4" w:rsidRPr="00DA2FC2" w:rsidTr="00AE2BA4">
        <w:trPr>
          <w:trHeight w:val="315"/>
        </w:trPr>
        <w:tc>
          <w:tcPr>
            <w:tcW w:w="577" w:type="dxa"/>
            <w:vMerge w:val="restart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 </w:t>
            </w:r>
          </w:p>
        </w:tc>
        <w:tc>
          <w:tcPr>
            <w:tcW w:w="2508" w:type="dxa"/>
            <w:vMerge w:val="restart"/>
            <w:hideMark/>
          </w:tcPr>
          <w:p w:rsidR="003B3EC4" w:rsidRPr="00DA2FC2" w:rsidRDefault="003B3EC4" w:rsidP="00AE2BA4">
            <w:pPr>
              <w:outlineLvl w:val="0"/>
              <w:rPr>
                <w:sz w:val="20"/>
                <w:szCs w:val="20"/>
              </w:rPr>
            </w:pPr>
            <w:r w:rsidRPr="00DA2FC2">
              <w:rPr>
                <w:sz w:val="20"/>
                <w:szCs w:val="20"/>
              </w:rPr>
              <w:t>Итого: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227 922 768,27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40 487 659,41</w:t>
            </w:r>
          </w:p>
        </w:tc>
        <w:tc>
          <w:tcPr>
            <w:tcW w:w="1518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20 185 529,29</w:t>
            </w:r>
          </w:p>
        </w:tc>
        <w:tc>
          <w:tcPr>
            <w:tcW w:w="1596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19 773 791,28</w:t>
            </w:r>
          </w:p>
        </w:tc>
        <w:tc>
          <w:tcPr>
            <w:tcW w:w="1596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25 618 377,21</w:t>
            </w:r>
          </w:p>
        </w:tc>
        <w:tc>
          <w:tcPr>
            <w:tcW w:w="1596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32 331 270,11</w:t>
            </w:r>
          </w:p>
        </w:tc>
        <w:tc>
          <w:tcPr>
            <w:tcW w:w="1490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50 011 142,80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3B3EC4" w:rsidRPr="00DA2FC2" w:rsidRDefault="003B3EC4" w:rsidP="00AE2BA4">
            <w:pPr>
              <w:jc w:val="right"/>
              <w:rPr>
                <w:color w:val="000000"/>
                <w:sz w:val="20"/>
                <w:szCs w:val="20"/>
              </w:rPr>
            </w:pPr>
            <w:r w:rsidRPr="00DA2FC2">
              <w:rPr>
                <w:color w:val="000000"/>
                <w:sz w:val="20"/>
                <w:szCs w:val="20"/>
              </w:rPr>
              <w:t>39 514 998,17</w:t>
            </w:r>
          </w:p>
        </w:tc>
      </w:tr>
    </w:tbl>
    <w:p w:rsidR="00D76C9F" w:rsidRDefault="00D76C9F"/>
    <w:sectPr w:rsidR="00D76C9F" w:rsidSect="003B3EC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3EC4"/>
    <w:rsid w:val="003B3EC4"/>
    <w:rsid w:val="00D76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Ибрагимова ИА</dc:creator>
  <cp:keywords/>
  <dc:description/>
  <cp:lastModifiedBy>Ибрагимова ИА</cp:lastModifiedBy>
  <cp:revision>2</cp:revision>
  <dcterms:created xsi:type="dcterms:W3CDTF">2024-04-23T05:30:00Z</dcterms:created>
  <dcterms:modified xsi:type="dcterms:W3CDTF">2024-04-23T05:30:00Z</dcterms:modified>
</cp:coreProperties>
</file>