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4" w:type="dxa"/>
        <w:tblLook w:val="01E0" w:firstRow="1" w:lastRow="1" w:firstColumn="1" w:lastColumn="1" w:noHBand="0" w:noVBand="0"/>
      </w:tblPr>
      <w:tblGrid>
        <w:gridCol w:w="3652"/>
        <w:gridCol w:w="5812"/>
      </w:tblGrid>
      <w:tr w:rsidR="008B35E2" w:rsidRPr="00D30155" w14:paraId="34C71D57" w14:textId="77777777" w:rsidTr="00C343AA">
        <w:trPr>
          <w:trHeight w:val="707"/>
        </w:trPr>
        <w:tc>
          <w:tcPr>
            <w:tcW w:w="3652" w:type="dxa"/>
          </w:tcPr>
          <w:p w14:paraId="04D28B6D" w14:textId="77777777" w:rsidR="008B35E2" w:rsidRPr="00D30155" w:rsidRDefault="008B35E2" w:rsidP="00A25BA6">
            <w:pPr>
              <w:jc w:val="right"/>
              <w:rPr>
                <w:rFonts w:ascii="Tahoma" w:hAnsi="Tahoma"/>
                <w:sz w:val="28"/>
                <w:szCs w:val="28"/>
              </w:rPr>
            </w:pPr>
            <w:r>
              <w:rPr>
                <w:sz w:val="28"/>
                <w:szCs w:val="28"/>
              </w:rPr>
              <w:br w:type="page"/>
            </w:r>
          </w:p>
        </w:tc>
        <w:tc>
          <w:tcPr>
            <w:tcW w:w="5812" w:type="dxa"/>
          </w:tcPr>
          <w:p w14:paraId="1C3B763E" w14:textId="77777777" w:rsidR="008B35E2" w:rsidRDefault="008B35E2" w:rsidP="00A25BA6">
            <w:pPr>
              <w:jc w:val="right"/>
              <w:rPr>
                <w:sz w:val="28"/>
                <w:szCs w:val="28"/>
              </w:rPr>
            </w:pPr>
            <w:r w:rsidRPr="00D30155">
              <w:rPr>
                <w:sz w:val="28"/>
                <w:szCs w:val="28"/>
              </w:rPr>
              <w:t xml:space="preserve">Приложение  </w:t>
            </w:r>
          </w:p>
          <w:p w14:paraId="3033F15B" w14:textId="5E649E93" w:rsidR="008B35E2" w:rsidRPr="00D30155" w:rsidRDefault="008B35E2" w:rsidP="00A25BA6">
            <w:pPr>
              <w:jc w:val="right"/>
              <w:rPr>
                <w:sz w:val="28"/>
                <w:szCs w:val="28"/>
              </w:rPr>
            </w:pPr>
            <w:r w:rsidRPr="00D30155">
              <w:rPr>
                <w:sz w:val="28"/>
                <w:szCs w:val="28"/>
              </w:rPr>
              <w:t xml:space="preserve">к </w:t>
            </w:r>
            <w:r>
              <w:rPr>
                <w:sz w:val="28"/>
                <w:szCs w:val="28"/>
              </w:rPr>
              <w:t>п</w:t>
            </w:r>
            <w:r w:rsidRPr="00D30155">
              <w:rPr>
                <w:sz w:val="28"/>
                <w:szCs w:val="28"/>
              </w:rPr>
              <w:t>остановлению</w:t>
            </w:r>
            <w:r w:rsidR="00C343AA" w:rsidRPr="00D30155">
              <w:rPr>
                <w:sz w:val="28"/>
                <w:szCs w:val="28"/>
              </w:rPr>
              <w:t xml:space="preserve"> Администрации</w:t>
            </w:r>
          </w:p>
          <w:p w14:paraId="552BC3FE" w14:textId="0B0AC7A3" w:rsidR="00C343AA" w:rsidRPr="00D30155" w:rsidRDefault="008B35E2" w:rsidP="00C343AA">
            <w:pPr>
              <w:jc w:val="right"/>
              <w:rPr>
                <w:sz w:val="28"/>
                <w:szCs w:val="28"/>
              </w:rPr>
            </w:pPr>
            <w:r w:rsidRPr="00D30155">
              <w:rPr>
                <w:sz w:val="28"/>
                <w:szCs w:val="28"/>
              </w:rPr>
              <w:t xml:space="preserve">Большереченского </w:t>
            </w:r>
            <w:r w:rsidR="00C343AA" w:rsidRPr="00D30155">
              <w:rPr>
                <w:sz w:val="28"/>
                <w:szCs w:val="28"/>
              </w:rPr>
              <w:t>муниципального района</w:t>
            </w:r>
            <w:r w:rsidR="00C343AA">
              <w:rPr>
                <w:sz w:val="28"/>
                <w:szCs w:val="28"/>
              </w:rPr>
              <w:t xml:space="preserve"> Омской области </w:t>
            </w:r>
          </w:p>
          <w:p w14:paraId="53BEF8D0" w14:textId="63F52CDE" w:rsidR="008B35E2" w:rsidRPr="00D30155" w:rsidRDefault="00C343AA" w:rsidP="00A25BA6">
            <w:pPr>
              <w:jc w:val="right"/>
              <w:rPr>
                <w:sz w:val="28"/>
                <w:szCs w:val="28"/>
              </w:rPr>
            </w:pPr>
            <w:r w:rsidRPr="00D30155">
              <w:rPr>
                <w:sz w:val="28"/>
                <w:szCs w:val="28"/>
              </w:rPr>
              <w:t>от______________№________</w:t>
            </w:r>
          </w:p>
          <w:p w14:paraId="393EAEDD" w14:textId="1BC27626" w:rsidR="008B35E2" w:rsidRPr="00D30155" w:rsidRDefault="008B35E2" w:rsidP="00A25BA6">
            <w:pPr>
              <w:jc w:val="right"/>
              <w:rPr>
                <w:sz w:val="28"/>
                <w:szCs w:val="28"/>
              </w:rPr>
            </w:pPr>
          </w:p>
        </w:tc>
      </w:tr>
    </w:tbl>
    <w:p w14:paraId="5F88BC7D" w14:textId="77777777" w:rsidR="008B35E2" w:rsidRPr="00143D8B" w:rsidRDefault="008B35E2" w:rsidP="008B35E2">
      <w:pPr>
        <w:pStyle w:val="ConsPlusNormal"/>
        <w:ind w:firstLine="540"/>
        <w:jc w:val="center"/>
        <w:rPr>
          <w:sz w:val="28"/>
          <w:szCs w:val="28"/>
        </w:rPr>
      </w:pPr>
      <w:r w:rsidRPr="008B35E2">
        <w:rPr>
          <w:sz w:val="28"/>
          <w:szCs w:val="28"/>
        </w:rPr>
        <w:tab/>
      </w:r>
      <w:r w:rsidRPr="00143D8B">
        <w:rPr>
          <w:spacing w:val="-1"/>
          <w:sz w:val="28"/>
          <w:szCs w:val="28"/>
        </w:rPr>
        <w:t xml:space="preserve">Порядок предоставления субсидий юридическим лицам в сфере жилищно-коммунального хозяйства на </w:t>
      </w:r>
      <w:r w:rsidR="00781D2D" w:rsidRPr="00143D8B">
        <w:rPr>
          <w:spacing w:val="-1"/>
          <w:sz w:val="28"/>
          <w:szCs w:val="28"/>
        </w:rPr>
        <w:t>возмещение недополученных доходов и (или) возмещение затрат</w:t>
      </w:r>
    </w:p>
    <w:p w14:paraId="1BB3F4CF" w14:textId="77777777" w:rsidR="008B35E2" w:rsidRPr="00143D8B" w:rsidRDefault="008B35E2" w:rsidP="008B35E2">
      <w:pPr>
        <w:tabs>
          <w:tab w:val="left" w:pos="2895"/>
        </w:tabs>
        <w:rPr>
          <w:sz w:val="28"/>
          <w:szCs w:val="28"/>
        </w:rPr>
      </w:pPr>
    </w:p>
    <w:p w14:paraId="61C3642B" w14:textId="77777777" w:rsidR="008B35E2" w:rsidRPr="00143D8B" w:rsidRDefault="008B35E2" w:rsidP="008B35E2">
      <w:pPr>
        <w:pStyle w:val="a3"/>
        <w:numPr>
          <w:ilvl w:val="0"/>
          <w:numId w:val="1"/>
        </w:numPr>
        <w:tabs>
          <w:tab w:val="left" w:pos="284"/>
          <w:tab w:val="left" w:pos="567"/>
          <w:tab w:val="left" w:pos="851"/>
          <w:tab w:val="left" w:pos="1560"/>
          <w:tab w:val="left" w:pos="2895"/>
        </w:tabs>
        <w:ind w:left="0" w:firstLine="0"/>
        <w:jc w:val="center"/>
        <w:rPr>
          <w:rFonts w:ascii="Times New Roman" w:hAnsi="Times New Roman"/>
          <w:sz w:val="28"/>
          <w:szCs w:val="28"/>
        </w:rPr>
      </w:pPr>
      <w:r w:rsidRPr="00143D8B">
        <w:rPr>
          <w:rFonts w:ascii="Times New Roman" w:hAnsi="Times New Roman"/>
          <w:sz w:val="28"/>
          <w:szCs w:val="28"/>
        </w:rPr>
        <w:t>Общие положения о предоставлении субсидий</w:t>
      </w:r>
    </w:p>
    <w:p w14:paraId="1FE69D97" w14:textId="03CF7055" w:rsidR="008B35E2" w:rsidRPr="00143D8B" w:rsidRDefault="008B35E2" w:rsidP="008B35E2">
      <w:pPr>
        <w:pStyle w:val="a3"/>
        <w:numPr>
          <w:ilvl w:val="1"/>
          <w:numId w:val="1"/>
        </w:numPr>
        <w:tabs>
          <w:tab w:val="left" w:pos="993"/>
          <w:tab w:val="left" w:pos="2895"/>
        </w:tabs>
        <w:autoSpaceDE w:val="0"/>
        <w:autoSpaceDN w:val="0"/>
        <w:adjustRightInd w:val="0"/>
        <w:spacing w:after="0" w:line="240" w:lineRule="auto"/>
        <w:ind w:left="0" w:firstLine="540"/>
        <w:jc w:val="both"/>
        <w:rPr>
          <w:rFonts w:ascii="Times New Roman" w:hAnsi="Times New Roman"/>
          <w:sz w:val="28"/>
          <w:szCs w:val="28"/>
        </w:rPr>
      </w:pPr>
      <w:r w:rsidRPr="00143D8B">
        <w:rPr>
          <w:rFonts w:ascii="Times New Roman" w:hAnsi="Times New Roman"/>
          <w:sz w:val="28"/>
          <w:szCs w:val="28"/>
        </w:rPr>
        <w:t xml:space="preserve">Порядок предоставления субсидий юридическим лицам в сфере жилищно-коммунального хозяйства </w:t>
      </w:r>
      <w:r w:rsidR="00E84268" w:rsidRPr="00E84268">
        <w:rPr>
          <w:rFonts w:ascii="Times New Roman" w:hAnsi="Times New Roman"/>
          <w:sz w:val="28"/>
          <w:szCs w:val="28"/>
        </w:rPr>
        <w:t>на возмещение недополученных доходов и (или) возмещение затрат</w:t>
      </w:r>
      <w:r w:rsidRPr="00143D8B">
        <w:rPr>
          <w:rFonts w:ascii="Times New Roman" w:hAnsi="Times New Roman"/>
          <w:sz w:val="28"/>
          <w:szCs w:val="28"/>
        </w:rPr>
        <w:t xml:space="preserve"> (далее - Порядок) определяет:</w:t>
      </w:r>
    </w:p>
    <w:p w14:paraId="6D3866C5" w14:textId="77777777" w:rsidR="008B35E2" w:rsidRPr="00143D8B" w:rsidRDefault="008B35E2" w:rsidP="008B35E2">
      <w:pPr>
        <w:pStyle w:val="a3"/>
        <w:tabs>
          <w:tab w:val="left" w:pos="993"/>
          <w:tab w:val="left" w:pos="2895"/>
        </w:tabs>
        <w:autoSpaceDE w:val="0"/>
        <w:autoSpaceDN w:val="0"/>
        <w:adjustRightInd w:val="0"/>
        <w:spacing w:after="0" w:line="240" w:lineRule="auto"/>
        <w:ind w:left="0"/>
        <w:jc w:val="both"/>
        <w:rPr>
          <w:rFonts w:ascii="Times New Roman" w:hAnsi="Times New Roman"/>
          <w:sz w:val="28"/>
          <w:szCs w:val="28"/>
        </w:rPr>
      </w:pPr>
      <w:r w:rsidRPr="00143D8B">
        <w:rPr>
          <w:rFonts w:ascii="Times New Roman" w:hAnsi="Times New Roman"/>
          <w:sz w:val="28"/>
          <w:szCs w:val="28"/>
        </w:rPr>
        <w:tab/>
        <w:t xml:space="preserve">- общие положения о предоставлении субсидий; </w:t>
      </w:r>
    </w:p>
    <w:p w14:paraId="27CB8742" w14:textId="77777777" w:rsidR="008B35E2" w:rsidRPr="00143D8B" w:rsidRDefault="008B35E2" w:rsidP="008B35E2">
      <w:pPr>
        <w:pStyle w:val="a3"/>
        <w:tabs>
          <w:tab w:val="left" w:pos="993"/>
          <w:tab w:val="left" w:pos="2895"/>
        </w:tabs>
        <w:autoSpaceDE w:val="0"/>
        <w:autoSpaceDN w:val="0"/>
        <w:adjustRightInd w:val="0"/>
        <w:spacing w:after="0" w:line="240" w:lineRule="auto"/>
        <w:ind w:left="0"/>
        <w:jc w:val="both"/>
        <w:rPr>
          <w:rFonts w:ascii="Times New Roman" w:hAnsi="Times New Roman"/>
          <w:sz w:val="28"/>
          <w:szCs w:val="28"/>
        </w:rPr>
      </w:pPr>
      <w:r w:rsidRPr="00143D8B">
        <w:rPr>
          <w:rFonts w:ascii="Times New Roman" w:hAnsi="Times New Roman"/>
          <w:sz w:val="28"/>
          <w:szCs w:val="28"/>
        </w:rPr>
        <w:tab/>
        <w:t>-порядок проведения отбора получателей субсидий для предоставления субсидий (далее – отбор);</w:t>
      </w:r>
    </w:p>
    <w:p w14:paraId="4610B3D6" w14:textId="77777777" w:rsidR="008B35E2" w:rsidRPr="00143D8B" w:rsidRDefault="008B35E2" w:rsidP="008B35E2">
      <w:pPr>
        <w:pStyle w:val="a3"/>
        <w:tabs>
          <w:tab w:val="left" w:pos="993"/>
          <w:tab w:val="left" w:pos="2895"/>
        </w:tabs>
        <w:autoSpaceDE w:val="0"/>
        <w:autoSpaceDN w:val="0"/>
        <w:adjustRightInd w:val="0"/>
        <w:spacing w:after="0" w:line="240" w:lineRule="auto"/>
        <w:ind w:left="0"/>
        <w:jc w:val="both"/>
        <w:rPr>
          <w:rFonts w:ascii="Times New Roman" w:hAnsi="Times New Roman"/>
          <w:sz w:val="28"/>
          <w:szCs w:val="28"/>
        </w:rPr>
      </w:pPr>
      <w:r w:rsidRPr="00143D8B">
        <w:rPr>
          <w:rFonts w:ascii="Times New Roman" w:hAnsi="Times New Roman"/>
          <w:sz w:val="28"/>
          <w:szCs w:val="28"/>
        </w:rPr>
        <w:tab/>
        <w:t>- условия и порядок предоставления субсидии;</w:t>
      </w:r>
    </w:p>
    <w:p w14:paraId="09CFEFD0" w14:textId="77777777" w:rsidR="008B35E2" w:rsidRPr="00143D8B" w:rsidRDefault="008B35E2" w:rsidP="008B35E2">
      <w:pPr>
        <w:pStyle w:val="a3"/>
        <w:tabs>
          <w:tab w:val="left" w:pos="993"/>
          <w:tab w:val="left" w:pos="2895"/>
        </w:tabs>
        <w:autoSpaceDE w:val="0"/>
        <w:autoSpaceDN w:val="0"/>
        <w:adjustRightInd w:val="0"/>
        <w:spacing w:after="0" w:line="240" w:lineRule="auto"/>
        <w:ind w:left="0"/>
        <w:jc w:val="both"/>
        <w:rPr>
          <w:rFonts w:ascii="Times New Roman" w:hAnsi="Times New Roman"/>
          <w:sz w:val="28"/>
          <w:szCs w:val="28"/>
        </w:rPr>
      </w:pPr>
      <w:r w:rsidRPr="00143D8B">
        <w:rPr>
          <w:rFonts w:ascii="Times New Roman" w:hAnsi="Times New Roman"/>
          <w:sz w:val="28"/>
          <w:szCs w:val="28"/>
        </w:rPr>
        <w:tab/>
        <w:t>- требования к отчетности;</w:t>
      </w:r>
    </w:p>
    <w:p w14:paraId="092FB497" w14:textId="77777777" w:rsidR="008B35E2" w:rsidRPr="00143D8B" w:rsidRDefault="008B35E2" w:rsidP="008B35E2">
      <w:pPr>
        <w:pStyle w:val="a3"/>
        <w:tabs>
          <w:tab w:val="left" w:pos="993"/>
          <w:tab w:val="left" w:pos="2895"/>
        </w:tabs>
        <w:autoSpaceDE w:val="0"/>
        <w:autoSpaceDN w:val="0"/>
        <w:adjustRightInd w:val="0"/>
        <w:spacing w:after="0" w:line="240" w:lineRule="auto"/>
        <w:ind w:left="0"/>
        <w:jc w:val="both"/>
        <w:rPr>
          <w:rFonts w:ascii="Times New Roman" w:hAnsi="Times New Roman"/>
          <w:sz w:val="28"/>
          <w:szCs w:val="28"/>
        </w:rPr>
      </w:pPr>
      <w:r w:rsidRPr="00143D8B">
        <w:rPr>
          <w:rFonts w:ascii="Times New Roman" w:hAnsi="Times New Roman"/>
          <w:sz w:val="28"/>
          <w:szCs w:val="28"/>
        </w:rPr>
        <w:tab/>
        <w:t>- требования об осуществлении контроля за соблюдением условий, целей и порядка предоставления субсидий и ответственности за их нарушение.</w:t>
      </w:r>
    </w:p>
    <w:p w14:paraId="062FB6E9" w14:textId="77777777" w:rsidR="008B35E2" w:rsidRPr="00143D8B" w:rsidRDefault="008B35E2" w:rsidP="008B35E2">
      <w:pPr>
        <w:pStyle w:val="a3"/>
        <w:numPr>
          <w:ilvl w:val="1"/>
          <w:numId w:val="1"/>
        </w:numPr>
        <w:tabs>
          <w:tab w:val="left" w:pos="993"/>
          <w:tab w:val="left" w:pos="2895"/>
        </w:tabs>
        <w:autoSpaceDE w:val="0"/>
        <w:autoSpaceDN w:val="0"/>
        <w:adjustRightInd w:val="0"/>
        <w:spacing w:after="0" w:line="240" w:lineRule="auto"/>
        <w:ind w:left="0" w:firstLine="540"/>
        <w:jc w:val="both"/>
        <w:rPr>
          <w:rFonts w:ascii="Times New Roman" w:hAnsi="Times New Roman"/>
          <w:sz w:val="28"/>
          <w:szCs w:val="28"/>
        </w:rPr>
      </w:pPr>
      <w:r w:rsidRPr="00143D8B">
        <w:rPr>
          <w:rFonts w:ascii="Times New Roman" w:hAnsi="Times New Roman"/>
          <w:sz w:val="28"/>
          <w:szCs w:val="28"/>
        </w:rPr>
        <w:t>Субсидии из бюджета Большереченского муниципального района</w:t>
      </w:r>
      <w:r w:rsidR="008C624A" w:rsidRPr="00143D8B">
        <w:rPr>
          <w:rFonts w:ascii="Times New Roman" w:hAnsi="Times New Roman"/>
          <w:sz w:val="28"/>
          <w:szCs w:val="28"/>
        </w:rPr>
        <w:t xml:space="preserve"> Омской области </w:t>
      </w:r>
      <w:r w:rsidRPr="00143D8B">
        <w:rPr>
          <w:rFonts w:ascii="Times New Roman" w:hAnsi="Times New Roman"/>
          <w:sz w:val="28"/>
          <w:szCs w:val="28"/>
        </w:rPr>
        <w:t>предоставляются юридическим лицам любой организационно-правовой формы за исключением государственных и муниципальных учреждений, оказывающим населению коммунальные услуги на территории Большереченского муниципального района</w:t>
      </w:r>
      <w:r w:rsidR="008C624A" w:rsidRPr="00143D8B">
        <w:rPr>
          <w:rFonts w:ascii="Times New Roman" w:hAnsi="Times New Roman"/>
          <w:sz w:val="28"/>
          <w:szCs w:val="28"/>
        </w:rPr>
        <w:t xml:space="preserve"> Омской </w:t>
      </w:r>
      <w:proofErr w:type="gramStart"/>
      <w:r w:rsidR="008C624A" w:rsidRPr="00143D8B">
        <w:rPr>
          <w:rFonts w:ascii="Times New Roman" w:hAnsi="Times New Roman"/>
          <w:sz w:val="28"/>
          <w:szCs w:val="28"/>
        </w:rPr>
        <w:t xml:space="preserve">области </w:t>
      </w:r>
      <w:r w:rsidRPr="00143D8B">
        <w:rPr>
          <w:rFonts w:ascii="Times New Roman" w:hAnsi="Times New Roman"/>
          <w:sz w:val="28"/>
          <w:szCs w:val="28"/>
        </w:rPr>
        <w:t xml:space="preserve"> (</w:t>
      </w:r>
      <w:proofErr w:type="gramEnd"/>
      <w:r w:rsidRPr="00143D8B">
        <w:rPr>
          <w:rFonts w:ascii="Times New Roman" w:hAnsi="Times New Roman"/>
          <w:sz w:val="28"/>
          <w:szCs w:val="28"/>
        </w:rPr>
        <w:t>далее - организации).</w:t>
      </w:r>
    </w:p>
    <w:p w14:paraId="6F88C901" w14:textId="77777777" w:rsidR="008B35E2" w:rsidRPr="00143D8B" w:rsidRDefault="008B35E2" w:rsidP="008B35E2">
      <w:pPr>
        <w:pStyle w:val="a3"/>
        <w:numPr>
          <w:ilvl w:val="1"/>
          <w:numId w:val="1"/>
        </w:numPr>
        <w:tabs>
          <w:tab w:val="left" w:pos="851"/>
          <w:tab w:val="left" w:pos="993"/>
          <w:tab w:val="left" w:pos="2895"/>
        </w:tabs>
        <w:autoSpaceDE w:val="0"/>
        <w:autoSpaceDN w:val="0"/>
        <w:adjustRightInd w:val="0"/>
        <w:spacing w:after="0" w:line="240" w:lineRule="auto"/>
        <w:ind w:left="0" w:firstLine="540"/>
        <w:jc w:val="both"/>
        <w:rPr>
          <w:rFonts w:ascii="Times New Roman" w:hAnsi="Times New Roman"/>
          <w:sz w:val="28"/>
          <w:szCs w:val="28"/>
        </w:rPr>
      </w:pPr>
      <w:r w:rsidRPr="00143D8B">
        <w:rPr>
          <w:rFonts w:ascii="Times New Roman" w:hAnsi="Times New Roman"/>
          <w:sz w:val="28"/>
          <w:szCs w:val="28"/>
        </w:rPr>
        <w:t>Субсидии предоставляются в целях:</w:t>
      </w:r>
    </w:p>
    <w:p w14:paraId="6D942CB0" w14:textId="77777777" w:rsidR="008B35E2" w:rsidRPr="00143D8B" w:rsidRDefault="008B35E2" w:rsidP="008B35E2">
      <w:pPr>
        <w:tabs>
          <w:tab w:val="left" w:pos="851"/>
          <w:tab w:val="left" w:pos="993"/>
          <w:tab w:val="left" w:pos="2895"/>
        </w:tabs>
        <w:autoSpaceDE w:val="0"/>
        <w:autoSpaceDN w:val="0"/>
        <w:adjustRightInd w:val="0"/>
        <w:ind w:firstLine="540"/>
        <w:jc w:val="both"/>
        <w:rPr>
          <w:sz w:val="28"/>
          <w:szCs w:val="28"/>
        </w:rPr>
      </w:pPr>
      <w:r w:rsidRPr="00143D8B">
        <w:rPr>
          <w:sz w:val="28"/>
          <w:szCs w:val="28"/>
        </w:rPr>
        <w:t>- возмещения затрат, произведенных организацией в текущем финансовом году и связанных с выполнением работ по реконструкции (капитальному ремонту) объектов теплоснабжения;</w:t>
      </w:r>
    </w:p>
    <w:p w14:paraId="6883498E" w14:textId="5A6EDC04" w:rsidR="008B35E2" w:rsidRPr="00143D8B" w:rsidRDefault="00026431" w:rsidP="008B35E2">
      <w:pPr>
        <w:pStyle w:val="a3"/>
        <w:tabs>
          <w:tab w:val="left" w:pos="993"/>
          <w:tab w:val="left" w:pos="2895"/>
        </w:tabs>
        <w:autoSpaceDE w:val="0"/>
        <w:autoSpaceDN w:val="0"/>
        <w:adjustRightInd w:val="0"/>
        <w:spacing w:after="0" w:line="240" w:lineRule="auto"/>
        <w:ind w:left="0" w:firstLine="567"/>
        <w:jc w:val="both"/>
        <w:rPr>
          <w:rFonts w:ascii="Times New Roman" w:hAnsi="Times New Roman"/>
          <w:color w:val="000000"/>
          <w:sz w:val="28"/>
          <w:szCs w:val="28"/>
          <w:shd w:val="clear" w:color="auto" w:fill="FFFFFF"/>
        </w:rPr>
      </w:pPr>
      <w:r w:rsidRPr="00143D8B">
        <w:rPr>
          <w:rFonts w:ascii="Times New Roman" w:hAnsi="Times New Roman"/>
          <w:color w:val="000000"/>
          <w:sz w:val="28"/>
          <w:szCs w:val="28"/>
          <w:shd w:val="clear" w:color="auto" w:fill="FFFFFF"/>
        </w:rPr>
        <w:t>-</w:t>
      </w:r>
      <w:bookmarkStart w:id="0" w:name="_Hlk169635867"/>
      <w:r w:rsidR="00FA4F83" w:rsidRPr="00143D8B">
        <w:rPr>
          <w:rFonts w:ascii="Times New Roman" w:hAnsi="Times New Roman"/>
          <w:color w:val="000000"/>
          <w:sz w:val="28"/>
          <w:szCs w:val="28"/>
          <w:shd w:val="clear" w:color="auto" w:fill="FFFFFF"/>
        </w:rPr>
        <w:t>возмещени</w:t>
      </w:r>
      <w:r w:rsidR="00B2247E" w:rsidRPr="00143D8B">
        <w:rPr>
          <w:rFonts w:ascii="Times New Roman" w:hAnsi="Times New Roman"/>
          <w:color w:val="000000"/>
          <w:sz w:val="28"/>
          <w:szCs w:val="28"/>
          <w:shd w:val="clear" w:color="auto" w:fill="FFFFFF"/>
        </w:rPr>
        <w:t xml:space="preserve">я </w:t>
      </w:r>
      <w:bookmarkEnd w:id="0"/>
      <w:r w:rsidR="00C343AA">
        <w:rPr>
          <w:rFonts w:ascii="Times New Roman" w:hAnsi="Times New Roman"/>
          <w:color w:val="000000"/>
          <w:sz w:val="28"/>
          <w:szCs w:val="28"/>
          <w:shd w:val="clear" w:color="auto" w:fill="FFFFFF"/>
        </w:rPr>
        <w:t xml:space="preserve">затрат, образовавшихся в связи с увеличением стоимости приобретения топлива относительно стоимости топлива, предусмотренной в </w:t>
      </w:r>
      <w:proofErr w:type="gramStart"/>
      <w:r w:rsidR="00C343AA">
        <w:rPr>
          <w:rFonts w:ascii="Times New Roman" w:hAnsi="Times New Roman"/>
          <w:color w:val="000000"/>
          <w:sz w:val="28"/>
          <w:szCs w:val="28"/>
          <w:shd w:val="clear" w:color="auto" w:fill="FFFFFF"/>
        </w:rPr>
        <w:t xml:space="preserve">тарифах </w:t>
      </w:r>
      <w:r w:rsidR="00EB64DC" w:rsidRPr="00143D8B">
        <w:rPr>
          <w:rFonts w:ascii="Times New Roman" w:hAnsi="Times New Roman"/>
          <w:color w:val="000000"/>
          <w:sz w:val="28"/>
          <w:szCs w:val="28"/>
          <w:shd w:val="clear" w:color="auto" w:fill="FFFFFF"/>
        </w:rPr>
        <w:t>.</w:t>
      </w:r>
      <w:proofErr w:type="gramEnd"/>
    </w:p>
    <w:p w14:paraId="0FA9C2E7" w14:textId="77777777" w:rsidR="00A62413" w:rsidRPr="00143D8B" w:rsidRDefault="008B35E2" w:rsidP="008B35E2">
      <w:pPr>
        <w:pStyle w:val="a3"/>
        <w:numPr>
          <w:ilvl w:val="1"/>
          <w:numId w:val="1"/>
        </w:numPr>
        <w:tabs>
          <w:tab w:val="left" w:pos="993"/>
          <w:tab w:val="left" w:pos="2895"/>
        </w:tabs>
        <w:autoSpaceDE w:val="0"/>
        <w:autoSpaceDN w:val="0"/>
        <w:adjustRightInd w:val="0"/>
        <w:spacing w:after="0" w:line="240" w:lineRule="auto"/>
        <w:ind w:left="0" w:firstLine="540"/>
        <w:jc w:val="both"/>
        <w:rPr>
          <w:rFonts w:ascii="Times New Roman" w:hAnsi="Times New Roman"/>
          <w:sz w:val="28"/>
          <w:szCs w:val="28"/>
        </w:rPr>
      </w:pPr>
      <w:r w:rsidRPr="00143D8B">
        <w:rPr>
          <w:rFonts w:ascii="Times New Roman" w:hAnsi="Times New Roman"/>
          <w:color w:val="000000"/>
          <w:sz w:val="28"/>
          <w:szCs w:val="28"/>
          <w:shd w:val="clear" w:color="auto" w:fill="FFFFFF"/>
        </w:rPr>
        <w:t xml:space="preserve">Главным распорядителем средств, предусмотренных в бюджете </w:t>
      </w:r>
      <w:r w:rsidRPr="00143D8B">
        <w:rPr>
          <w:rFonts w:ascii="Times New Roman" w:hAnsi="Times New Roman"/>
          <w:sz w:val="28"/>
          <w:szCs w:val="28"/>
        </w:rPr>
        <w:t>Большереченского муниципального района Омской области</w:t>
      </w:r>
      <w:r w:rsidRPr="00143D8B">
        <w:rPr>
          <w:rFonts w:ascii="Times New Roman" w:hAnsi="Times New Roman"/>
          <w:color w:val="000000"/>
          <w:sz w:val="28"/>
          <w:szCs w:val="28"/>
          <w:shd w:val="clear" w:color="auto" w:fill="FFFFFF"/>
        </w:rPr>
        <w:t xml:space="preserve"> для предоставления субсидии, является Администрация </w:t>
      </w:r>
      <w:r w:rsidRPr="00143D8B">
        <w:rPr>
          <w:rFonts w:ascii="Times New Roman" w:hAnsi="Times New Roman"/>
          <w:sz w:val="28"/>
          <w:szCs w:val="28"/>
        </w:rPr>
        <w:t>Большереченского муниципального района Омской области (далее – Администрация).</w:t>
      </w:r>
    </w:p>
    <w:p w14:paraId="7EA6C41F" w14:textId="77777777" w:rsidR="000F37F0" w:rsidRPr="00143D8B" w:rsidRDefault="00E2014A" w:rsidP="000F37F0">
      <w:pPr>
        <w:pStyle w:val="a3"/>
        <w:numPr>
          <w:ilvl w:val="1"/>
          <w:numId w:val="1"/>
        </w:numPr>
        <w:tabs>
          <w:tab w:val="left" w:pos="993"/>
          <w:tab w:val="left" w:pos="2895"/>
        </w:tabs>
        <w:autoSpaceDE w:val="0"/>
        <w:autoSpaceDN w:val="0"/>
        <w:adjustRightInd w:val="0"/>
        <w:jc w:val="both"/>
        <w:rPr>
          <w:rFonts w:ascii="Times New Roman" w:hAnsi="Times New Roman"/>
          <w:sz w:val="28"/>
          <w:szCs w:val="28"/>
        </w:rPr>
      </w:pPr>
      <w:r w:rsidRPr="00143D8B">
        <w:rPr>
          <w:rFonts w:ascii="Times New Roman" w:hAnsi="Times New Roman"/>
          <w:sz w:val="28"/>
          <w:szCs w:val="28"/>
        </w:rPr>
        <w:t>С</w:t>
      </w:r>
      <w:r w:rsidR="000F37F0" w:rsidRPr="00143D8B">
        <w:rPr>
          <w:rFonts w:ascii="Times New Roman" w:hAnsi="Times New Roman"/>
          <w:sz w:val="28"/>
          <w:szCs w:val="28"/>
        </w:rPr>
        <w:t xml:space="preserve">пособ предоставления субсидии: </w:t>
      </w:r>
    </w:p>
    <w:p w14:paraId="5EBEDFE8" w14:textId="54558630" w:rsidR="00A62413" w:rsidRPr="00143D8B" w:rsidRDefault="000F37F0" w:rsidP="000F37F0">
      <w:pPr>
        <w:pStyle w:val="a3"/>
        <w:tabs>
          <w:tab w:val="left" w:pos="993"/>
          <w:tab w:val="left" w:pos="2895"/>
        </w:tabs>
        <w:autoSpaceDE w:val="0"/>
        <w:autoSpaceDN w:val="0"/>
        <w:adjustRightInd w:val="0"/>
        <w:spacing w:after="0" w:line="240" w:lineRule="auto"/>
        <w:jc w:val="both"/>
        <w:rPr>
          <w:rFonts w:ascii="Times New Roman" w:hAnsi="Times New Roman"/>
          <w:sz w:val="28"/>
          <w:szCs w:val="28"/>
        </w:rPr>
      </w:pPr>
      <w:r w:rsidRPr="00143D8B">
        <w:rPr>
          <w:rFonts w:ascii="Times New Roman" w:hAnsi="Times New Roman"/>
          <w:sz w:val="28"/>
          <w:szCs w:val="28"/>
        </w:rPr>
        <w:t xml:space="preserve">     - возмещение недополученных доходов и (или) возмещение затрат</w:t>
      </w:r>
      <w:r w:rsidR="00E84268">
        <w:rPr>
          <w:rFonts w:ascii="Times New Roman" w:hAnsi="Times New Roman"/>
          <w:sz w:val="28"/>
          <w:szCs w:val="28"/>
        </w:rPr>
        <w:t>.</w:t>
      </w:r>
    </w:p>
    <w:p w14:paraId="5BA0B0DB" w14:textId="77777777" w:rsidR="008B35E2" w:rsidRPr="00143D8B" w:rsidRDefault="008B35E2" w:rsidP="008B35E2">
      <w:pPr>
        <w:ind w:firstLine="567"/>
        <w:jc w:val="both"/>
        <w:rPr>
          <w:sz w:val="28"/>
          <w:szCs w:val="28"/>
        </w:rPr>
      </w:pPr>
    </w:p>
    <w:p w14:paraId="3EAD98C7" w14:textId="77777777" w:rsidR="008B35E2" w:rsidRPr="00143D8B" w:rsidRDefault="008B35E2" w:rsidP="008B35E2">
      <w:pPr>
        <w:ind w:firstLine="567"/>
        <w:jc w:val="center"/>
        <w:rPr>
          <w:sz w:val="28"/>
          <w:szCs w:val="28"/>
        </w:rPr>
      </w:pPr>
      <w:bookmarkStart w:id="1" w:name="Par0"/>
      <w:bookmarkEnd w:id="1"/>
      <w:r w:rsidRPr="00143D8B">
        <w:rPr>
          <w:sz w:val="28"/>
          <w:szCs w:val="28"/>
        </w:rPr>
        <w:t>2. Порядок проведения отбора получателей субсидий для предоставления субсидий.</w:t>
      </w:r>
    </w:p>
    <w:p w14:paraId="24CACE41" w14:textId="77777777" w:rsidR="008B35E2" w:rsidRPr="00143D8B" w:rsidRDefault="008B35E2" w:rsidP="008B35E2">
      <w:pPr>
        <w:ind w:firstLine="567"/>
        <w:jc w:val="both"/>
        <w:rPr>
          <w:sz w:val="28"/>
          <w:szCs w:val="28"/>
        </w:rPr>
      </w:pPr>
    </w:p>
    <w:p w14:paraId="135763CA" w14:textId="77777777" w:rsidR="008B35E2" w:rsidRPr="00143D8B" w:rsidRDefault="0063114F" w:rsidP="008B35E2">
      <w:pPr>
        <w:ind w:firstLine="567"/>
        <w:jc w:val="both"/>
        <w:rPr>
          <w:sz w:val="28"/>
          <w:szCs w:val="28"/>
        </w:rPr>
      </w:pPr>
      <w:r w:rsidRPr="00143D8B">
        <w:rPr>
          <w:sz w:val="28"/>
          <w:szCs w:val="28"/>
        </w:rPr>
        <w:t>2.1. Способ проведения отбора получателей субсидии – запрос предложений: на основании предложений (заявок), направленных участниками отбора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отборе.</w:t>
      </w:r>
    </w:p>
    <w:p w14:paraId="1A9BFD80" w14:textId="77777777" w:rsidR="002D0002" w:rsidRPr="00143D8B" w:rsidRDefault="008B35E2" w:rsidP="002D0002">
      <w:pPr>
        <w:ind w:firstLine="567"/>
        <w:jc w:val="both"/>
        <w:rPr>
          <w:sz w:val="28"/>
          <w:szCs w:val="28"/>
        </w:rPr>
      </w:pPr>
      <w:r w:rsidRPr="00143D8B">
        <w:rPr>
          <w:sz w:val="28"/>
          <w:szCs w:val="28"/>
        </w:rPr>
        <w:t xml:space="preserve">2.2 </w:t>
      </w:r>
      <w:r w:rsidR="002D0002" w:rsidRPr="00143D8B">
        <w:rPr>
          <w:sz w:val="28"/>
          <w:szCs w:val="28"/>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решения Совета Большереченского муниципального района Омской области о бюджете Большереченского муниципального района Омской области (проекта решения Совета Большереченского муниципального района Омской области о внесении изменений в решение Совета Большереченского муниципального района Омской области о бюджете Большереченского муниципального района).</w:t>
      </w:r>
    </w:p>
    <w:p w14:paraId="6D58C50E" w14:textId="77777777" w:rsidR="008B35E2" w:rsidRPr="00143D8B" w:rsidRDefault="008B35E2" w:rsidP="008B35E2">
      <w:pPr>
        <w:ind w:firstLine="567"/>
        <w:jc w:val="both"/>
        <w:rPr>
          <w:sz w:val="28"/>
          <w:szCs w:val="28"/>
        </w:rPr>
      </w:pPr>
      <w:r w:rsidRPr="00143D8B">
        <w:rPr>
          <w:sz w:val="28"/>
          <w:szCs w:val="28"/>
        </w:rPr>
        <w:t xml:space="preserve">Объявление о проведении отбора размещается </w:t>
      </w:r>
      <w:r w:rsidR="0015183A" w:rsidRPr="00143D8B">
        <w:rPr>
          <w:sz w:val="28"/>
          <w:szCs w:val="28"/>
        </w:rPr>
        <w:t>на Едином портале</w:t>
      </w:r>
      <w:r w:rsidRPr="00143D8B">
        <w:rPr>
          <w:sz w:val="28"/>
          <w:szCs w:val="28"/>
        </w:rPr>
        <w:t xml:space="preserve">, а также на официальном сайте Администрации в информационно-телекоммуникационной сети "Интернет" </w:t>
      </w:r>
      <w:r w:rsidR="005713A5" w:rsidRPr="00143D8B">
        <w:rPr>
          <w:sz w:val="28"/>
          <w:szCs w:val="28"/>
        </w:rPr>
        <w:t xml:space="preserve">по адресу </w:t>
      </w:r>
      <w:r w:rsidR="004335C4" w:rsidRPr="00143D8B">
        <w:rPr>
          <w:sz w:val="28"/>
          <w:szCs w:val="28"/>
        </w:rPr>
        <w:t>https://bolsherechenskij-r52.gosweb.gosuslugi.ru/</w:t>
      </w:r>
      <w:r w:rsidR="005713A5" w:rsidRPr="00143D8B">
        <w:rPr>
          <w:sz w:val="28"/>
          <w:szCs w:val="28"/>
        </w:rPr>
        <w:t xml:space="preserve"> (далее – официальный сайт Администрации) </w:t>
      </w:r>
      <w:r w:rsidRPr="00143D8B">
        <w:rPr>
          <w:sz w:val="28"/>
          <w:szCs w:val="28"/>
        </w:rPr>
        <w:t>не позднее следующего рабочего дня со дня принятия распоряжения Администрации о проведении отбора с указанием:</w:t>
      </w:r>
    </w:p>
    <w:p w14:paraId="018C94B7" w14:textId="77777777" w:rsidR="00A22CE8" w:rsidRPr="00143D8B" w:rsidRDefault="00A22CE8" w:rsidP="008B35E2">
      <w:pPr>
        <w:ind w:firstLine="567"/>
        <w:jc w:val="both"/>
        <w:rPr>
          <w:sz w:val="28"/>
          <w:szCs w:val="28"/>
        </w:rPr>
      </w:pPr>
      <w:r w:rsidRPr="00143D8B">
        <w:rPr>
          <w:sz w:val="28"/>
          <w:szCs w:val="28"/>
        </w:rPr>
        <w:t xml:space="preserve">-даты размещения объявления о проведении отбора на </w:t>
      </w:r>
      <w:r w:rsidR="0015183A" w:rsidRPr="00143D8B">
        <w:rPr>
          <w:sz w:val="28"/>
          <w:szCs w:val="28"/>
        </w:rPr>
        <w:t>Е</w:t>
      </w:r>
      <w:r w:rsidRPr="00143D8B">
        <w:rPr>
          <w:sz w:val="28"/>
          <w:szCs w:val="28"/>
        </w:rPr>
        <w:t xml:space="preserve">дином портале, а также </w:t>
      </w:r>
      <w:r w:rsidR="005713A5" w:rsidRPr="00143D8B">
        <w:rPr>
          <w:sz w:val="28"/>
          <w:szCs w:val="28"/>
        </w:rPr>
        <w:t>на официальном сайте Администрации</w:t>
      </w:r>
      <w:r w:rsidRPr="00143D8B">
        <w:rPr>
          <w:sz w:val="28"/>
          <w:szCs w:val="28"/>
        </w:rPr>
        <w:t>;</w:t>
      </w:r>
    </w:p>
    <w:p w14:paraId="0931CFE1" w14:textId="77777777" w:rsidR="008B35E2" w:rsidRPr="00E84268" w:rsidRDefault="008B35E2" w:rsidP="008B35E2">
      <w:pPr>
        <w:ind w:firstLine="567"/>
        <w:jc w:val="both"/>
        <w:rPr>
          <w:sz w:val="28"/>
          <w:szCs w:val="28"/>
        </w:rPr>
      </w:pPr>
      <w:r w:rsidRPr="00E84268">
        <w:rPr>
          <w:sz w:val="28"/>
          <w:szCs w:val="28"/>
        </w:rPr>
        <w:t>- срок</w:t>
      </w:r>
      <w:r w:rsidR="005713A5" w:rsidRPr="00E84268">
        <w:rPr>
          <w:sz w:val="28"/>
          <w:szCs w:val="28"/>
        </w:rPr>
        <w:t>ов</w:t>
      </w:r>
      <w:r w:rsidRPr="00E84268">
        <w:rPr>
          <w:sz w:val="28"/>
          <w:szCs w:val="28"/>
        </w:rPr>
        <w:t xml:space="preserve"> проведения отбора</w:t>
      </w:r>
      <w:r w:rsidR="00A22CE8" w:rsidRPr="00E84268">
        <w:rPr>
          <w:sz w:val="28"/>
          <w:szCs w:val="28"/>
        </w:rPr>
        <w:t>;</w:t>
      </w:r>
    </w:p>
    <w:p w14:paraId="5700A256" w14:textId="77777777" w:rsidR="00276967" w:rsidRPr="00E84268" w:rsidRDefault="00A22CE8" w:rsidP="00A22CE8">
      <w:pPr>
        <w:ind w:firstLine="567"/>
        <w:jc w:val="both"/>
        <w:rPr>
          <w:sz w:val="28"/>
          <w:szCs w:val="28"/>
        </w:rPr>
      </w:pPr>
      <w:r w:rsidRPr="00E84268">
        <w:rPr>
          <w:sz w:val="28"/>
          <w:szCs w:val="28"/>
        </w:rPr>
        <w:t xml:space="preserve">- даты начала подачи и окончания приема </w:t>
      </w:r>
      <w:r w:rsidR="00276967" w:rsidRPr="00E84268">
        <w:rPr>
          <w:sz w:val="28"/>
          <w:szCs w:val="28"/>
        </w:rPr>
        <w:t>предложений (</w:t>
      </w:r>
      <w:r w:rsidRPr="00E84268">
        <w:rPr>
          <w:sz w:val="28"/>
          <w:szCs w:val="28"/>
        </w:rPr>
        <w:t>заявок</w:t>
      </w:r>
      <w:r w:rsidR="00276967" w:rsidRPr="00E84268">
        <w:rPr>
          <w:sz w:val="28"/>
          <w:szCs w:val="28"/>
        </w:rPr>
        <w:t>)</w:t>
      </w:r>
      <w:r w:rsidRPr="00E84268">
        <w:rPr>
          <w:sz w:val="28"/>
          <w:szCs w:val="28"/>
        </w:rPr>
        <w:t xml:space="preserve"> участников отбора, при этом дата окончания приема </w:t>
      </w:r>
      <w:r w:rsidR="007D4372" w:rsidRPr="00E84268">
        <w:rPr>
          <w:sz w:val="28"/>
          <w:szCs w:val="28"/>
        </w:rPr>
        <w:t>предложений (</w:t>
      </w:r>
      <w:r w:rsidRPr="00E84268">
        <w:rPr>
          <w:sz w:val="28"/>
          <w:szCs w:val="28"/>
        </w:rPr>
        <w:t>заявок</w:t>
      </w:r>
      <w:r w:rsidR="007D4372" w:rsidRPr="00E84268">
        <w:rPr>
          <w:sz w:val="28"/>
          <w:szCs w:val="28"/>
        </w:rPr>
        <w:t>)</w:t>
      </w:r>
      <w:r w:rsidRPr="00E84268">
        <w:rPr>
          <w:sz w:val="28"/>
          <w:szCs w:val="28"/>
        </w:rPr>
        <w:t xml:space="preserve"> не может быть </w:t>
      </w:r>
      <w:r w:rsidR="00447527" w:rsidRPr="00E84268">
        <w:rPr>
          <w:sz w:val="28"/>
          <w:szCs w:val="28"/>
        </w:rPr>
        <w:t xml:space="preserve">ранее:  </w:t>
      </w:r>
    </w:p>
    <w:p w14:paraId="4E609A0A" w14:textId="77777777" w:rsidR="00A22CE8" w:rsidRPr="00E84268" w:rsidRDefault="00A22CE8" w:rsidP="00A22CE8">
      <w:pPr>
        <w:ind w:firstLine="567"/>
        <w:jc w:val="both"/>
        <w:rPr>
          <w:sz w:val="28"/>
          <w:szCs w:val="28"/>
        </w:rPr>
      </w:pPr>
      <w:r w:rsidRPr="00E84268">
        <w:rPr>
          <w:sz w:val="28"/>
          <w:szCs w:val="28"/>
        </w:rPr>
        <w:t>- 10-го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категории и (или) критериям отбора;</w:t>
      </w:r>
    </w:p>
    <w:p w14:paraId="6B025D3A" w14:textId="77777777" w:rsidR="008B35E2" w:rsidRPr="00E84268" w:rsidRDefault="00A22CE8" w:rsidP="00276967">
      <w:pPr>
        <w:pStyle w:val="a4"/>
        <w:shd w:val="clear" w:color="auto" w:fill="FFFFFF"/>
        <w:spacing w:before="0" w:beforeAutospacing="0" w:after="0" w:afterAutospacing="0" w:line="270" w:lineRule="atLeast"/>
        <w:ind w:firstLine="567"/>
        <w:jc w:val="both"/>
        <w:rPr>
          <w:sz w:val="28"/>
          <w:szCs w:val="28"/>
        </w:rPr>
      </w:pPr>
      <w:r w:rsidRPr="00E84268">
        <w:rPr>
          <w:sz w:val="28"/>
          <w:szCs w:val="28"/>
        </w:rPr>
        <w:t>- 5-го календарного дня, следующего за днем размещения объявления о проведении отбора, в случае если получатель субсидии определяется по результатам запроса предложений и имеется информация о количестве получателей субсидии, соответствующих категории и (или) критериям отбора;</w:t>
      </w:r>
    </w:p>
    <w:p w14:paraId="54BF73FA" w14:textId="77777777" w:rsidR="008B35E2" w:rsidRPr="00143D8B" w:rsidRDefault="008B35E2" w:rsidP="008B35E2">
      <w:pPr>
        <w:pStyle w:val="a4"/>
        <w:shd w:val="clear" w:color="auto" w:fill="FFFFFF"/>
        <w:spacing w:before="0" w:beforeAutospacing="0" w:after="0" w:afterAutospacing="0" w:line="270" w:lineRule="atLeast"/>
        <w:jc w:val="both"/>
        <w:rPr>
          <w:sz w:val="28"/>
          <w:szCs w:val="28"/>
        </w:rPr>
      </w:pPr>
      <w:r w:rsidRPr="00E84268">
        <w:rPr>
          <w:sz w:val="28"/>
          <w:szCs w:val="28"/>
        </w:rPr>
        <w:tab/>
        <w:t>-наименования, места нахождения, почтового</w:t>
      </w:r>
      <w:r w:rsidRPr="00143D8B">
        <w:rPr>
          <w:sz w:val="28"/>
          <w:szCs w:val="28"/>
        </w:rPr>
        <w:t xml:space="preserve"> адреса, адреса электронной почты Администрации;</w:t>
      </w:r>
    </w:p>
    <w:p w14:paraId="4FD12C0A" w14:textId="7009C8DC" w:rsidR="00E41F40" w:rsidRPr="00EF58FA" w:rsidRDefault="00E41F40" w:rsidP="00E41F40">
      <w:pPr>
        <w:pStyle w:val="a4"/>
        <w:shd w:val="clear" w:color="auto" w:fill="FFFFFF"/>
        <w:spacing w:before="0" w:beforeAutospacing="0" w:after="0" w:afterAutospacing="0" w:line="270" w:lineRule="atLeast"/>
        <w:ind w:firstLine="708"/>
        <w:jc w:val="both"/>
        <w:rPr>
          <w:sz w:val="28"/>
          <w:szCs w:val="28"/>
        </w:rPr>
      </w:pPr>
      <w:r w:rsidRPr="00EF58FA">
        <w:rPr>
          <w:sz w:val="28"/>
          <w:szCs w:val="28"/>
        </w:rPr>
        <w:t>-результата (результатов) предоставления субсидии;</w:t>
      </w:r>
      <w:r w:rsidR="009422A5" w:rsidRPr="00EF58FA">
        <w:rPr>
          <w:sz w:val="28"/>
          <w:szCs w:val="28"/>
        </w:rPr>
        <w:t xml:space="preserve"> а также характеристику результата (при ее установлении)</w:t>
      </w:r>
      <w:r w:rsidR="00E84268">
        <w:rPr>
          <w:sz w:val="28"/>
          <w:szCs w:val="28"/>
        </w:rPr>
        <w:t>;</w:t>
      </w:r>
    </w:p>
    <w:p w14:paraId="26935CE4" w14:textId="77777777" w:rsidR="00E41F40" w:rsidRPr="00143D8B" w:rsidRDefault="00E41F40" w:rsidP="00E41F40">
      <w:pPr>
        <w:pStyle w:val="a4"/>
        <w:shd w:val="clear" w:color="auto" w:fill="FFFFFF"/>
        <w:spacing w:before="0" w:beforeAutospacing="0" w:after="0" w:afterAutospacing="0" w:line="270" w:lineRule="atLeast"/>
        <w:ind w:firstLine="708"/>
        <w:jc w:val="both"/>
        <w:rPr>
          <w:sz w:val="28"/>
          <w:szCs w:val="28"/>
        </w:rPr>
      </w:pPr>
      <w:r w:rsidRPr="00EF58FA">
        <w:rPr>
          <w:sz w:val="28"/>
          <w:szCs w:val="28"/>
        </w:rPr>
        <w:t xml:space="preserve">- доменного имени и (или) указателей страниц </w:t>
      </w:r>
      <w:r w:rsidR="00F31267" w:rsidRPr="00EF58FA">
        <w:rPr>
          <w:sz w:val="28"/>
          <w:szCs w:val="28"/>
        </w:rPr>
        <w:t>Единого портала</w:t>
      </w:r>
      <w:r w:rsidRPr="00EF58FA">
        <w:rPr>
          <w:sz w:val="28"/>
          <w:szCs w:val="28"/>
        </w:rPr>
        <w:t>;</w:t>
      </w:r>
    </w:p>
    <w:p w14:paraId="7E5F67D2" w14:textId="77777777" w:rsidR="008B35E2" w:rsidRPr="00143D8B" w:rsidRDefault="008B35E2" w:rsidP="005713A5">
      <w:pPr>
        <w:pStyle w:val="a4"/>
        <w:shd w:val="clear" w:color="auto" w:fill="FFFFFF"/>
        <w:spacing w:before="0" w:beforeAutospacing="0" w:after="0" w:afterAutospacing="0" w:line="270" w:lineRule="atLeast"/>
        <w:jc w:val="both"/>
        <w:rPr>
          <w:sz w:val="28"/>
          <w:szCs w:val="28"/>
        </w:rPr>
      </w:pPr>
      <w:r w:rsidRPr="00143D8B">
        <w:rPr>
          <w:sz w:val="28"/>
          <w:szCs w:val="28"/>
        </w:rPr>
        <w:tab/>
        <w:t xml:space="preserve">-требований </w:t>
      </w:r>
      <w:r w:rsidR="00E41F40" w:rsidRPr="00143D8B">
        <w:rPr>
          <w:sz w:val="28"/>
          <w:szCs w:val="28"/>
        </w:rPr>
        <w:t xml:space="preserve">к участникам отбора, определенных в соответствии с </w:t>
      </w:r>
      <w:r w:rsidR="002253F9" w:rsidRPr="00143D8B">
        <w:rPr>
          <w:sz w:val="28"/>
          <w:szCs w:val="28"/>
        </w:rPr>
        <w:t xml:space="preserve">пунктом </w:t>
      </w:r>
      <w:r w:rsidR="00E41F40" w:rsidRPr="00143D8B">
        <w:rPr>
          <w:sz w:val="28"/>
          <w:szCs w:val="28"/>
        </w:rPr>
        <w:t xml:space="preserve">2.3 настоящего документа, которым участник отбора должен </w:t>
      </w:r>
      <w:r w:rsidR="00E41F40" w:rsidRPr="00143D8B">
        <w:rPr>
          <w:sz w:val="28"/>
          <w:szCs w:val="28"/>
        </w:rPr>
        <w:lastRenderedPageBreak/>
        <w:t>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r w:rsidRPr="00143D8B">
        <w:rPr>
          <w:sz w:val="28"/>
          <w:szCs w:val="28"/>
        </w:rPr>
        <w:t>;</w:t>
      </w:r>
    </w:p>
    <w:p w14:paraId="2D1EF10E" w14:textId="77777777" w:rsidR="005155C3" w:rsidRPr="00143D8B" w:rsidRDefault="005155C3"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категорий и (или) критериев отбора;</w:t>
      </w:r>
    </w:p>
    <w:p w14:paraId="1712730A" w14:textId="77777777"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пунктом 2.4. настоящего Порядка;</w:t>
      </w:r>
    </w:p>
    <w:p w14:paraId="39D40F04" w14:textId="77777777"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-порядка отзыва предложений (заявок) участников отбора, порядка возврата предложений (заявок) участников </w:t>
      </w:r>
      <w:r w:rsidR="00CE17EF" w:rsidRPr="00143D8B">
        <w:rPr>
          <w:sz w:val="28"/>
          <w:szCs w:val="28"/>
        </w:rPr>
        <w:t>отбора, определяющего</w:t>
      </w:r>
      <w:r w:rsidRPr="00143D8B">
        <w:rPr>
          <w:sz w:val="28"/>
          <w:szCs w:val="28"/>
        </w:rP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14:paraId="1750D1C4" w14:textId="7E3382AF"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-правил рассмотрения предложений (заявок) участников отбора </w:t>
      </w:r>
      <w:bookmarkStart w:id="2" w:name="_Hlk169616217"/>
      <w:r w:rsidRPr="00143D8B">
        <w:rPr>
          <w:sz w:val="28"/>
          <w:szCs w:val="28"/>
        </w:rPr>
        <w:t>в соответствии с пунктом 2.</w:t>
      </w:r>
      <w:r w:rsidR="006A7256">
        <w:rPr>
          <w:sz w:val="28"/>
          <w:szCs w:val="28"/>
        </w:rPr>
        <w:t>8</w:t>
      </w:r>
      <w:r w:rsidRPr="00143D8B">
        <w:rPr>
          <w:sz w:val="28"/>
          <w:szCs w:val="28"/>
        </w:rPr>
        <w:t>. настоящего Порядка;</w:t>
      </w:r>
    </w:p>
    <w:bookmarkEnd w:id="2"/>
    <w:p w14:paraId="128C005B" w14:textId="77777777" w:rsidR="005713A5" w:rsidRPr="00143D8B" w:rsidRDefault="006F1A59"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 порядка возврата </w:t>
      </w:r>
      <w:r w:rsidR="00B75609" w:rsidRPr="00143D8B">
        <w:rPr>
          <w:sz w:val="28"/>
          <w:szCs w:val="28"/>
        </w:rPr>
        <w:t>предложений (заявок) на</w:t>
      </w:r>
      <w:r w:rsidRPr="00143D8B">
        <w:rPr>
          <w:sz w:val="28"/>
          <w:szCs w:val="28"/>
        </w:rPr>
        <w:t xml:space="preserve"> доработку</w:t>
      </w:r>
      <w:r w:rsidR="005713A5" w:rsidRPr="00143D8B">
        <w:rPr>
          <w:sz w:val="28"/>
          <w:szCs w:val="28"/>
        </w:rPr>
        <w:t>, определяющего в том числе:</w:t>
      </w:r>
    </w:p>
    <w:p w14:paraId="1FF666B9" w14:textId="77777777" w:rsidR="006F1A59" w:rsidRPr="00143D8B" w:rsidRDefault="005713A5"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возможность или отсутствие возможности возврата </w:t>
      </w:r>
      <w:r w:rsidR="00B75609" w:rsidRPr="00143D8B">
        <w:rPr>
          <w:sz w:val="28"/>
          <w:szCs w:val="28"/>
        </w:rPr>
        <w:t>предложений (заявок)</w:t>
      </w:r>
      <w:r w:rsidRPr="00143D8B">
        <w:rPr>
          <w:sz w:val="28"/>
          <w:szCs w:val="28"/>
        </w:rPr>
        <w:t xml:space="preserve"> на доработку</w:t>
      </w:r>
      <w:r w:rsidR="006F1A59" w:rsidRPr="00143D8B">
        <w:rPr>
          <w:sz w:val="28"/>
          <w:szCs w:val="28"/>
        </w:rPr>
        <w:t>;</w:t>
      </w:r>
    </w:p>
    <w:p w14:paraId="4ACF7B82" w14:textId="7226A7B3" w:rsidR="005C3B0D" w:rsidRPr="00143D8B" w:rsidRDefault="005713A5"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срок не позднее которого </w:t>
      </w:r>
      <w:r w:rsidR="005C3B0D" w:rsidRPr="00143D8B">
        <w:rPr>
          <w:sz w:val="28"/>
          <w:szCs w:val="28"/>
        </w:rPr>
        <w:t>участник отбора</w:t>
      </w:r>
      <w:r w:rsidRPr="00143D8B">
        <w:rPr>
          <w:sz w:val="28"/>
          <w:szCs w:val="28"/>
        </w:rPr>
        <w:t xml:space="preserve"> должен направить скорректированн</w:t>
      </w:r>
      <w:r w:rsidR="00B75609" w:rsidRPr="00143D8B">
        <w:rPr>
          <w:sz w:val="28"/>
          <w:szCs w:val="28"/>
        </w:rPr>
        <w:t>ое</w:t>
      </w:r>
      <w:r w:rsidR="00CE47D4">
        <w:rPr>
          <w:sz w:val="28"/>
          <w:szCs w:val="28"/>
        </w:rPr>
        <w:t xml:space="preserve"> </w:t>
      </w:r>
      <w:r w:rsidR="00B75609" w:rsidRPr="00143D8B">
        <w:rPr>
          <w:sz w:val="28"/>
          <w:szCs w:val="28"/>
        </w:rPr>
        <w:t>предложение (заявку)</w:t>
      </w:r>
      <w:r w:rsidR="005C3B0D" w:rsidRPr="00143D8B">
        <w:rPr>
          <w:sz w:val="28"/>
          <w:szCs w:val="28"/>
        </w:rPr>
        <w:t xml:space="preserve"> после ее возврата на доработку;</w:t>
      </w:r>
    </w:p>
    <w:p w14:paraId="14C1FBD4" w14:textId="77777777" w:rsidR="005713A5" w:rsidRPr="00143D8B" w:rsidRDefault="005C3B0D"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основания для </w:t>
      </w:r>
      <w:proofErr w:type="gramStart"/>
      <w:r w:rsidRPr="00143D8B">
        <w:rPr>
          <w:sz w:val="28"/>
          <w:szCs w:val="28"/>
        </w:rPr>
        <w:t xml:space="preserve">возврата  </w:t>
      </w:r>
      <w:r w:rsidR="00B75609" w:rsidRPr="00143D8B">
        <w:rPr>
          <w:sz w:val="28"/>
          <w:szCs w:val="28"/>
        </w:rPr>
        <w:t>предложения</w:t>
      </w:r>
      <w:proofErr w:type="gramEnd"/>
      <w:r w:rsidR="00B75609" w:rsidRPr="00143D8B">
        <w:rPr>
          <w:sz w:val="28"/>
          <w:szCs w:val="28"/>
        </w:rPr>
        <w:t xml:space="preserve"> (заявки)</w:t>
      </w:r>
      <w:r w:rsidRPr="00143D8B">
        <w:rPr>
          <w:sz w:val="28"/>
          <w:szCs w:val="28"/>
        </w:rPr>
        <w:t xml:space="preserve"> на доработку;</w:t>
      </w:r>
    </w:p>
    <w:p w14:paraId="70E6A012" w14:textId="77777777" w:rsidR="006F1A59" w:rsidRPr="00143D8B" w:rsidRDefault="006F1A59"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 порядка отклонения </w:t>
      </w:r>
      <w:r w:rsidR="00B75609" w:rsidRPr="00143D8B">
        <w:rPr>
          <w:sz w:val="28"/>
          <w:szCs w:val="28"/>
        </w:rPr>
        <w:t>предложений (заявок)</w:t>
      </w:r>
      <w:r w:rsidRPr="00143D8B">
        <w:rPr>
          <w:sz w:val="28"/>
          <w:szCs w:val="28"/>
        </w:rPr>
        <w:t>, а также информации об основаниях их отклонения;</w:t>
      </w:r>
    </w:p>
    <w:p w14:paraId="5A97CB3F" w14:textId="77777777" w:rsidR="006F1A59" w:rsidRPr="00143D8B" w:rsidRDefault="006F1A59"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 объема распределяемой субсидии в рамках отбора, порядка расчета размера субсидии, установленного </w:t>
      </w:r>
      <w:r w:rsidR="005C3B0D" w:rsidRPr="00143D8B">
        <w:rPr>
          <w:sz w:val="28"/>
          <w:szCs w:val="28"/>
        </w:rPr>
        <w:t>настоящим Порядком</w:t>
      </w:r>
      <w:r w:rsidRPr="00143D8B">
        <w:rPr>
          <w:sz w:val="28"/>
          <w:szCs w:val="28"/>
        </w:rPr>
        <w:t>,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предельного количества победителей отбора;</w:t>
      </w:r>
    </w:p>
    <w:p w14:paraId="0C5D21B5" w14:textId="77777777"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14:paraId="6BE2CCDB" w14:textId="77777777"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-срока, в течение которого победитель (победители) отбора должен подписать соглашение (договор) о предоставлении субсидии (далее - </w:t>
      </w:r>
      <w:r w:rsidR="005C3B0D" w:rsidRPr="00143D8B">
        <w:rPr>
          <w:sz w:val="28"/>
          <w:szCs w:val="28"/>
        </w:rPr>
        <w:t>С</w:t>
      </w:r>
      <w:r w:rsidRPr="00143D8B">
        <w:rPr>
          <w:sz w:val="28"/>
          <w:szCs w:val="28"/>
        </w:rPr>
        <w:t>оглашение);</w:t>
      </w:r>
    </w:p>
    <w:p w14:paraId="76D9DEEC" w14:textId="77777777" w:rsidR="008B35E2" w:rsidRPr="00143D8B" w:rsidRDefault="008B35E2" w:rsidP="008B35E2">
      <w:pPr>
        <w:pStyle w:val="a4"/>
        <w:shd w:val="clear" w:color="auto" w:fill="FFFFFF"/>
        <w:spacing w:before="0" w:beforeAutospacing="0" w:after="0" w:afterAutospacing="0" w:line="270" w:lineRule="atLeast"/>
        <w:ind w:firstLine="708"/>
        <w:jc w:val="both"/>
        <w:rPr>
          <w:sz w:val="28"/>
          <w:szCs w:val="28"/>
        </w:rPr>
      </w:pPr>
      <w:r w:rsidRPr="00143D8B">
        <w:rPr>
          <w:sz w:val="28"/>
          <w:szCs w:val="28"/>
        </w:rPr>
        <w:t xml:space="preserve">-условий признания победителя (победителей) отбора уклонившимся от заключения </w:t>
      </w:r>
      <w:r w:rsidR="005C3B0D" w:rsidRPr="00143D8B">
        <w:rPr>
          <w:sz w:val="28"/>
          <w:szCs w:val="28"/>
        </w:rPr>
        <w:t>С</w:t>
      </w:r>
      <w:r w:rsidRPr="00143D8B">
        <w:rPr>
          <w:sz w:val="28"/>
          <w:szCs w:val="28"/>
        </w:rPr>
        <w:t>оглашения;</w:t>
      </w:r>
    </w:p>
    <w:p w14:paraId="1F49FD32" w14:textId="77777777" w:rsidR="00BA0214" w:rsidRPr="00143D8B" w:rsidRDefault="008B35E2" w:rsidP="00A64F11">
      <w:pPr>
        <w:pStyle w:val="a4"/>
        <w:shd w:val="clear" w:color="auto" w:fill="FFFFFF"/>
        <w:spacing w:before="0" w:beforeAutospacing="0" w:after="0" w:afterAutospacing="0" w:line="270" w:lineRule="atLeast"/>
        <w:ind w:firstLine="708"/>
        <w:jc w:val="both"/>
        <w:rPr>
          <w:sz w:val="28"/>
          <w:szCs w:val="28"/>
        </w:rPr>
      </w:pPr>
      <w:r w:rsidRPr="00143D8B">
        <w:rPr>
          <w:sz w:val="28"/>
          <w:szCs w:val="28"/>
        </w:rPr>
        <w:t>-</w:t>
      </w:r>
      <w:r w:rsidR="006F1A59" w:rsidRPr="00143D8B">
        <w:rPr>
          <w:sz w:val="28"/>
          <w:szCs w:val="28"/>
        </w:rPr>
        <w:t xml:space="preserve">сроков размещения протокола подведения итогов отбора (документа об итогах проведения отбора) на </w:t>
      </w:r>
      <w:r w:rsidR="00F31267" w:rsidRPr="00143D8B">
        <w:rPr>
          <w:sz w:val="28"/>
          <w:szCs w:val="28"/>
        </w:rPr>
        <w:t>Е</w:t>
      </w:r>
      <w:r w:rsidR="006F1A59" w:rsidRPr="00143D8B">
        <w:rPr>
          <w:sz w:val="28"/>
          <w:szCs w:val="28"/>
        </w:rPr>
        <w:t xml:space="preserve">дином портале, а также на официальном сайте Администрации, которые не могут быть позднее 14-го календарного дня, следующего за днем определения победителя отбора (с соблюдением сроков, установленных </w:t>
      </w:r>
      <w:r w:rsidR="005C3B0D" w:rsidRPr="00143D8B">
        <w:rPr>
          <w:sz w:val="28"/>
          <w:szCs w:val="28"/>
        </w:rPr>
        <w:t>законодательством</w:t>
      </w:r>
      <w:r w:rsidR="00A64F11" w:rsidRPr="00143D8B">
        <w:rPr>
          <w:sz w:val="28"/>
          <w:szCs w:val="28"/>
        </w:rPr>
        <w:t>).</w:t>
      </w:r>
    </w:p>
    <w:p w14:paraId="74832B92" w14:textId="77777777" w:rsidR="00456982" w:rsidRPr="00143D8B" w:rsidRDefault="008B35E2" w:rsidP="00456982">
      <w:pPr>
        <w:autoSpaceDE w:val="0"/>
        <w:autoSpaceDN w:val="0"/>
        <w:adjustRightInd w:val="0"/>
        <w:ind w:firstLine="540"/>
        <w:jc w:val="both"/>
        <w:rPr>
          <w:color w:val="000000"/>
          <w:spacing w:val="-1"/>
          <w:sz w:val="28"/>
          <w:szCs w:val="28"/>
          <w:shd w:val="clear" w:color="auto" w:fill="FFFFFF"/>
        </w:rPr>
      </w:pPr>
      <w:r w:rsidRPr="00143D8B">
        <w:rPr>
          <w:sz w:val="28"/>
          <w:szCs w:val="28"/>
        </w:rPr>
        <w:t xml:space="preserve">2.3. </w:t>
      </w:r>
      <w:r w:rsidRPr="00143D8B">
        <w:rPr>
          <w:color w:val="000000"/>
          <w:spacing w:val="-1"/>
          <w:sz w:val="28"/>
          <w:szCs w:val="28"/>
          <w:shd w:val="clear" w:color="auto" w:fill="FFFFFF"/>
        </w:rPr>
        <w:t xml:space="preserve">Участники отбора должны </w:t>
      </w:r>
      <w:r w:rsidR="00CE17EF" w:rsidRPr="00143D8B">
        <w:rPr>
          <w:color w:val="000000"/>
          <w:spacing w:val="-1"/>
          <w:sz w:val="28"/>
          <w:szCs w:val="28"/>
          <w:shd w:val="clear" w:color="auto" w:fill="FFFFFF"/>
        </w:rPr>
        <w:t>соответствовать следующим</w:t>
      </w:r>
      <w:r w:rsidRPr="00143D8B">
        <w:rPr>
          <w:color w:val="000000"/>
          <w:spacing w:val="-1"/>
          <w:sz w:val="28"/>
          <w:szCs w:val="28"/>
          <w:shd w:val="clear" w:color="auto" w:fill="FFFFFF"/>
        </w:rPr>
        <w:t xml:space="preserve"> требованиям:</w:t>
      </w:r>
    </w:p>
    <w:p w14:paraId="672B7A05" w14:textId="77777777" w:rsidR="008947A2" w:rsidRPr="00143D8B" w:rsidRDefault="008947A2" w:rsidP="00F31267">
      <w:pPr>
        <w:autoSpaceDE w:val="0"/>
        <w:autoSpaceDN w:val="0"/>
        <w:adjustRightInd w:val="0"/>
        <w:jc w:val="both"/>
        <w:rPr>
          <w:color w:val="000000"/>
          <w:spacing w:val="-1"/>
          <w:sz w:val="28"/>
          <w:szCs w:val="28"/>
          <w:shd w:val="clear" w:color="auto" w:fill="FFFFFF"/>
        </w:rPr>
      </w:pPr>
      <w:r w:rsidRPr="00EF58FA">
        <w:rPr>
          <w:color w:val="000000"/>
          <w:spacing w:val="-1"/>
          <w:sz w:val="28"/>
          <w:szCs w:val="28"/>
          <w:shd w:val="clear" w:color="auto" w:fill="FFFFFF"/>
        </w:rPr>
        <w:lastRenderedPageBreak/>
        <w:t xml:space="preserve">на дату не ранее чем за 5 рабочих дней до даты подачи </w:t>
      </w:r>
      <w:r w:rsidR="00285DE3" w:rsidRPr="00EF58FA">
        <w:rPr>
          <w:color w:val="000000"/>
          <w:spacing w:val="-1"/>
          <w:sz w:val="28"/>
          <w:szCs w:val="28"/>
          <w:shd w:val="clear" w:color="auto" w:fill="FFFFFF"/>
        </w:rPr>
        <w:t>предложения (з</w:t>
      </w:r>
      <w:r w:rsidRPr="00EF58FA">
        <w:rPr>
          <w:color w:val="000000"/>
          <w:spacing w:val="-1"/>
          <w:sz w:val="28"/>
          <w:szCs w:val="28"/>
          <w:shd w:val="clear" w:color="auto" w:fill="FFFFFF"/>
        </w:rPr>
        <w:t>аявки</w:t>
      </w:r>
      <w:r w:rsidR="00285DE3" w:rsidRPr="00EF58FA">
        <w:rPr>
          <w:color w:val="000000"/>
          <w:spacing w:val="-1"/>
          <w:sz w:val="28"/>
          <w:szCs w:val="28"/>
          <w:shd w:val="clear" w:color="auto" w:fill="FFFFFF"/>
        </w:rPr>
        <w:t>)</w:t>
      </w:r>
      <w:r w:rsidRPr="00EF58FA">
        <w:rPr>
          <w:color w:val="000000"/>
          <w:spacing w:val="-1"/>
          <w:sz w:val="28"/>
          <w:szCs w:val="28"/>
          <w:shd w:val="clear" w:color="auto" w:fill="FFFFFF"/>
        </w:rPr>
        <w:t xml:space="preserve"> (а также на даты рассмотрения </w:t>
      </w:r>
      <w:r w:rsidR="007D4372" w:rsidRPr="00EF58FA">
        <w:rPr>
          <w:color w:val="000000"/>
          <w:spacing w:val="-1"/>
          <w:sz w:val="28"/>
          <w:szCs w:val="28"/>
          <w:shd w:val="clear" w:color="auto" w:fill="FFFFFF"/>
        </w:rPr>
        <w:t>предложений (</w:t>
      </w:r>
      <w:r w:rsidRPr="00EF58FA">
        <w:rPr>
          <w:color w:val="000000"/>
          <w:spacing w:val="-1"/>
          <w:sz w:val="28"/>
          <w:szCs w:val="28"/>
          <w:shd w:val="clear" w:color="auto" w:fill="FFFFFF"/>
        </w:rPr>
        <w:t>заявок</w:t>
      </w:r>
      <w:r w:rsidR="007D4372" w:rsidRPr="00EF58FA">
        <w:rPr>
          <w:color w:val="000000"/>
          <w:spacing w:val="-1"/>
          <w:sz w:val="28"/>
          <w:szCs w:val="28"/>
          <w:shd w:val="clear" w:color="auto" w:fill="FFFFFF"/>
        </w:rPr>
        <w:t>)</w:t>
      </w:r>
      <w:r w:rsidRPr="00EF58FA">
        <w:rPr>
          <w:color w:val="000000"/>
          <w:spacing w:val="-1"/>
          <w:sz w:val="28"/>
          <w:szCs w:val="28"/>
          <w:shd w:val="clear" w:color="auto" w:fill="FFFFFF"/>
        </w:rPr>
        <w:t xml:space="preserve"> и заключения Соглашения</w:t>
      </w:r>
      <w:r w:rsidR="00F31267" w:rsidRPr="00EF58FA">
        <w:rPr>
          <w:color w:val="000000"/>
          <w:spacing w:val="-1"/>
          <w:sz w:val="28"/>
          <w:szCs w:val="28"/>
          <w:shd w:val="clear" w:color="auto" w:fill="FFFFFF"/>
        </w:rPr>
        <w:t>)</w:t>
      </w:r>
      <w:r w:rsidR="00BB5C71" w:rsidRPr="00EF58FA">
        <w:rPr>
          <w:color w:val="000000"/>
          <w:spacing w:val="-1"/>
          <w:sz w:val="28"/>
          <w:szCs w:val="28"/>
          <w:shd w:val="clear" w:color="auto" w:fill="FFFFFF"/>
        </w:rPr>
        <w:t>:</w:t>
      </w:r>
    </w:p>
    <w:p w14:paraId="09F506EF" w14:textId="77777777" w:rsidR="00456982" w:rsidRPr="00143D8B" w:rsidRDefault="00456982" w:rsidP="00C3642D">
      <w:pPr>
        <w:autoSpaceDE w:val="0"/>
        <w:autoSpaceDN w:val="0"/>
        <w:adjustRightInd w:val="0"/>
        <w:ind w:firstLine="540"/>
        <w:jc w:val="both"/>
        <w:rPr>
          <w:color w:val="000000"/>
          <w:spacing w:val="-1"/>
          <w:sz w:val="28"/>
          <w:szCs w:val="28"/>
          <w:shd w:val="clear" w:color="auto" w:fill="FFFFFF"/>
        </w:rPr>
      </w:pPr>
      <w:r w:rsidRPr="00143D8B">
        <w:rPr>
          <w:sz w:val="28"/>
          <w:szCs w:val="28"/>
        </w:rPr>
        <w:t>-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1817AEA2" w14:textId="77777777" w:rsidR="00456982" w:rsidRPr="00143D8B" w:rsidRDefault="002253F9"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w:t>
      </w:r>
      <w:r w:rsidR="00456982" w:rsidRPr="00143D8B">
        <w:rPr>
          <w:sz w:val="28"/>
          <w:szCs w:val="28"/>
        </w:rPr>
        <w:t xml:space="preserve">не находится в перечне </w:t>
      </w:r>
      <w:bookmarkStart w:id="3" w:name="_Hlk167790424"/>
      <w:r w:rsidR="00456982" w:rsidRPr="00143D8B">
        <w:rPr>
          <w:sz w:val="28"/>
          <w:szCs w:val="28"/>
        </w:rPr>
        <w:t>организаций и физических лиц, в отношении которых имеются сведения об их причастности к экстремистской деятельности или терроризму</w:t>
      </w:r>
      <w:bookmarkEnd w:id="3"/>
      <w:r w:rsidR="00456982" w:rsidRPr="00143D8B">
        <w:rPr>
          <w:sz w:val="28"/>
          <w:szCs w:val="28"/>
        </w:rPr>
        <w:t>;</w:t>
      </w:r>
    </w:p>
    <w:p w14:paraId="5F932BFB" w14:textId="77777777" w:rsidR="00456982" w:rsidRPr="00143D8B" w:rsidRDefault="002253F9"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w:t>
      </w:r>
      <w:r w:rsidR="00456982" w:rsidRPr="00143D8B">
        <w:rPr>
          <w:sz w:val="28"/>
          <w:szCs w:val="28"/>
        </w:rPr>
        <w:t xml:space="preserve">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2C0B1FB1" w14:textId="77777777" w:rsidR="00456982" w:rsidRPr="00143D8B" w:rsidRDefault="002253F9"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w:t>
      </w:r>
      <w:r w:rsidR="00456982" w:rsidRPr="00143D8B">
        <w:rPr>
          <w:sz w:val="28"/>
          <w:szCs w:val="28"/>
        </w:rPr>
        <w:t>не получает средства из бюджета</w:t>
      </w:r>
      <w:r w:rsidR="003902E3" w:rsidRPr="00143D8B">
        <w:rPr>
          <w:sz w:val="28"/>
          <w:szCs w:val="28"/>
        </w:rPr>
        <w:t xml:space="preserve"> Большереченского муниципального района</w:t>
      </w:r>
      <w:r w:rsidR="00456982" w:rsidRPr="00143D8B">
        <w:rPr>
          <w:sz w:val="28"/>
          <w:szCs w:val="28"/>
        </w:rPr>
        <w:t xml:space="preserve">, в соответствии с </w:t>
      </w:r>
      <w:r w:rsidR="003902E3" w:rsidRPr="00143D8B">
        <w:rPr>
          <w:sz w:val="28"/>
          <w:szCs w:val="28"/>
        </w:rPr>
        <w:t>настоящим Порядком</w:t>
      </w:r>
      <w:r w:rsidR="00456982" w:rsidRPr="00143D8B">
        <w:rPr>
          <w:sz w:val="28"/>
          <w:szCs w:val="28"/>
        </w:rPr>
        <w:t xml:space="preserve">, на основании иных нормативных правовых актов, муниципальных правовых актов на цели, установленные </w:t>
      </w:r>
      <w:r w:rsidR="00BB5C71" w:rsidRPr="00143D8B">
        <w:rPr>
          <w:sz w:val="28"/>
          <w:szCs w:val="28"/>
        </w:rPr>
        <w:t>настоящим Порядком</w:t>
      </w:r>
      <w:r w:rsidR="00456982" w:rsidRPr="00143D8B">
        <w:rPr>
          <w:sz w:val="28"/>
          <w:szCs w:val="28"/>
        </w:rPr>
        <w:t>;</w:t>
      </w:r>
    </w:p>
    <w:p w14:paraId="41CB852B" w14:textId="192964DE" w:rsidR="00456982" w:rsidRDefault="002253F9"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w:t>
      </w:r>
      <w:r w:rsidR="00456982" w:rsidRPr="00143D8B">
        <w:rPr>
          <w:sz w:val="28"/>
          <w:szCs w:val="28"/>
        </w:rPr>
        <w:t>не является иностранным агентом в соответствии с Федеральным законом "О контроле за деятельностью лиц, находящихся под иностранным влиянием";</w:t>
      </w:r>
    </w:p>
    <w:p w14:paraId="37C0A17B" w14:textId="77777777" w:rsidR="00456982" w:rsidRPr="00143D8B" w:rsidRDefault="002253F9" w:rsidP="006A7256">
      <w:pPr>
        <w:autoSpaceDE w:val="0"/>
        <w:autoSpaceDN w:val="0"/>
        <w:adjustRightInd w:val="0"/>
        <w:ind w:firstLine="540"/>
        <w:jc w:val="both"/>
        <w:rPr>
          <w:sz w:val="28"/>
          <w:szCs w:val="28"/>
        </w:rPr>
      </w:pPr>
      <w:r w:rsidRPr="00143D8B">
        <w:rPr>
          <w:sz w:val="28"/>
          <w:szCs w:val="28"/>
        </w:rPr>
        <w:t xml:space="preserve">- </w:t>
      </w:r>
      <w:bookmarkStart w:id="4" w:name="_Hlk169759212"/>
      <w:r w:rsidR="00456982" w:rsidRPr="00143D8B">
        <w:rPr>
          <w:sz w:val="28"/>
          <w:szCs w:val="28"/>
        </w:rPr>
        <w:t>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bookmarkEnd w:id="4"/>
      <w:r w:rsidR="00456982" w:rsidRPr="00143D8B">
        <w:rPr>
          <w:sz w:val="28"/>
          <w:szCs w:val="28"/>
        </w:rPr>
        <w:t>;</w:t>
      </w:r>
    </w:p>
    <w:p w14:paraId="73FFC3DF" w14:textId="77777777" w:rsidR="00456982" w:rsidRPr="00143D8B" w:rsidRDefault="002D3F00"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w:t>
      </w:r>
      <w:r w:rsidR="00456982" w:rsidRPr="00143D8B">
        <w:rPr>
          <w:sz w:val="28"/>
          <w:szCs w:val="28"/>
        </w:rPr>
        <w:t xml:space="preserve">отсутствуют просроченная задолженность по возврату в бюджет </w:t>
      </w:r>
      <w:r w:rsidR="001631C4" w:rsidRPr="00143D8B">
        <w:rPr>
          <w:sz w:val="28"/>
          <w:szCs w:val="28"/>
        </w:rPr>
        <w:t xml:space="preserve">Большереченского муниципального района </w:t>
      </w:r>
      <w:r w:rsidR="00456982" w:rsidRPr="00143D8B">
        <w:rPr>
          <w:sz w:val="28"/>
          <w:szCs w:val="28"/>
        </w:rPr>
        <w:t xml:space="preserve">иных субсидий, бюджетных инвестиций, а также иная просроченная (неурегулированная) задолженность по денежным обязательствам перед </w:t>
      </w:r>
      <w:r w:rsidR="001631C4" w:rsidRPr="00143D8B">
        <w:rPr>
          <w:sz w:val="28"/>
          <w:szCs w:val="28"/>
        </w:rPr>
        <w:t>Администрацией</w:t>
      </w:r>
      <w:r w:rsidR="00456982" w:rsidRPr="00143D8B">
        <w:rPr>
          <w:sz w:val="28"/>
          <w:szCs w:val="28"/>
        </w:rPr>
        <w:t xml:space="preserve"> (за исключением случаев, установленных </w:t>
      </w:r>
      <w:r w:rsidR="001631C4" w:rsidRPr="00143D8B">
        <w:rPr>
          <w:sz w:val="28"/>
          <w:szCs w:val="28"/>
        </w:rPr>
        <w:t>Администрацией</w:t>
      </w:r>
      <w:r w:rsidR="00456982" w:rsidRPr="00143D8B">
        <w:rPr>
          <w:sz w:val="28"/>
          <w:szCs w:val="28"/>
        </w:rPr>
        <w:t>);</w:t>
      </w:r>
    </w:p>
    <w:p w14:paraId="360A3A33" w14:textId="77777777" w:rsidR="00456982" w:rsidRPr="00143D8B" w:rsidRDefault="00DD116D"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lastRenderedPageBreak/>
        <w:t xml:space="preserve">- </w:t>
      </w:r>
      <w:r w:rsidR="00456982" w:rsidRPr="00143D8B">
        <w:rPr>
          <w:sz w:val="28"/>
          <w:szCs w:val="28"/>
        </w:rPr>
        <w:t>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
    <w:p w14:paraId="4167777E" w14:textId="77777777" w:rsidR="00456982" w:rsidRPr="00143D8B" w:rsidRDefault="00DD116D"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w:t>
      </w:r>
      <w:r w:rsidR="00456982" w:rsidRPr="00143D8B">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14:paraId="395FE2C2" w14:textId="77777777" w:rsidR="008B35E2" w:rsidRPr="00143D8B" w:rsidRDefault="008B35E2" w:rsidP="00C3642D">
      <w:pPr>
        <w:pStyle w:val="a4"/>
        <w:shd w:val="clear" w:color="auto" w:fill="FFFFFF"/>
        <w:spacing w:before="0" w:beforeAutospacing="0" w:after="0" w:afterAutospacing="0" w:line="270" w:lineRule="atLeast"/>
        <w:ind w:firstLine="540"/>
        <w:jc w:val="both"/>
        <w:rPr>
          <w:sz w:val="28"/>
          <w:szCs w:val="28"/>
        </w:rPr>
      </w:pPr>
      <w:r w:rsidRPr="00143D8B">
        <w:rPr>
          <w:sz w:val="28"/>
          <w:szCs w:val="28"/>
        </w:rPr>
        <w:t xml:space="preserve">- критериям отбора, предусмотренным пунктом </w:t>
      </w:r>
      <w:r w:rsidR="006C5DEC" w:rsidRPr="00143D8B">
        <w:rPr>
          <w:sz w:val="28"/>
          <w:szCs w:val="28"/>
        </w:rPr>
        <w:t>2</w:t>
      </w:r>
      <w:r w:rsidRPr="00143D8B">
        <w:rPr>
          <w:sz w:val="28"/>
          <w:szCs w:val="28"/>
        </w:rPr>
        <w:t>.</w:t>
      </w:r>
      <w:r w:rsidR="007175E5" w:rsidRPr="00143D8B">
        <w:rPr>
          <w:sz w:val="28"/>
          <w:szCs w:val="28"/>
        </w:rPr>
        <w:t>6</w:t>
      </w:r>
      <w:r w:rsidRPr="00143D8B">
        <w:rPr>
          <w:sz w:val="28"/>
          <w:szCs w:val="28"/>
        </w:rPr>
        <w:t xml:space="preserve"> настоящего Порядка.</w:t>
      </w:r>
    </w:p>
    <w:p w14:paraId="2E8AF8FB" w14:textId="77777777" w:rsidR="0014049C" w:rsidRPr="00143D8B" w:rsidRDefault="0014049C" w:rsidP="00C3642D">
      <w:pPr>
        <w:pStyle w:val="a4"/>
        <w:shd w:val="clear" w:color="auto" w:fill="FFFFFF"/>
        <w:spacing w:before="0" w:beforeAutospacing="0" w:after="0" w:afterAutospacing="0" w:line="270" w:lineRule="atLeast"/>
        <w:ind w:firstLine="540"/>
        <w:jc w:val="both"/>
        <w:rPr>
          <w:sz w:val="28"/>
          <w:szCs w:val="28"/>
        </w:rPr>
      </w:pPr>
    </w:p>
    <w:p w14:paraId="247E7A1F" w14:textId="77777777" w:rsidR="0014049C" w:rsidRPr="00143D8B" w:rsidRDefault="00C3642D" w:rsidP="0014049C">
      <w:pPr>
        <w:pStyle w:val="a4"/>
        <w:shd w:val="clear" w:color="auto" w:fill="FFFFFF"/>
        <w:spacing w:before="0" w:beforeAutospacing="0" w:after="0" w:afterAutospacing="0" w:line="270" w:lineRule="atLeast"/>
        <w:ind w:firstLine="540"/>
        <w:jc w:val="both"/>
        <w:rPr>
          <w:iCs/>
          <w:sz w:val="28"/>
          <w:szCs w:val="28"/>
        </w:rPr>
      </w:pPr>
      <w:r w:rsidRPr="00143D8B">
        <w:rPr>
          <w:sz w:val="28"/>
          <w:szCs w:val="28"/>
        </w:rPr>
        <w:t xml:space="preserve">2.4.  </w:t>
      </w:r>
      <w:r w:rsidR="00B42A74" w:rsidRPr="00143D8B">
        <w:rPr>
          <w:sz w:val="28"/>
          <w:szCs w:val="28"/>
        </w:rPr>
        <w:t xml:space="preserve">Администрация проводит проверку участника отбора на соответствие требованиям, </w:t>
      </w:r>
      <w:r w:rsidR="00EA205B" w:rsidRPr="00143D8B">
        <w:rPr>
          <w:iCs/>
          <w:sz w:val="28"/>
          <w:szCs w:val="28"/>
        </w:rPr>
        <w:t>указанным в пункте 2.3</w:t>
      </w:r>
      <w:r w:rsidRPr="00143D8B">
        <w:rPr>
          <w:iCs/>
          <w:sz w:val="28"/>
          <w:szCs w:val="28"/>
        </w:rPr>
        <w:t xml:space="preserve">, </w:t>
      </w:r>
      <w:r w:rsidR="003C02ED" w:rsidRPr="00143D8B">
        <w:rPr>
          <w:iCs/>
          <w:sz w:val="28"/>
          <w:szCs w:val="28"/>
        </w:rPr>
        <w:t xml:space="preserve">в срок не позднее 10 рабочих дней с даты окончания приема предложений (заявок) участников отбора. </w:t>
      </w:r>
    </w:p>
    <w:p w14:paraId="231FAEEF" w14:textId="77777777" w:rsidR="00301F02" w:rsidRPr="00143D8B" w:rsidRDefault="001E6378" w:rsidP="0014049C">
      <w:pPr>
        <w:pStyle w:val="a4"/>
        <w:shd w:val="clear" w:color="auto" w:fill="FFFFFF"/>
        <w:spacing w:before="0" w:beforeAutospacing="0" w:after="0" w:afterAutospacing="0" w:line="270" w:lineRule="atLeast"/>
        <w:ind w:firstLine="540"/>
        <w:jc w:val="both"/>
        <w:rPr>
          <w:iCs/>
          <w:sz w:val="28"/>
          <w:szCs w:val="28"/>
        </w:rPr>
      </w:pPr>
      <w:r w:rsidRPr="00143D8B">
        <w:rPr>
          <w:iCs/>
          <w:sz w:val="28"/>
          <w:szCs w:val="28"/>
        </w:rPr>
        <w:t xml:space="preserve">- </w:t>
      </w:r>
      <w:r w:rsidR="00301F02" w:rsidRPr="00143D8B">
        <w:rPr>
          <w:iCs/>
          <w:sz w:val="28"/>
          <w:szCs w:val="28"/>
        </w:rPr>
        <w:t xml:space="preserve">Проверка сведений о включении лиц в перечень организаций и физических лиц, в отношении которых имеются сведения об их причастности к экстремистской деятельности или терроризму проводится </w:t>
      </w:r>
      <w:r w:rsidR="00C3642D" w:rsidRPr="00143D8B">
        <w:rPr>
          <w:iCs/>
          <w:sz w:val="28"/>
          <w:szCs w:val="28"/>
        </w:rPr>
        <w:t>Администрацией</w:t>
      </w:r>
      <w:r w:rsidR="00301F02" w:rsidRPr="00143D8B">
        <w:rPr>
          <w:iCs/>
          <w:sz w:val="28"/>
          <w:szCs w:val="28"/>
        </w:rPr>
        <w:t xml:space="preserve">  в соответствии с информацией, размещенной на официальном сайте Федеральной службы по финансовому мониторингу в информационно-телекоммуникационной сети "Интернет" в соответствии с Правилами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других юридических лиц, а также физических лиц, утвержденными постановлением Правительства Российской Федерации от 6 августа 2015 г. N 804 "Об утверждении Правил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других юридических лиц, а также физических лиц".</w:t>
      </w:r>
    </w:p>
    <w:p w14:paraId="1186DF18" w14:textId="77777777" w:rsidR="00456982" w:rsidRPr="00143D8B" w:rsidRDefault="001E6378" w:rsidP="00456982">
      <w:pPr>
        <w:pStyle w:val="a4"/>
        <w:shd w:val="clear" w:color="auto" w:fill="FFFFFF"/>
        <w:spacing w:before="0" w:beforeAutospacing="0" w:after="0" w:afterAutospacing="0" w:line="270" w:lineRule="atLeast"/>
        <w:ind w:firstLine="540"/>
        <w:jc w:val="both"/>
        <w:rPr>
          <w:iCs/>
          <w:sz w:val="28"/>
          <w:szCs w:val="28"/>
        </w:rPr>
      </w:pPr>
      <w:r w:rsidRPr="00143D8B">
        <w:rPr>
          <w:iCs/>
          <w:sz w:val="28"/>
          <w:szCs w:val="28"/>
        </w:rPr>
        <w:t xml:space="preserve">-Проверка сведений о включении в реестр иностранных агентов проводится </w:t>
      </w:r>
      <w:proofErr w:type="gramStart"/>
      <w:r w:rsidR="00C3642D" w:rsidRPr="00143D8B">
        <w:rPr>
          <w:iCs/>
          <w:sz w:val="28"/>
          <w:szCs w:val="28"/>
        </w:rPr>
        <w:t xml:space="preserve">Администрацией </w:t>
      </w:r>
      <w:r w:rsidRPr="00143D8B">
        <w:rPr>
          <w:iCs/>
          <w:sz w:val="28"/>
          <w:szCs w:val="28"/>
        </w:rPr>
        <w:t xml:space="preserve"> в</w:t>
      </w:r>
      <w:proofErr w:type="gramEnd"/>
      <w:r w:rsidRPr="00143D8B">
        <w:rPr>
          <w:iCs/>
          <w:sz w:val="28"/>
          <w:szCs w:val="28"/>
        </w:rPr>
        <w:t xml:space="preserve"> соответствии с информацией, размещенной на официальном сайте Министерства юстиции Российской Федерации в </w:t>
      </w:r>
      <w:r w:rsidRPr="00143D8B">
        <w:rPr>
          <w:iCs/>
          <w:sz w:val="28"/>
          <w:szCs w:val="28"/>
        </w:rPr>
        <w:lastRenderedPageBreak/>
        <w:t>информационно-телекоммуникационной сети "Интернет"</w:t>
      </w:r>
      <w:r w:rsidR="00496597" w:rsidRPr="00143D8B">
        <w:rPr>
          <w:iCs/>
          <w:sz w:val="28"/>
          <w:szCs w:val="28"/>
        </w:rPr>
        <w:t xml:space="preserve"> (по ИНН, по фамилии, имени, отчеству)</w:t>
      </w:r>
      <w:r w:rsidR="00586CB1" w:rsidRPr="00143D8B">
        <w:rPr>
          <w:iCs/>
          <w:sz w:val="28"/>
          <w:szCs w:val="28"/>
        </w:rPr>
        <w:t>.</w:t>
      </w:r>
    </w:p>
    <w:p w14:paraId="7E294E24" w14:textId="4FFC7E27" w:rsidR="000C3603" w:rsidRPr="00143D8B" w:rsidRDefault="000C3603" w:rsidP="00456982">
      <w:pPr>
        <w:pStyle w:val="a4"/>
        <w:shd w:val="clear" w:color="auto" w:fill="FFFFFF"/>
        <w:spacing w:before="0" w:beforeAutospacing="0" w:after="0" w:afterAutospacing="0" w:line="270" w:lineRule="atLeast"/>
        <w:ind w:firstLine="540"/>
        <w:jc w:val="both"/>
        <w:rPr>
          <w:iCs/>
          <w:sz w:val="28"/>
          <w:szCs w:val="28"/>
        </w:rPr>
      </w:pPr>
      <w:r w:rsidRPr="00143D8B">
        <w:rPr>
          <w:iCs/>
          <w:sz w:val="28"/>
          <w:szCs w:val="28"/>
        </w:rPr>
        <w:t>- Проверка сведений об отсутствии на едином налоговом счете или не превышении размера, определенного пунктом 3 статьи 47 Налогового кодекса Российской Федерации, задолженности по уплате налогов, сборов и страховых взносов в бюджеты бюджетной системы Российской Федерации проводится Администрацией по справке налогового органа (копи</w:t>
      </w:r>
      <w:r w:rsidR="00751451" w:rsidRPr="00143D8B">
        <w:rPr>
          <w:iCs/>
          <w:sz w:val="28"/>
          <w:szCs w:val="28"/>
        </w:rPr>
        <w:t>и</w:t>
      </w:r>
      <w:r w:rsidRPr="00143D8B">
        <w:rPr>
          <w:iCs/>
          <w:sz w:val="28"/>
          <w:szCs w:val="28"/>
        </w:rPr>
        <w:t xml:space="preserve"> справки, заверенн</w:t>
      </w:r>
      <w:r w:rsidR="00751451" w:rsidRPr="00143D8B">
        <w:rPr>
          <w:iCs/>
          <w:sz w:val="28"/>
          <w:szCs w:val="28"/>
        </w:rPr>
        <w:t>ой</w:t>
      </w:r>
      <w:r w:rsidR="00CE47D4">
        <w:rPr>
          <w:iCs/>
          <w:sz w:val="28"/>
          <w:szCs w:val="28"/>
        </w:rPr>
        <w:t xml:space="preserve"> </w:t>
      </w:r>
      <w:r w:rsidRPr="00143D8B">
        <w:rPr>
          <w:iCs/>
          <w:sz w:val="28"/>
          <w:szCs w:val="28"/>
        </w:rPr>
        <w:t xml:space="preserve">подписью и печатью  заявителя),  предоставленной участником отбора с соответствии с </w:t>
      </w:r>
      <w:r w:rsidR="00751451" w:rsidRPr="00143D8B">
        <w:rPr>
          <w:iCs/>
          <w:sz w:val="28"/>
          <w:szCs w:val="28"/>
        </w:rPr>
        <w:t xml:space="preserve">абзацем вторым </w:t>
      </w:r>
      <w:r w:rsidRPr="00143D8B">
        <w:rPr>
          <w:iCs/>
          <w:sz w:val="28"/>
          <w:szCs w:val="28"/>
        </w:rPr>
        <w:t>пункт</w:t>
      </w:r>
      <w:r w:rsidR="00751451" w:rsidRPr="00143D8B">
        <w:rPr>
          <w:iCs/>
          <w:sz w:val="28"/>
          <w:szCs w:val="28"/>
        </w:rPr>
        <w:t>а</w:t>
      </w:r>
      <w:r w:rsidRPr="00143D8B">
        <w:rPr>
          <w:iCs/>
          <w:sz w:val="28"/>
          <w:szCs w:val="28"/>
        </w:rPr>
        <w:t xml:space="preserve"> 3.2 настоящего Порядка.</w:t>
      </w:r>
    </w:p>
    <w:p w14:paraId="11A7C4A6" w14:textId="77777777" w:rsidR="00751451" w:rsidRPr="00143D8B" w:rsidRDefault="00751451" w:rsidP="00456982">
      <w:pPr>
        <w:pStyle w:val="a4"/>
        <w:shd w:val="clear" w:color="auto" w:fill="FFFFFF"/>
        <w:spacing w:before="0" w:beforeAutospacing="0" w:after="0" w:afterAutospacing="0" w:line="270" w:lineRule="atLeast"/>
        <w:ind w:firstLine="540"/>
        <w:jc w:val="both"/>
        <w:rPr>
          <w:iCs/>
          <w:sz w:val="28"/>
          <w:szCs w:val="28"/>
        </w:rPr>
      </w:pPr>
      <w:r w:rsidRPr="00143D8B">
        <w:rPr>
          <w:iCs/>
          <w:sz w:val="28"/>
          <w:szCs w:val="28"/>
        </w:rPr>
        <w:t>- Проверка сведений о том, что участник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Федерации)проводится Администрацией по справке,  предоставленной участником отбора с соответствии с абзацем третьим пункта 3.2 настоящего Порядка.</w:t>
      </w:r>
    </w:p>
    <w:p w14:paraId="6C2FDAA9" w14:textId="77777777" w:rsidR="003A3BC2" w:rsidRPr="00143D8B" w:rsidRDefault="003A3BC2" w:rsidP="008B35E2">
      <w:pPr>
        <w:tabs>
          <w:tab w:val="left" w:pos="804"/>
        </w:tabs>
        <w:ind w:firstLine="567"/>
        <w:jc w:val="both"/>
        <w:rPr>
          <w:sz w:val="28"/>
          <w:szCs w:val="28"/>
        </w:rPr>
      </w:pPr>
    </w:p>
    <w:p w14:paraId="02E474BE" w14:textId="6747EF28" w:rsidR="008B35E2" w:rsidRPr="00A07904" w:rsidRDefault="008B35E2" w:rsidP="008B35E2">
      <w:pPr>
        <w:tabs>
          <w:tab w:val="left" w:pos="804"/>
        </w:tabs>
        <w:ind w:firstLine="567"/>
        <w:jc w:val="both"/>
        <w:rPr>
          <w:sz w:val="28"/>
          <w:szCs w:val="28"/>
        </w:rPr>
      </w:pPr>
      <w:r w:rsidRPr="00A07904">
        <w:rPr>
          <w:sz w:val="28"/>
          <w:szCs w:val="28"/>
        </w:rPr>
        <w:t>2.</w:t>
      </w:r>
      <w:r w:rsidR="008332A6" w:rsidRPr="00A07904">
        <w:rPr>
          <w:sz w:val="28"/>
          <w:szCs w:val="28"/>
        </w:rPr>
        <w:t>5</w:t>
      </w:r>
      <w:r w:rsidRPr="00A07904">
        <w:rPr>
          <w:sz w:val="28"/>
          <w:szCs w:val="28"/>
        </w:rPr>
        <w:t>. Для участия в отборе организация, претендующая на получение субсидии, направляет в Администрацию в</w:t>
      </w:r>
      <w:r w:rsidR="00D6019C" w:rsidRPr="00A07904">
        <w:rPr>
          <w:sz w:val="28"/>
          <w:szCs w:val="28"/>
        </w:rPr>
        <w:t xml:space="preserve"> </w:t>
      </w:r>
      <w:r w:rsidR="003D4F14" w:rsidRPr="00A07904">
        <w:rPr>
          <w:sz w:val="28"/>
          <w:szCs w:val="28"/>
        </w:rPr>
        <w:t>срок</w:t>
      </w:r>
      <w:r w:rsidR="00D6019C" w:rsidRPr="00A07904">
        <w:rPr>
          <w:sz w:val="28"/>
          <w:szCs w:val="28"/>
        </w:rPr>
        <w:t xml:space="preserve">, </w:t>
      </w:r>
      <w:r w:rsidRPr="00A07904">
        <w:rPr>
          <w:sz w:val="28"/>
          <w:szCs w:val="28"/>
        </w:rPr>
        <w:t xml:space="preserve">установленный </w:t>
      </w:r>
      <w:r w:rsidR="008532A1" w:rsidRPr="00A07904">
        <w:rPr>
          <w:sz w:val="28"/>
          <w:szCs w:val="28"/>
        </w:rPr>
        <w:t>абзац</w:t>
      </w:r>
      <w:r w:rsidR="00A7727E" w:rsidRPr="00A07904">
        <w:rPr>
          <w:sz w:val="28"/>
          <w:szCs w:val="28"/>
        </w:rPr>
        <w:t>ами</w:t>
      </w:r>
      <w:r w:rsidR="008532A1" w:rsidRPr="00A07904">
        <w:rPr>
          <w:sz w:val="28"/>
          <w:szCs w:val="28"/>
        </w:rPr>
        <w:t xml:space="preserve"> пятым</w:t>
      </w:r>
      <w:r w:rsidR="00A7727E" w:rsidRPr="00A07904">
        <w:rPr>
          <w:sz w:val="28"/>
          <w:szCs w:val="28"/>
        </w:rPr>
        <w:t xml:space="preserve">, шестым и седьмым </w:t>
      </w:r>
      <w:r w:rsidR="008532A1" w:rsidRPr="00A07904">
        <w:rPr>
          <w:sz w:val="28"/>
          <w:szCs w:val="28"/>
        </w:rPr>
        <w:t>пункта 2.2 настоящего Порядка</w:t>
      </w:r>
      <w:r w:rsidR="00D6019C" w:rsidRPr="00A07904">
        <w:rPr>
          <w:sz w:val="28"/>
          <w:szCs w:val="28"/>
        </w:rPr>
        <w:t>,</w:t>
      </w:r>
      <w:r w:rsidR="008532A1" w:rsidRPr="00A07904">
        <w:rPr>
          <w:sz w:val="28"/>
          <w:szCs w:val="28"/>
        </w:rPr>
        <w:t xml:space="preserve"> </w:t>
      </w:r>
      <w:r w:rsidRPr="00A07904">
        <w:rPr>
          <w:sz w:val="28"/>
          <w:szCs w:val="28"/>
        </w:rPr>
        <w:t>следующие документы:</w:t>
      </w:r>
    </w:p>
    <w:p w14:paraId="115F4D81" w14:textId="77777777" w:rsidR="00023CEC" w:rsidRPr="00A07904" w:rsidRDefault="008B35E2" w:rsidP="00023CEC">
      <w:pPr>
        <w:pStyle w:val="a4"/>
        <w:shd w:val="clear" w:color="auto" w:fill="FFFFFF"/>
        <w:spacing w:before="0" w:beforeAutospacing="0" w:after="0" w:afterAutospacing="0"/>
        <w:ind w:firstLine="567"/>
        <w:jc w:val="both"/>
      </w:pPr>
      <w:r w:rsidRPr="00A07904">
        <w:rPr>
          <w:sz w:val="28"/>
          <w:szCs w:val="28"/>
        </w:rPr>
        <w:t xml:space="preserve">- предложение (заявку) о предоставлении субсидии установленной формы согласно приложению к настоящему Порядку, которая включает в том числе согласие на публикацию (размещение) </w:t>
      </w:r>
      <w:r w:rsidR="00F31267" w:rsidRPr="00A07904">
        <w:rPr>
          <w:sz w:val="28"/>
          <w:szCs w:val="28"/>
        </w:rPr>
        <w:t>на Едином портале и на официальном сайте Администрации</w:t>
      </w:r>
      <w:r w:rsidRPr="00A07904">
        <w:rPr>
          <w:sz w:val="28"/>
          <w:szCs w:val="28"/>
        </w:rPr>
        <w:t xml:space="preserve">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14:paraId="102D155A" w14:textId="77777777" w:rsidR="008B35E2" w:rsidRPr="00A07904" w:rsidRDefault="008B35E2" w:rsidP="00023CEC">
      <w:pPr>
        <w:pStyle w:val="a4"/>
        <w:shd w:val="clear" w:color="auto" w:fill="FFFFFF"/>
        <w:spacing w:before="0" w:beforeAutospacing="0" w:after="0" w:afterAutospacing="0"/>
        <w:ind w:firstLine="567"/>
        <w:jc w:val="both"/>
        <w:rPr>
          <w:sz w:val="28"/>
          <w:szCs w:val="28"/>
        </w:rPr>
      </w:pPr>
      <w:r w:rsidRPr="00A07904">
        <w:rPr>
          <w:sz w:val="28"/>
          <w:szCs w:val="28"/>
        </w:rPr>
        <w:t>- документ, подтверждающий полномочия представителя организации;</w:t>
      </w:r>
    </w:p>
    <w:p w14:paraId="2C98CCC0" w14:textId="77777777" w:rsidR="008B35E2" w:rsidRPr="00A07904" w:rsidRDefault="008B35E2" w:rsidP="00023CEC">
      <w:pPr>
        <w:tabs>
          <w:tab w:val="left" w:pos="851"/>
        </w:tabs>
        <w:ind w:firstLine="567"/>
        <w:jc w:val="both"/>
        <w:rPr>
          <w:sz w:val="28"/>
          <w:szCs w:val="28"/>
        </w:rPr>
      </w:pPr>
      <w:r w:rsidRPr="00A07904">
        <w:rPr>
          <w:sz w:val="28"/>
          <w:szCs w:val="28"/>
        </w:rPr>
        <w:t>- учредительные документы (подлинник и копия);</w:t>
      </w:r>
    </w:p>
    <w:p w14:paraId="7CF3BE48" w14:textId="77777777" w:rsidR="008B35E2" w:rsidRPr="00A07904" w:rsidRDefault="008B35E2" w:rsidP="00023CEC">
      <w:pPr>
        <w:tabs>
          <w:tab w:val="left" w:pos="851"/>
        </w:tabs>
        <w:ind w:firstLine="567"/>
        <w:jc w:val="both"/>
        <w:rPr>
          <w:sz w:val="28"/>
          <w:szCs w:val="28"/>
        </w:rPr>
      </w:pPr>
      <w:r w:rsidRPr="00A07904">
        <w:rPr>
          <w:sz w:val="28"/>
          <w:szCs w:val="28"/>
        </w:rPr>
        <w:t>-документ, подтверждающий государственную регистрацию организации;</w:t>
      </w:r>
    </w:p>
    <w:p w14:paraId="2DD7DCDF" w14:textId="77777777" w:rsidR="008B35E2" w:rsidRPr="00A07904" w:rsidRDefault="008B35E2" w:rsidP="008B35E2">
      <w:pPr>
        <w:ind w:firstLine="567"/>
        <w:jc w:val="both"/>
        <w:rPr>
          <w:sz w:val="28"/>
          <w:szCs w:val="28"/>
        </w:rPr>
      </w:pPr>
      <w:r w:rsidRPr="00A07904">
        <w:rPr>
          <w:sz w:val="28"/>
          <w:szCs w:val="28"/>
        </w:rPr>
        <w:t>- документ о постановке организации на учёт в налоговом органе по месту нахождения лица (подлинник и копия);</w:t>
      </w:r>
    </w:p>
    <w:p w14:paraId="4D4135A5" w14:textId="77777777" w:rsidR="008B35E2" w:rsidRPr="00A07904" w:rsidRDefault="008B35E2" w:rsidP="008B35E2">
      <w:pPr>
        <w:ind w:firstLine="567"/>
        <w:jc w:val="both"/>
        <w:rPr>
          <w:sz w:val="28"/>
          <w:szCs w:val="28"/>
        </w:rPr>
      </w:pPr>
      <w:r w:rsidRPr="00A07904">
        <w:rPr>
          <w:sz w:val="28"/>
          <w:szCs w:val="28"/>
        </w:rPr>
        <w:t>- выписку из Единого государственного реестра юридических лиц (подлинник);</w:t>
      </w:r>
    </w:p>
    <w:p w14:paraId="59B3E497" w14:textId="77777777" w:rsidR="001D6E03" w:rsidRPr="00A07904" w:rsidRDefault="008B35E2" w:rsidP="001B77A3">
      <w:pPr>
        <w:pStyle w:val="21"/>
        <w:tabs>
          <w:tab w:val="left" w:pos="720"/>
        </w:tabs>
        <w:ind w:firstLine="567"/>
        <w:jc w:val="both"/>
      </w:pPr>
      <w:r w:rsidRPr="00A07904">
        <w:rPr>
          <w:szCs w:val="28"/>
        </w:rPr>
        <w:t xml:space="preserve">- </w:t>
      </w:r>
      <w:r w:rsidR="001B77A3" w:rsidRPr="00A07904">
        <w:t>пояснительн</w:t>
      </w:r>
      <w:r w:rsidR="00172777" w:rsidRPr="00A07904">
        <w:t>ую</w:t>
      </w:r>
      <w:r w:rsidR="001B77A3" w:rsidRPr="00A07904">
        <w:t xml:space="preserve"> записк</w:t>
      </w:r>
      <w:r w:rsidR="00172777" w:rsidRPr="00A07904">
        <w:t>у</w:t>
      </w:r>
      <w:r w:rsidR="001B77A3" w:rsidRPr="00A07904">
        <w:t>, обосновывающ</w:t>
      </w:r>
      <w:r w:rsidR="00172777" w:rsidRPr="00A07904">
        <w:t>ую</w:t>
      </w:r>
      <w:r w:rsidR="001B77A3" w:rsidRPr="00A07904">
        <w:t xml:space="preserve"> необходимость предоставления субсидии</w:t>
      </w:r>
      <w:r w:rsidR="001D6E03" w:rsidRPr="00A07904">
        <w:t>;</w:t>
      </w:r>
    </w:p>
    <w:p w14:paraId="6555530A" w14:textId="77777777" w:rsidR="001B77A3" w:rsidRPr="00A07904" w:rsidRDefault="001D6E03" w:rsidP="001B77A3">
      <w:pPr>
        <w:pStyle w:val="21"/>
        <w:tabs>
          <w:tab w:val="left" w:pos="720"/>
        </w:tabs>
        <w:ind w:firstLine="567"/>
        <w:jc w:val="both"/>
        <w:rPr>
          <w:szCs w:val="28"/>
        </w:rPr>
      </w:pPr>
      <w:r w:rsidRPr="00A07904">
        <w:t>- документы, подтверждающи</w:t>
      </w:r>
      <w:r w:rsidR="00EE16F9" w:rsidRPr="00A07904">
        <w:t>е</w:t>
      </w:r>
      <w:r w:rsidRPr="00A07904">
        <w:t xml:space="preserve"> фактически произведенные затраты (недополученные доходы), а также при необходимости требования к таким </w:t>
      </w:r>
      <w:r w:rsidRPr="00A07904">
        <w:lastRenderedPageBreak/>
        <w:t>документам</w:t>
      </w:r>
      <w:r w:rsidR="008B35E2" w:rsidRPr="00A07904">
        <w:rPr>
          <w:szCs w:val="28"/>
        </w:rPr>
        <w:t xml:space="preserve">(в зависимости от цели предоставления субсидии: </w:t>
      </w:r>
      <w:r w:rsidR="00484BA9" w:rsidRPr="00A07904">
        <w:rPr>
          <w:spacing w:val="-1"/>
          <w:szCs w:val="28"/>
          <w:shd w:val="clear" w:color="auto" w:fill="FFFFFF"/>
        </w:rPr>
        <w:t>реестр счетов-фактур на топливо с приложением их копий</w:t>
      </w:r>
      <w:r w:rsidR="00172777" w:rsidRPr="00A07904">
        <w:rPr>
          <w:spacing w:val="-1"/>
          <w:szCs w:val="28"/>
          <w:shd w:val="clear" w:color="auto" w:fill="FFFFFF"/>
        </w:rPr>
        <w:t xml:space="preserve">, </w:t>
      </w:r>
      <w:r w:rsidR="00172777" w:rsidRPr="00A07904">
        <w:rPr>
          <w:szCs w:val="28"/>
        </w:rPr>
        <w:t xml:space="preserve">расчет размера дополнительных затрат организации, осуществляющей регулируемый вид деятельности в сфере теплоснабжения на территории Большереченского муниципального района Омской области, связанных с увеличением стоимости приобретения топлива относительно стоимости топлива, предусмотренной в тарифах, </w:t>
      </w:r>
      <w:bookmarkStart w:id="5" w:name="_Hlk169635515"/>
      <w:r w:rsidR="00172777" w:rsidRPr="00A07904">
        <w:rPr>
          <w:szCs w:val="28"/>
        </w:rPr>
        <w:t>согласно форме, определяемой Администрацией при объявлении отбора</w:t>
      </w:r>
      <w:bookmarkEnd w:id="5"/>
      <w:r w:rsidR="005358A8" w:rsidRPr="00A07904">
        <w:rPr>
          <w:spacing w:val="-1"/>
          <w:szCs w:val="28"/>
          <w:shd w:val="clear" w:color="auto" w:fill="FFFFFF"/>
        </w:rPr>
        <w:t>)</w:t>
      </w:r>
      <w:r w:rsidR="001B77A3" w:rsidRPr="00A07904">
        <w:rPr>
          <w:szCs w:val="28"/>
        </w:rPr>
        <w:t>;</w:t>
      </w:r>
    </w:p>
    <w:p w14:paraId="155F8CD7" w14:textId="77777777" w:rsidR="008B35E2" w:rsidRPr="00A07904" w:rsidRDefault="008B35E2" w:rsidP="008B35E2">
      <w:pPr>
        <w:pStyle w:val="21"/>
        <w:tabs>
          <w:tab w:val="left" w:pos="720"/>
        </w:tabs>
        <w:ind w:firstLine="567"/>
        <w:jc w:val="both"/>
        <w:rPr>
          <w:szCs w:val="28"/>
        </w:rPr>
      </w:pPr>
      <w:r w:rsidRPr="00A07904">
        <w:rPr>
          <w:szCs w:val="28"/>
        </w:rPr>
        <w:t>Ответственность за достоверность предоставляемых в соответствии с настоящим Порядком сведений (копий документов, отчетности, иной информации) несет организация</w:t>
      </w:r>
      <w:r w:rsidR="00484BA9" w:rsidRPr="00A07904">
        <w:rPr>
          <w:szCs w:val="28"/>
        </w:rPr>
        <w:t xml:space="preserve"> в соответствии с законодательством Российской Федерации</w:t>
      </w:r>
      <w:r w:rsidRPr="00A07904">
        <w:rPr>
          <w:szCs w:val="28"/>
        </w:rPr>
        <w:t>.</w:t>
      </w:r>
    </w:p>
    <w:p w14:paraId="0DAABE4B" w14:textId="77777777" w:rsidR="003A3BC2" w:rsidRPr="00A07904" w:rsidRDefault="00023CEC" w:rsidP="00823287">
      <w:pPr>
        <w:autoSpaceDE w:val="0"/>
        <w:autoSpaceDN w:val="0"/>
        <w:adjustRightInd w:val="0"/>
        <w:ind w:firstLine="567"/>
        <w:jc w:val="both"/>
        <w:rPr>
          <w:sz w:val="28"/>
          <w:szCs w:val="28"/>
        </w:rPr>
      </w:pPr>
      <w:r w:rsidRPr="00A07904">
        <w:rPr>
          <w:sz w:val="28"/>
          <w:szCs w:val="28"/>
        </w:rPr>
        <w:t xml:space="preserve">Предложение (заявка) и документы, необходимые в соответствии с настоящим Порядком для получения субсидий представляются в </w:t>
      </w:r>
      <w:r w:rsidR="00EE16F9" w:rsidRPr="00A07904">
        <w:rPr>
          <w:sz w:val="28"/>
          <w:szCs w:val="28"/>
        </w:rPr>
        <w:t xml:space="preserve">Администрацию в </w:t>
      </w:r>
      <w:r w:rsidRPr="00A07904">
        <w:rPr>
          <w:sz w:val="28"/>
          <w:szCs w:val="28"/>
        </w:rPr>
        <w:t>виде документа на бумажном носителе.</w:t>
      </w:r>
    </w:p>
    <w:p w14:paraId="6A5300D6" w14:textId="77777777" w:rsidR="009633BE" w:rsidRPr="00A07904" w:rsidRDefault="009633BE" w:rsidP="00823287">
      <w:pPr>
        <w:autoSpaceDE w:val="0"/>
        <w:autoSpaceDN w:val="0"/>
        <w:adjustRightInd w:val="0"/>
        <w:ind w:firstLine="567"/>
        <w:jc w:val="both"/>
        <w:rPr>
          <w:sz w:val="28"/>
          <w:szCs w:val="28"/>
        </w:rPr>
      </w:pPr>
      <w:r w:rsidRPr="00A07904">
        <w:rPr>
          <w:sz w:val="28"/>
          <w:szCs w:val="28"/>
        </w:rPr>
        <w:t xml:space="preserve">Копии документов должны </w:t>
      </w:r>
      <w:r w:rsidR="00D31109" w:rsidRPr="00A07904">
        <w:rPr>
          <w:sz w:val="28"/>
          <w:szCs w:val="28"/>
        </w:rPr>
        <w:t>содержать четкое и контрастное изображение высокого качества</w:t>
      </w:r>
      <w:r w:rsidRPr="00A07904">
        <w:rPr>
          <w:sz w:val="28"/>
          <w:szCs w:val="28"/>
        </w:rPr>
        <w:t>.</w:t>
      </w:r>
    </w:p>
    <w:p w14:paraId="0D53F76C" w14:textId="77777777" w:rsidR="00756387" w:rsidRPr="00A07904" w:rsidRDefault="00756387" w:rsidP="00823287">
      <w:pPr>
        <w:autoSpaceDE w:val="0"/>
        <w:autoSpaceDN w:val="0"/>
        <w:adjustRightInd w:val="0"/>
        <w:ind w:firstLine="567"/>
        <w:jc w:val="both"/>
        <w:rPr>
          <w:sz w:val="28"/>
          <w:szCs w:val="28"/>
        </w:rPr>
      </w:pPr>
    </w:p>
    <w:p w14:paraId="6947B05D" w14:textId="77777777" w:rsidR="00823287" w:rsidRPr="00143D8B" w:rsidRDefault="00823287" w:rsidP="00823287">
      <w:pPr>
        <w:autoSpaceDE w:val="0"/>
        <w:autoSpaceDN w:val="0"/>
        <w:adjustRightInd w:val="0"/>
        <w:ind w:firstLine="567"/>
        <w:jc w:val="both"/>
        <w:rPr>
          <w:sz w:val="28"/>
          <w:szCs w:val="28"/>
        </w:rPr>
      </w:pPr>
      <w:r w:rsidRPr="00143D8B">
        <w:rPr>
          <w:sz w:val="28"/>
          <w:szCs w:val="28"/>
        </w:rPr>
        <w:t>2.6. Категории и критерии отбора получателей субсидий:</w:t>
      </w:r>
    </w:p>
    <w:p w14:paraId="7E45E095" w14:textId="77777777" w:rsidR="00823287" w:rsidRPr="00143D8B" w:rsidRDefault="00823287" w:rsidP="00823287">
      <w:pPr>
        <w:autoSpaceDE w:val="0"/>
        <w:autoSpaceDN w:val="0"/>
        <w:adjustRightInd w:val="0"/>
        <w:ind w:firstLine="567"/>
        <w:jc w:val="both"/>
        <w:rPr>
          <w:sz w:val="28"/>
          <w:szCs w:val="28"/>
        </w:rPr>
      </w:pPr>
      <w:r w:rsidRPr="00143D8B">
        <w:rPr>
          <w:sz w:val="28"/>
          <w:szCs w:val="28"/>
        </w:rPr>
        <w:t xml:space="preserve">- </w:t>
      </w:r>
      <w:bookmarkStart w:id="6" w:name="_Hlk169792506"/>
      <w:r w:rsidRPr="00143D8B">
        <w:rPr>
          <w:sz w:val="28"/>
          <w:szCs w:val="28"/>
        </w:rPr>
        <w:t>организация и осуществление деятельности в сфере оказания услуг по теплоснабжению;</w:t>
      </w:r>
    </w:p>
    <w:p w14:paraId="59C5BD8C" w14:textId="77777777" w:rsidR="00823287" w:rsidRPr="00143D8B" w:rsidRDefault="00823287" w:rsidP="00823287">
      <w:pPr>
        <w:autoSpaceDE w:val="0"/>
        <w:autoSpaceDN w:val="0"/>
        <w:adjustRightInd w:val="0"/>
        <w:ind w:firstLine="567"/>
        <w:jc w:val="both"/>
        <w:rPr>
          <w:sz w:val="28"/>
          <w:szCs w:val="28"/>
        </w:rPr>
      </w:pPr>
      <w:r w:rsidRPr="00143D8B">
        <w:rPr>
          <w:sz w:val="28"/>
          <w:szCs w:val="28"/>
        </w:rPr>
        <w:t>- отсутствие процедуры банкротства в отношении организации;</w:t>
      </w:r>
    </w:p>
    <w:p w14:paraId="120582CC" w14:textId="77777777" w:rsidR="00823287" w:rsidRPr="00143D8B" w:rsidRDefault="00823287" w:rsidP="00823287">
      <w:pPr>
        <w:autoSpaceDE w:val="0"/>
        <w:autoSpaceDN w:val="0"/>
        <w:adjustRightInd w:val="0"/>
        <w:ind w:firstLine="567"/>
        <w:jc w:val="both"/>
        <w:rPr>
          <w:sz w:val="28"/>
          <w:szCs w:val="28"/>
        </w:rPr>
      </w:pPr>
      <w:r w:rsidRPr="00143D8B">
        <w:rPr>
          <w:sz w:val="28"/>
          <w:szCs w:val="28"/>
        </w:rPr>
        <w:t>- наличие понесенных дополнительных затрат, связанных с увеличением стоимости приобретения топлива относительно стоимости топлива, предусмотренной в тарифах;</w:t>
      </w:r>
    </w:p>
    <w:p w14:paraId="787784E7" w14:textId="77777777" w:rsidR="00823287" w:rsidRPr="00143D8B" w:rsidRDefault="00823287" w:rsidP="00823287">
      <w:pPr>
        <w:autoSpaceDE w:val="0"/>
        <w:autoSpaceDN w:val="0"/>
        <w:adjustRightInd w:val="0"/>
        <w:ind w:firstLine="567"/>
        <w:jc w:val="both"/>
        <w:rPr>
          <w:sz w:val="28"/>
          <w:szCs w:val="28"/>
        </w:rPr>
      </w:pPr>
      <w:r w:rsidRPr="00143D8B">
        <w:rPr>
          <w:sz w:val="28"/>
          <w:szCs w:val="28"/>
        </w:rPr>
        <w:t xml:space="preserve">- наличие кредиторской задолженности, образовавшейся вследствие увеличения стоимости приобретения топлива относительно стоимости топлива, предусмотренной в тарифах, в году предоставления субсидии по состоянию на 1-е число месяца, в котором планируется проведение отбора. </w:t>
      </w:r>
    </w:p>
    <w:bookmarkEnd w:id="6"/>
    <w:p w14:paraId="1C3285FC" w14:textId="77777777" w:rsidR="003A3BC2" w:rsidRPr="00143D8B" w:rsidRDefault="003A3BC2" w:rsidP="008B35E2">
      <w:pPr>
        <w:autoSpaceDE w:val="0"/>
        <w:autoSpaceDN w:val="0"/>
        <w:adjustRightInd w:val="0"/>
        <w:ind w:firstLine="567"/>
        <w:jc w:val="both"/>
        <w:rPr>
          <w:sz w:val="28"/>
          <w:szCs w:val="28"/>
        </w:rPr>
      </w:pPr>
    </w:p>
    <w:p w14:paraId="594AD5F5" w14:textId="687A9BE3" w:rsidR="00886F11" w:rsidRPr="00143D8B" w:rsidRDefault="00886F11" w:rsidP="008B35E2">
      <w:pPr>
        <w:autoSpaceDE w:val="0"/>
        <w:autoSpaceDN w:val="0"/>
        <w:adjustRightInd w:val="0"/>
        <w:ind w:firstLine="567"/>
        <w:jc w:val="both"/>
        <w:rPr>
          <w:sz w:val="28"/>
          <w:szCs w:val="28"/>
        </w:rPr>
      </w:pPr>
      <w:r w:rsidRPr="00143D8B">
        <w:rPr>
          <w:sz w:val="28"/>
          <w:szCs w:val="28"/>
        </w:rPr>
        <w:t>2.</w:t>
      </w:r>
      <w:r w:rsidR="006C5DEC" w:rsidRPr="00143D8B">
        <w:rPr>
          <w:sz w:val="28"/>
          <w:szCs w:val="28"/>
        </w:rPr>
        <w:t>7</w:t>
      </w:r>
      <w:r w:rsidRPr="00143D8B">
        <w:rPr>
          <w:sz w:val="28"/>
          <w:szCs w:val="28"/>
        </w:rPr>
        <w:t>.</w:t>
      </w:r>
      <w:r w:rsidR="00A07904">
        <w:rPr>
          <w:sz w:val="28"/>
          <w:szCs w:val="28"/>
        </w:rPr>
        <w:t xml:space="preserve"> </w:t>
      </w:r>
      <w:r w:rsidRPr="00143D8B">
        <w:rPr>
          <w:sz w:val="28"/>
          <w:szCs w:val="28"/>
        </w:rPr>
        <w:t xml:space="preserve">Администрация вправе отменить отбор путем размещения на </w:t>
      </w:r>
      <w:r w:rsidR="00260181" w:rsidRPr="00143D8B">
        <w:rPr>
          <w:sz w:val="28"/>
          <w:szCs w:val="28"/>
        </w:rPr>
        <w:t>Е</w:t>
      </w:r>
      <w:r w:rsidRPr="00143D8B">
        <w:rPr>
          <w:sz w:val="28"/>
          <w:szCs w:val="28"/>
        </w:rPr>
        <w:t xml:space="preserve">дином портале, </w:t>
      </w:r>
      <w:proofErr w:type="gramStart"/>
      <w:r w:rsidRPr="00143D8B">
        <w:rPr>
          <w:sz w:val="28"/>
          <w:szCs w:val="28"/>
        </w:rPr>
        <w:t>а  также</w:t>
      </w:r>
      <w:proofErr w:type="gramEnd"/>
      <w:r w:rsidRPr="00143D8B">
        <w:rPr>
          <w:sz w:val="28"/>
          <w:szCs w:val="28"/>
        </w:rPr>
        <w:t xml:space="preserve"> на официальном сайте Администрации  объявления об отмене проведения отбора не позднее, чем за 5 календарных дней до даты окончания срока приема </w:t>
      </w:r>
      <w:r w:rsidR="007D4372">
        <w:rPr>
          <w:sz w:val="28"/>
          <w:szCs w:val="28"/>
        </w:rPr>
        <w:t>предложений (</w:t>
      </w:r>
      <w:r w:rsidRPr="00143D8B">
        <w:rPr>
          <w:sz w:val="28"/>
          <w:szCs w:val="28"/>
        </w:rPr>
        <w:t>заявок</w:t>
      </w:r>
      <w:r w:rsidR="007D4372">
        <w:rPr>
          <w:sz w:val="28"/>
          <w:szCs w:val="28"/>
        </w:rPr>
        <w:t>)</w:t>
      </w:r>
      <w:r w:rsidRPr="00143D8B">
        <w:rPr>
          <w:sz w:val="28"/>
          <w:szCs w:val="28"/>
        </w:rPr>
        <w:t xml:space="preserve"> в следующих случаях:</w:t>
      </w:r>
    </w:p>
    <w:p w14:paraId="26FF07CC" w14:textId="77777777" w:rsidR="00886F11" w:rsidRPr="00143D8B" w:rsidRDefault="00886F11" w:rsidP="008B35E2">
      <w:pPr>
        <w:autoSpaceDE w:val="0"/>
        <w:autoSpaceDN w:val="0"/>
        <w:adjustRightInd w:val="0"/>
        <w:ind w:firstLine="567"/>
        <w:jc w:val="both"/>
        <w:rPr>
          <w:sz w:val="28"/>
          <w:szCs w:val="28"/>
        </w:rPr>
      </w:pPr>
      <w:r w:rsidRPr="00143D8B">
        <w:rPr>
          <w:sz w:val="28"/>
          <w:szCs w:val="28"/>
        </w:rPr>
        <w:t xml:space="preserve">- изменение лимитов бюджетных обязательств на предоставление субсидий в период приема </w:t>
      </w:r>
      <w:r w:rsidR="007D4372">
        <w:rPr>
          <w:sz w:val="28"/>
          <w:szCs w:val="28"/>
        </w:rPr>
        <w:t>предложений (</w:t>
      </w:r>
      <w:r w:rsidRPr="00143D8B">
        <w:rPr>
          <w:sz w:val="28"/>
          <w:szCs w:val="28"/>
        </w:rPr>
        <w:t>заявок</w:t>
      </w:r>
      <w:r w:rsidR="007D4372">
        <w:rPr>
          <w:sz w:val="28"/>
          <w:szCs w:val="28"/>
        </w:rPr>
        <w:t>)</w:t>
      </w:r>
      <w:r w:rsidRPr="00143D8B">
        <w:rPr>
          <w:sz w:val="28"/>
          <w:szCs w:val="28"/>
        </w:rPr>
        <w:t>;</w:t>
      </w:r>
    </w:p>
    <w:p w14:paraId="20DAF740" w14:textId="77777777" w:rsidR="00886F11" w:rsidRPr="00143D8B" w:rsidRDefault="00886F11" w:rsidP="008B35E2">
      <w:pPr>
        <w:autoSpaceDE w:val="0"/>
        <w:autoSpaceDN w:val="0"/>
        <w:adjustRightInd w:val="0"/>
        <w:ind w:firstLine="567"/>
        <w:jc w:val="both"/>
        <w:rPr>
          <w:sz w:val="28"/>
          <w:szCs w:val="28"/>
        </w:rPr>
      </w:pPr>
      <w:r w:rsidRPr="00143D8B">
        <w:rPr>
          <w:sz w:val="28"/>
          <w:szCs w:val="28"/>
        </w:rPr>
        <w:t xml:space="preserve">- внесение изменений в </w:t>
      </w:r>
      <w:proofErr w:type="gramStart"/>
      <w:r w:rsidRPr="00143D8B">
        <w:rPr>
          <w:sz w:val="28"/>
          <w:szCs w:val="28"/>
        </w:rPr>
        <w:t>законодательство  Российской</w:t>
      </w:r>
      <w:proofErr w:type="gramEnd"/>
      <w:r w:rsidRPr="00143D8B">
        <w:rPr>
          <w:sz w:val="28"/>
          <w:szCs w:val="28"/>
        </w:rPr>
        <w:t xml:space="preserve"> Федерации, требующих  внесения изменений в настоящий  Порядок.</w:t>
      </w:r>
    </w:p>
    <w:p w14:paraId="0B4C196F" w14:textId="77777777" w:rsidR="00886F11" w:rsidRPr="00143D8B" w:rsidRDefault="00886F11" w:rsidP="008B35E2">
      <w:pPr>
        <w:autoSpaceDE w:val="0"/>
        <w:autoSpaceDN w:val="0"/>
        <w:adjustRightInd w:val="0"/>
        <w:ind w:firstLine="567"/>
        <w:jc w:val="both"/>
        <w:rPr>
          <w:sz w:val="28"/>
          <w:szCs w:val="28"/>
        </w:rPr>
      </w:pPr>
      <w:r w:rsidRPr="00143D8B">
        <w:rPr>
          <w:sz w:val="28"/>
          <w:szCs w:val="28"/>
        </w:rPr>
        <w:t xml:space="preserve">Объявление об отмене отбора </w:t>
      </w:r>
      <w:r w:rsidR="006C5DEC" w:rsidRPr="00143D8B">
        <w:rPr>
          <w:sz w:val="28"/>
          <w:szCs w:val="28"/>
        </w:rPr>
        <w:t>должно содержать</w:t>
      </w:r>
      <w:r w:rsidRPr="00143D8B">
        <w:rPr>
          <w:sz w:val="28"/>
          <w:szCs w:val="28"/>
        </w:rPr>
        <w:t xml:space="preserve"> информацию </w:t>
      </w:r>
      <w:r w:rsidR="00260181" w:rsidRPr="00143D8B">
        <w:rPr>
          <w:sz w:val="28"/>
          <w:szCs w:val="28"/>
        </w:rPr>
        <w:t>о</w:t>
      </w:r>
      <w:r w:rsidRPr="00143D8B">
        <w:rPr>
          <w:sz w:val="28"/>
          <w:szCs w:val="28"/>
        </w:rPr>
        <w:t xml:space="preserve"> причинах отмены отбора.</w:t>
      </w:r>
    </w:p>
    <w:p w14:paraId="0178803C" w14:textId="77777777" w:rsidR="00886F11" w:rsidRPr="00143D8B" w:rsidRDefault="00886F11" w:rsidP="008B35E2">
      <w:pPr>
        <w:autoSpaceDE w:val="0"/>
        <w:autoSpaceDN w:val="0"/>
        <w:adjustRightInd w:val="0"/>
        <w:ind w:firstLine="567"/>
        <w:jc w:val="both"/>
        <w:rPr>
          <w:sz w:val="28"/>
          <w:szCs w:val="28"/>
        </w:rPr>
      </w:pPr>
      <w:r w:rsidRPr="00143D8B">
        <w:rPr>
          <w:sz w:val="28"/>
          <w:szCs w:val="28"/>
        </w:rPr>
        <w:t>Отбор считается отмененным со дня размещения объявления о его отмене.</w:t>
      </w:r>
    </w:p>
    <w:p w14:paraId="06DC2729" w14:textId="77777777" w:rsidR="00886F11" w:rsidRPr="00143D8B" w:rsidRDefault="00886F11" w:rsidP="008B35E2">
      <w:pPr>
        <w:autoSpaceDE w:val="0"/>
        <w:autoSpaceDN w:val="0"/>
        <w:adjustRightInd w:val="0"/>
        <w:ind w:firstLine="567"/>
        <w:jc w:val="both"/>
        <w:rPr>
          <w:sz w:val="28"/>
          <w:szCs w:val="28"/>
        </w:rPr>
      </w:pPr>
      <w:r w:rsidRPr="00143D8B">
        <w:rPr>
          <w:sz w:val="28"/>
          <w:szCs w:val="28"/>
        </w:rPr>
        <w:t xml:space="preserve">После окончания срока приема </w:t>
      </w:r>
      <w:r w:rsidR="00AD4032" w:rsidRPr="00143D8B">
        <w:rPr>
          <w:sz w:val="28"/>
          <w:szCs w:val="28"/>
        </w:rPr>
        <w:t>предложений (</w:t>
      </w:r>
      <w:proofErr w:type="gramStart"/>
      <w:r w:rsidR="00AD4032" w:rsidRPr="00143D8B">
        <w:rPr>
          <w:sz w:val="28"/>
          <w:szCs w:val="28"/>
        </w:rPr>
        <w:t xml:space="preserve">заявок) </w:t>
      </w:r>
      <w:r w:rsidRPr="00143D8B">
        <w:rPr>
          <w:sz w:val="28"/>
          <w:szCs w:val="28"/>
        </w:rPr>
        <w:t xml:space="preserve"> и</w:t>
      </w:r>
      <w:proofErr w:type="gramEnd"/>
      <w:r w:rsidRPr="00143D8B">
        <w:rPr>
          <w:sz w:val="28"/>
          <w:szCs w:val="28"/>
        </w:rPr>
        <w:t xml:space="preserve"> до заключения Соглашения с победителем (победителями</w:t>
      </w:r>
      <w:r w:rsidR="00B535E7" w:rsidRPr="00143D8B">
        <w:rPr>
          <w:sz w:val="28"/>
          <w:szCs w:val="28"/>
        </w:rPr>
        <w:t>)</w:t>
      </w:r>
      <w:r w:rsidRPr="00143D8B">
        <w:rPr>
          <w:sz w:val="28"/>
          <w:szCs w:val="28"/>
        </w:rPr>
        <w:t xml:space="preserve"> отбора </w:t>
      </w:r>
      <w:r w:rsidR="00B535E7" w:rsidRPr="00143D8B">
        <w:rPr>
          <w:sz w:val="28"/>
          <w:szCs w:val="28"/>
        </w:rPr>
        <w:t xml:space="preserve">Администрация вправе отменить отбор только в случае возникновения обстоятельств </w:t>
      </w:r>
      <w:r w:rsidR="00B535E7" w:rsidRPr="00143D8B">
        <w:rPr>
          <w:sz w:val="28"/>
          <w:szCs w:val="28"/>
        </w:rPr>
        <w:lastRenderedPageBreak/>
        <w:t>непреодолимой силы в соответствии с законодательством Российской Федерации.</w:t>
      </w:r>
    </w:p>
    <w:p w14:paraId="46D70D90" w14:textId="77777777" w:rsidR="00886F11" w:rsidRPr="00143D8B" w:rsidRDefault="00886F11" w:rsidP="008B35E2">
      <w:pPr>
        <w:autoSpaceDE w:val="0"/>
        <w:autoSpaceDN w:val="0"/>
        <w:adjustRightInd w:val="0"/>
        <w:ind w:firstLine="567"/>
        <w:jc w:val="both"/>
        <w:rPr>
          <w:sz w:val="28"/>
          <w:szCs w:val="28"/>
        </w:rPr>
      </w:pPr>
    </w:p>
    <w:p w14:paraId="43301F19"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2.</w:t>
      </w:r>
      <w:r w:rsidR="00AD4032" w:rsidRPr="00143D8B">
        <w:rPr>
          <w:sz w:val="28"/>
          <w:szCs w:val="28"/>
        </w:rPr>
        <w:t>8</w:t>
      </w:r>
      <w:r w:rsidRPr="00143D8B">
        <w:rPr>
          <w:sz w:val="28"/>
          <w:szCs w:val="28"/>
        </w:rPr>
        <w:t xml:space="preserve">. Рассмотрение предложений (заявок) проводится Администрацией в срок не позднее 10 рабочих дней с даты окончания приема предложений (заявок) участников отбора. </w:t>
      </w:r>
    </w:p>
    <w:p w14:paraId="2825D2B5"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xml:space="preserve">Администрация рассматривает предложения (заявки) на предмет их соответствия установленным в соответствии с настоящим порядком в объявлении о проведении отбора требованиям и принимает решение о победителе (победителях) отбора. </w:t>
      </w:r>
    </w:p>
    <w:p w14:paraId="4E112E50"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Основаниями для отклонения предложения (заявки) участника отбора на стадии рассмотрения предложений (заявок) является:</w:t>
      </w:r>
    </w:p>
    <w:p w14:paraId="042A94A0"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несоответствие участника отбора требованиям, установленным пунктом 2.3. настоящего Порядка;</w:t>
      </w:r>
    </w:p>
    <w:p w14:paraId="70945E44"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несоответствие представленных участником отбора предложений (заявок) и документов требованиям к предложениям (заявкам) участников отбора</w:t>
      </w:r>
      <w:r w:rsidR="005358A8" w:rsidRPr="00143D8B">
        <w:rPr>
          <w:sz w:val="28"/>
          <w:szCs w:val="28"/>
        </w:rPr>
        <w:t xml:space="preserve"> и документам</w:t>
      </w:r>
      <w:r w:rsidRPr="00143D8B">
        <w:rPr>
          <w:sz w:val="28"/>
          <w:szCs w:val="28"/>
        </w:rPr>
        <w:t>, установленным в объявлении о проведении отбора в соответствии с настоящим Порядком;</w:t>
      </w:r>
    </w:p>
    <w:p w14:paraId="06F153FD" w14:textId="77777777" w:rsidR="00FB4DE3" w:rsidRPr="00143D8B" w:rsidRDefault="00FB4DE3" w:rsidP="008B35E2">
      <w:pPr>
        <w:autoSpaceDE w:val="0"/>
        <w:autoSpaceDN w:val="0"/>
        <w:adjustRightInd w:val="0"/>
        <w:ind w:firstLine="567"/>
        <w:jc w:val="both"/>
        <w:rPr>
          <w:sz w:val="28"/>
          <w:szCs w:val="28"/>
        </w:rPr>
      </w:pPr>
      <w:r w:rsidRPr="00143D8B">
        <w:rPr>
          <w:sz w:val="28"/>
          <w:szCs w:val="28"/>
        </w:rPr>
        <w:t xml:space="preserve">-непредставление (представление не в полном объеме) документов, указанных в объявлении о проведении отбора, предусмотренных </w:t>
      </w:r>
      <w:r w:rsidR="00172777" w:rsidRPr="00143D8B">
        <w:rPr>
          <w:sz w:val="28"/>
          <w:szCs w:val="28"/>
        </w:rPr>
        <w:t>настоящим Порядком</w:t>
      </w:r>
      <w:r w:rsidRPr="00143D8B">
        <w:rPr>
          <w:sz w:val="28"/>
          <w:szCs w:val="28"/>
        </w:rPr>
        <w:t>;</w:t>
      </w:r>
    </w:p>
    <w:p w14:paraId="732FB8FE" w14:textId="262CA850" w:rsidR="008B35E2" w:rsidRPr="00143D8B" w:rsidRDefault="008B35E2" w:rsidP="008B35E2">
      <w:pPr>
        <w:autoSpaceDE w:val="0"/>
        <w:autoSpaceDN w:val="0"/>
        <w:adjustRightInd w:val="0"/>
        <w:ind w:firstLine="567"/>
        <w:jc w:val="both"/>
        <w:rPr>
          <w:sz w:val="28"/>
          <w:szCs w:val="28"/>
        </w:rPr>
      </w:pPr>
      <w:r w:rsidRPr="00143D8B">
        <w:rPr>
          <w:sz w:val="28"/>
          <w:szCs w:val="28"/>
        </w:rPr>
        <w:t>-  недостоверность представленной участником отбора информации</w:t>
      </w:r>
      <w:r w:rsidR="00A07904">
        <w:rPr>
          <w:sz w:val="28"/>
          <w:szCs w:val="28"/>
        </w:rPr>
        <w:t>;</w:t>
      </w:r>
    </w:p>
    <w:p w14:paraId="08D8EF4C"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подача участником отбора предложения (заявки) после даты и (или) времени, определенных для подачи предложений (заявок).</w:t>
      </w:r>
    </w:p>
    <w:p w14:paraId="0560F661"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2.</w:t>
      </w:r>
      <w:r w:rsidR="00A666FC" w:rsidRPr="00143D8B">
        <w:rPr>
          <w:sz w:val="28"/>
          <w:szCs w:val="28"/>
        </w:rPr>
        <w:t>9</w:t>
      </w:r>
      <w:r w:rsidRPr="00143D8B">
        <w:rPr>
          <w:sz w:val="28"/>
          <w:szCs w:val="28"/>
        </w:rPr>
        <w:t>. Участник отбора может отозвать предложение (заявку) или внести изменения в предложение (заявку) в срок проведения отбора. Изменения в предложение (заявку) оформляются как новое предложение (заявка).</w:t>
      </w:r>
    </w:p>
    <w:p w14:paraId="73D88A74"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2.</w:t>
      </w:r>
      <w:r w:rsidR="00A666FC" w:rsidRPr="00143D8B">
        <w:rPr>
          <w:sz w:val="28"/>
          <w:szCs w:val="28"/>
        </w:rPr>
        <w:t>10</w:t>
      </w:r>
      <w:r w:rsidRPr="00143D8B">
        <w:rPr>
          <w:sz w:val="28"/>
          <w:szCs w:val="28"/>
        </w:rPr>
        <w:t>. В течение 10 рабочих дней с даты принятия решения об отклонении предложения (заявки) Администрация направляет участнику отбора соответствующее уведомление в виде электронного документа (подписанного усиленной квалифицированной электронной цифровой подписью в соответствии с федеральным законодательством) или документа на бумажном носителе (по выбору участника отбора).</w:t>
      </w:r>
    </w:p>
    <w:p w14:paraId="55446C37"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2.11. Администрация принимает решение о признании отбора несостоявшимся в следующих случаях:</w:t>
      </w:r>
    </w:p>
    <w:p w14:paraId="3CF85F5C"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 xml:space="preserve">1) по окончании срока подачи </w:t>
      </w:r>
      <w:r w:rsidR="00276967">
        <w:rPr>
          <w:sz w:val="28"/>
          <w:szCs w:val="28"/>
        </w:rPr>
        <w:t>предложений (</w:t>
      </w:r>
      <w:r w:rsidRPr="00143D8B">
        <w:rPr>
          <w:sz w:val="28"/>
          <w:szCs w:val="28"/>
        </w:rPr>
        <w:t>заявок</w:t>
      </w:r>
      <w:r w:rsidR="00276967">
        <w:rPr>
          <w:sz w:val="28"/>
          <w:szCs w:val="28"/>
        </w:rPr>
        <w:t>)</w:t>
      </w:r>
      <w:r w:rsidRPr="00143D8B">
        <w:rPr>
          <w:sz w:val="28"/>
          <w:szCs w:val="28"/>
        </w:rPr>
        <w:t xml:space="preserve"> не подано ни одно</w:t>
      </w:r>
      <w:r w:rsidR="00285DE3">
        <w:rPr>
          <w:sz w:val="28"/>
          <w:szCs w:val="28"/>
        </w:rPr>
        <w:t>го предложения (</w:t>
      </w:r>
      <w:r w:rsidRPr="00143D8B">
        <w:rPr>
          <w:sz w:val="28"/>
          <w:szCs w:val="28"/>
        </w:rPr>
        <w:t>заявки</w:t>
      </w:r>
      <w:r w:rsidR="00285DE3">
        <w:rPr>
          <w:sz w:val="28"/>
          <w:szCs w:val="28"/>
        </w:rPr>
        <w:t>)</w:t>
      </w:r>
      <w:r w:rsidRPr="00143D8B">
        <w:rPr>
          <w:sz w:val="28"/>
          <w:szCs w:val="28"/>
        </w:rPr>
        <w:t>;</w:t>
      </w:r>
    </w:p>
    <w:p w14:paraId="1F6F1D0C"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 xml:space="preserve">2) по результатам рассмотрения </w:t>
      </w:r>
      <w:r w:rsidR="00276967">
        <w:rPr>
          <w:sz w:val="28"/>
          <w:szCs w:val="28"/>
        </w:rPr>
        <w:t>предложений (</w:t>
      </w:r>
      <w:r w:rsidRPr="00143D8B">
        <w:rPr>
          <w:sz w:val="28"/>
          <w:szCs w:val="28"/>
        </w:rPr>
        <w:t>заявок</w:t>
      </w:r>
      <w:r w:rsidR="00276967">
        <w:rPr>
          <w:sz w:val="28"/>
          <w:szCs w:val="28"/>
        </w:rPr>
        <w:t>)</w:t>
      </w:r>
      <w:r w:rsidRPr="00143D8B">
        <w:rPr>
          <w:sz w:val="28"/>
          <w:szCs w:val="28"/>
        </w:rPr>
        <w:t xml:space="preserve"> отклонены все заявки.</w:t>
      </w:r>
    </w:p>
    <w:p w14:paraId="04BA19EC"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Решение о признании отбора несостоявшимся размещается на Едином портале, а также на официальном сайте Администрации в течение 3 рабочих дней со дня его принятия.</w:t>
      </w:r>
    </w:p>
    <w:p w14:paraId="72812DED" w14:textId="77777777" w:rsidR="00734ED2" w:rsidRPr="00143D8B" w:rsidRDefault="00734ED2" w:rsidP="00734ED2">
      <w:pPr>
        <w:autoSpaceDE w:val="0"/>
        <w:autoSpaceDN w:val="0"/>
        <w:adjustRightInd w:val="0"/>
        <w:ind w:firstLine="567"/>
        <w:jc w:val="both"/>
        <w:rPr>
          <w:sz w:val="28"/>
          <w:szCs w:val="28"/>
        </w:rPr>
      </w:pPr>
      <w:r w:rsidRPr="00143D8B">
        <w:rPr>
          <w:sz w:val="28"/>
          <w:szCs w:val="28"/>
        </w:rPr>
        <w:lastRenderedPageBreak/>
        <w:t>2.12. В целях завершения отбора и определения победителей отбора формируется протокол подведения итогов отбора, включающий следующие сведения:</w:t>
      </w:r>
    </w:p>
    <w:p w14:paraId="60CBC9F7"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-дату, время и место проведения рассмотрения предложений (заявок);</w:t>
      </w:r>
    </w:p>
    <w:p w14:paraId="05100617"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-информацию об участниках отбора, предложения (заявки) которых были рассмотрены;</w:t>
      </w:r>
    </w:p>
    <w:p w14:paraId="52C64F69"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14:paraId="1CE14BAF"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 наименование получателя (получателей) субсидии, с которыми заключаются Соглашения, и размер предоставляемой ему (им) субсидии.</w:t>
      </w:r>
    </w:p>
    <w:p w14:paraId="0A213891" w14:textId="77777777" w:rsidR="00734ED2" w:rsidRPr="00143D8B" w:rsidRDefault="00734ED2" w:rsidP="00734ED2">
      <w:pPr>
        <w:autoSpaceDE w:val="0"/>
        <w:autoSpaceDN w:val="0"/>
        <w:adjustRightInd w:val="0"/>
        <w:ind w:firstLine="567"/>
        <w:jc w:val="both"/>
        <w:rPr>
          <w:sz w:val="28"/>
          <w:szCs w:val="28"/>
        </w:rPr>
      </w:pPr>
      <w:r w:rsidRPr="00143D8B">
        <w:rPr>
          <w:sz w:val="28"/>
          <w:szCs w:val="28"/>
        </w:rPr>
        <w:t xml:space="preserve">Протокол подведения итогов отбора подлежит размещению на Едином портале и официальном сайте Администрации в течение 14 календарных дней со дня принятия решения </w:t>
      </w:r>
      <w:proofErr w:type="gramStart"/>
      <w:r w:rsidRPr="00143D8B">
        <w:rPr>
          <w:sz w:val="28"/>
          <w:szCs w:val="28"/>
        </w:rPr>
        <w:t>о  победителе</w:t>
      </w:r>
      <w:proofErr w:type="gramEnd"/>
      <w:r w:rsidRPr="00143D8B">
        <w:rPr>
          <w:sz w:val="28"/>
          <w:szCs w:val="28"/>
        </w:rPr>
        <w:t xml:space="preserve"> (победителях) отбора.</w:t>
      </w:r>
    </w:p>
    <w:p w14:paraId="3783CACC" w14:textId="77777777" w:rsidR="008B35E2" w:rsidRPr="00143D8B" w:rsidRDefault="008B35E2" w:rsidP="008B35E2">
      <w:pPr>
        <w:pStyle w:val="a4"/>
        <w:shd w:val="clear" w:color="auto" w:fill="FFFFFF"/>
        <w:spacing w:before="0" w:beforeAutospacing="0" w:after="0" w:afterAutospacing="0" w:line="270" w:lineRule="atLeast"/>
        <w:ind w:firstLine="708"/>
        <w:jc w:val="both"/>
        <w:rPr>
          <w:color w:val="333333"/>
          <w:sz w:val="28"/>
          <w:szCs w:val="28"/>
        </w:rPr>
      </w:pPr>
    </w:p>
    <w:p w14:paraId="5607CFD2" w14:textId="77777777" w:rsidR="008B35E2" w:rsidRPr="00143D8B" w:rsidRDefault="008B35E2" w:rsidP="008B35E2">
      <w:pPr>
        <w:ind w:firstLine="567"/>
        <w:jc w:val="center"/>
        <w:rPr>
          <w:sz w:val="28"/>
          <w:szCs w:val="28"/>
        </w:rPr>
      </w:pPr>
      <w:r w:rsidRPr="00143D8B">
        <w:rPr>
          <w:sz w:val="28"/>
          <w:szCs w:val="28"/>
        </w:rPr>
        <w:t>3. Условия и порядок предоставления субсидий.</w:t>
      </w:r>
    </w:p>
    <w:p w14:paraId="04BC91B8" w14:textId="77777777" w:rsidR="008B35E2" w:rsidRPr="00143D8B" w:rsidRDefault="008B35E2" w:rsidP="008B35E2">
      <w:pPr>
        <w:ind w:firstLine="567"/>
        <w:jc w:val="center"/>
        <w:rPr>
          <w:sz w:val="28"/>
          <w:szCs w:val="28"/>
        </w:rPr>
      </w:pPr>
    </w:p>
    <w:p w14:paraId="512EFEEF" w14:textId="4C886BCB" w:rsidR="008B35E2" w:rsidRPr="00143D8B" w:rsidRDefault="008B35E2" w:rsidP="008B35E2">
      <w:pPr>
        <w:autoSpaceDE w:val="0"/>
        <w:autoSpaceDN w:val="0"/>
        <w:adjustRightInd w:val="0"/>
        <w:ind w:firstLine="540"/>
        <w:jc w:val="both"/>
        <w:rPr>
          <w:color w:val="000000"/>
          <w:spacing w:val="-1"/>
          <w:sz w:val="28"/>
          <w:szCs w:val="28"/>
          <w:shd w:val="clear" w:color="auto" w:fill="FFFFFF"/>
        </w:rPr>
      </w:pPr>
      <w:r w:rsidRPr="00143D8B">
        <w:rPr>
          <w:sz w:val="28"/>
          <w:szCs w:val="28"/>
        </w:rPr>
        <w:t>3.1.</w:t>
      </w:r>
      <w:r w:rsidRPr="00143D8B">
        <w:rPr>
          <w:color w:val="000000"/>
          <w:spacing w:val="-1"/>
          <w:sz w:val="28"/>
          <w:szCs w:val="28"/>
          <w:shd w:val="clear" w:color="auto" w:fill="FFFFFF"/>
        </w:rPr>
        <w:t xml:space="preserve"> Получатель субсидии </w:t>
      </w:r>
      <w:r w:rsidR="00AE2AE4" w:rsidRPr="00AE2AE4">
        <w:rPr>
          <w:sz w:val="28"/>
          <w:szCs w:val="28"/>
        </w:rPr>
        <w:t>на дату заключения Соглашения</w:t>
      </w:r>
      <w:r w:rsidRPr="00143D8B">
        <w:rPr>
          <w:color w:val="000000"/>
          <w:spacing w:val="-1"/>
          <w:sz w:val="28"/>
          <w:szCs w:val="28"/>
          <w:shd w:val="clear" w:color="auto" w:fill="FFFFFF"/>
        </w:rPr>
        <w:t xml:space="preserve"> должен </w:t>
      </w:r>
      <w:proofErr w:type="gramStart"/>
      <w:r w:rsidRPr="00143D8B">
        <w:rPr>
          <w:color w:val="000000"/>
          <w:spacing w:val="-1"/>
          <w:sz w:val="28"/>
          <w:szCs w:val="28"/>
          <w:shd w:val="clear" w:color="auto" w:fill="FFFFFF"/>
        </w:rPr>
        <w:t>соответствовать  требованиям</w:t>
      </w:r>
      <w:proofErr w:type="gramEnd"/>
      <w:r w:rsidRPr="00143D8B">
        <w:rPr>
          <w:color w:val="000000"/>
          <w:spacing w:val="-1"/>
          <w:sz w:val="28"/>
          <w:szCs w:val="28"/>
          <w:shd w:val="clear" w:color="auto" w:fill="FFFFFF"/>
        </w:rPr>
        <w:t>, указанным в пункте 2.3. настоящего порядка.</w:t>
      </w:r>
    </w:p>
    <w:p w14:paraId="12F6EE6B" w14:textId="77777777" w:rsidR="008B35E2" w:rsidRPr="00143D8B" w:rsidRDefault="008B35E2" w:rsidP="008B35E2">
      <w:pPr>
        <w:autoSpaceDE w:val="0"/>
        <w:autoSpaceDN w:val="0"/>
        <w:adjustRightInd w:val="0"/>
        <w:ind w:firstLine="540"/>
        <w:jc w:val="both"/>
        <w:rPr>
          <w:color w:val="000000"/>
          <w:spacing w:val="-1"/>
          <w:sz w:val="28"/>
          <w:szCs w:val="28"/>
          <w:shd w:val="clear" w:color="auto" w:fill="FFFFFF"/>
        </w:rPr>
      </w:pPr>
      <w:r w:rsidRPr="00143D8B">
        <w:rPr>
          <w:color w:val="000000"/>
          <w:spacing w:val="-1"/>
          <w:sz w:val="28"/>
          <w:szCs w:val="28"/>
          <w:shd w:val="clear" w:color="auto" w:fill="FFFFFF"/>
        </w:rPr>
        <w:t xml:space="preserve">3.2. Перечень документов, представляемых получателем субсидии для подтверждения соответствия требованиям, указанным в п. </w:t>
      </w:r>
      <w:proofErr w:type="gramStart"/>
      <w:r w:rsidRPr="00143D8B">
        <w:rPr>
          <w:color w:val="000000"/>
          <w:spacing w:val="-1"/>
          <w:sz w:val="28"/>
          <w:szCs w:val="28"/>
          <w:shd w:val="clear" w:color="auto" w:fill="FFFFFF"/>
        </w:rPr>
        <w:t>3.1. :</w:t>
      </w:r>
      <w:proofErr w:type="gramEnd"/>
    </w:p>
    <w:p w14:paraId="26253F50" w14:textId="77777777" w:rsidR="008B35E2" w:rsidRPr="00EF58FA" w:rsidRDefault="008B35E2" w:rsidP="008B35E2">
      <w:pPr>
        <w:autoSpaceDE w:val="0"/>
        <w:autoSpaceDN w:val="0"/>
        <w:adjustRightInd w:val="0"/>
        <w:ind w:firstLine="540"/>
        <w:jc w:val="both"/>
        <w:rPr>
          <w:sz w:val="28"/>
          <w:szCs w:val="28"/>
        </w:rPr>
      </w:pPr>
      <w:r w:rsidRPr="00EF58FA">
        <w:rPr>
          <w:spacing w:val="-1"/>
          <w:sz w:val="28"/>
          <w:szCs w:val="28"/>
          <w:shd w:val="clear" w:color="auto" w:fill="FFFFFF"/>
        </w:rPr>
        <w:t>-</w:t>
      </w:r>
      <w:bookmarkStart w:id="7" w:name="_Hlk169759192"/>
      <w:r w:rsidRPr="00EF58FA">
        <w:rPr>
          <w:sz w:val="28"/>
          <w:szCs w:val="28"/>
        </w:rPr>
        <w:t xml:space="preserve">справка налогового органа (копия справки, заверенная подписью и </w:t>
      </w:r>
      <w:proofErr w:type="gramStart"/>
      <w:r w:rsidRPr="00EF58FA">
        <w:rPr>
          <w:sz w:val="28"/>
          <w:szCs w:val="28"/>
        </w:rPr>
        <w:t>печатью  заявителя</w:t>
      </w:r>
      <w:proofErr w:type="gramEnd"/>
      <w:r w:rsidRPr="00EF58FA">
        <w:rPr>
          <w:sz w:val="28"/>
          <w:szCs w:val="28"/>
        </w:rPr>
        <w:t>)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bookmarkEnd w:id="7"/>
      <w:r w:rsidR="00751451" w:rsidRPr="00EF58FA">
        <w:rPr>
          <w:sz w:val="28"/>
          <w:szCs w:val="28"/>
        </w:rPr>
        <w:t>;</w:t>
      </w:r>
    </w:p>
    <w:p w14:paraId="7DFA9BA1" w14:textId="47716F41" w:rsidR="00EE2B86" w:rsidRPr="00EF58FA" w:rsidRDefault="00751451" w:rsidP="008B35E2">
      <w:pPr>
        <w:autoSpaceDE w:val="0"/>
        <w:autoSpaceDN w:val="0"/>
        <w:adjustRightInd w:val="0"/>
        <w:ind w:firstLine="540"/>
        <w:jc w:val="both"/>
        <w:rPr>
          <w:sz w:val="28"/>
          <w:szCs w:val="28"/>
        </w:rPr>
      </w:pPr>
      <w:r w:rsidRPr="00EF58FA">
        <w:rPr>
          <w:sz w:val="28"/>
          <w:szCs w:val="28"/>
        </w:rPr>
        <w:t>- справка, подтверждающая, что участник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w:t>
      </w:r>
      <w:r w:rsidR="00EE2B86" w:rsidRPr="00EF58FA">
        <w:rPr>
          <w:sz w:val="28"/>
          <w:szCs w:val="28"/>
        </w:rPr>
        <w:t>.</w:t>
      </w:r>
    </w:p>
    <w:p w14:paraId="123158D7" w14:textId="77777777" w:rsidR="00751451" w:rsidRPr="00EF58FA" w:rsidRDefault="00EE2B86" w:rsidP="008B35E2">
      <w:pPr>
        <w:autoSpaceDE w:val="0"/>
        <w:autoSpaceDN w:val="0"/>
        <w:adjustRightInd w:val="0"/>
        <w:ind w:firstLine="540"/>
        <w:jc w:val="both"/>
        <w:rPr>
          <w:sz w:val="28"/>
          <w:szCs w:val="28"/>
        </w:rPr>
      </w:pPr>
      <w:r w:rsidRPr="00EF58FA">
        <w:rPr>
          <w:sz w:val="28"/>
          <w:szCs w:val="28"/>
        </w:rPr>
        <w:t>Справки должны быть получены не ранее, чем за 5 календарных дней до дня представления в Администрацию документов для получения субсидии</w:t>
      </w:r>
      <w:r w:rsidR="00751451" w:rsidRPr="00EF58FA">
        <w:rPr>
          <w:sz w:val="28"/>
          <w:szCs w:val="28"/>
        </w:rPr>
        <w:t xml:space="preserve">. </w:t>
      </w:r>
    </w:p>
    <w:p w14:paraId="0A29F292" w14:textId="5843352A" w:rsidR="008B35E2" w:rsidRPr="00EF58FA" w:rsidRDefault="008B35E2" w:rsidP="008B35E2">
      <w:pPr>
        <w:autoSpaceDE w:val="0"/>
        <w:autoSpaceDN w:val="0"/>
        <w:adjustRightInd w:val="0"/>
        <w:ind w:firstLine="540"/>
        <w:jc w:val="both"/>
        <w:rPr>
          <w:sz w:val="28"/>
          <w:szCs w:val="28"/>
        </w:rPr>
      </w:pPr>
      <w:r w:rsidRPr="00EF58FA">
        <w:rPr>
          <w:sz w:val="28"/>
          <w:szCs w:val="28"/>
        </w:rPr>
        <w:t>3.3 Документы, указанные в пункте 3.2. настоящего Порядка рассматриваются Администрацией в срок не более 5 рабочих дней.</w:t>
      </w:r>
    </w:p>
    <w:p w14:paraId="255B6473" w14:textId="2CC9E207" w:rsidR="00F91679" w:rsidRPr="00EF58FA" w:rsidRDefault="00F91679" w:rsidP="008B35E2">
      <w:pPr>
        <w:autoSpaceDE w:val="0"/>
        <w:autoSpaceDN w:val="0"/>
        <w:adjustRightInd w:val="0"/>
        <w:ind w:firstLine="540"/>
        <w:jc w:val="both"/>
        <w:rPr>
          <w:sz w:val="28"/>
          <w:szCs w:val="28"/>
        </w:rPr>
      </w:pPr>
      <w:r w:rsidRPr="00EF58FA">
        <w:rPr>
          <w:sz w:val="28"/>
          <w:szCs w:val="28"/>
        </w:rPr>
        <w:t xml:space="preserve">3.4. Запрещается требовать от получателей субсидии представления документов и информации в целях подтверждения соответствия требованиям, установленных пунктом 3.2. настоящего Порядка, при наличии соответствующей информации в государственных информационных </w:t>
      </w:r>
      <w:r w:rsidRPr="00EF58FA">
        <w:rPr>
          <w:sz w:val="28"/>
          <w:szCs w:val="28"/>
        </w:rPr>
        <w:lastRenderedPageBreak/>
        <w:t>системах, доступ к которым у Администрации имеется в рамках межведомственного электронного взаимодействия, за исключением случая, если получатель субсидии готов представить указанные документы и информацию Администрации по собственной инициативе.</w:t>
      </w:r>
    </w:p>
    <w:p w14:paraId="064B82F0" w14:textId="1874484C" w:rsidR="008B35E2" w:rsidRPr="00EF58FA" w:rsidRDefault="008B35E2" w:rsidP="008B35E2">
      <w:pPr>
        <w:autoSpaceDE w:val="0"/>
        <w:autoSpaceDN w:val="0"/>
        <w:adjustRightInd w:val="0"/>
        <w:ind w:firstLine="567"/>
        <w:jc w:val="both"/>
        <w:rPr>
          <w:sz w:val="28"/>
          <w:szCs w:val="28"/>
        </w:rPr>
      </w:pPr>
      <w:r w:rsidRPr="00EF58FA">
        <w:rPr>
          <w:sz w:val="28"/>
          <w:szCs w:val="28"/>
        </w:rPr>
        <w:t>3.</w:t>
      </w:r>
      <w:r w:rsidR="00F91679" w:rsidRPr="00EF58FA">
        <w:rPr>
          <w:sz w:val="28"/>
          <w:szCs w:val="28"/>
        </w:rPr>
        <w:t>5</w:t>
      </w:r>
      <w:r w:rsidRPr="00EF58FA">
        <w:rPr>
          <w:sz w:val="28"/>
          <w:szCs w:val="28"/>
        </w:rPr>
        <w:t>. Основанием для отказа в предоставлении субсидии являются:</w:t>
      </w:r>
    </w:p>
    <w:p w14:paraId="19EAF7FF" w14:textId="77777777" w:rsidR="008B35E2" w:rsidRPr="00143D8B" w:rsidRDefault="008B35E2" w:rsidP="008B35E2">
      <w:pPr>
        <w:autoSpaceDE w:val="0"/>
        <w:autoSpaceDN w:val="0"/>
        <w:adjustRightInd w:val="0"/>
        <w:ind w:firstLine="567"/>
        <w:jc w:val="both"/>
        <w:rPr>
          <w:sz w:val="28"/>
          <w:szCs w:val="28"/>
        </w:rPr>
      </w:pPr>
      <w:r w:rsidRPr="00EF58FA">
        <w:rPr>
          <w:sz w:val="28"/>
          <w:szCs w:val="28"/>
        </w:rPr>
        <w:t>- несоответствие представленных получателем субсидии</w:t>
      </w:r>
      <w:r w:rsidRPr="00143D8B">
        <w:rPr>
          <w:sz w:val="28"/>
          <w:szCs w:val="28"/>
        </w:rPr>
        <w:t xml:space="preserve"> документов требованиям, определенным настоящим Порядком или непредставление (представление не в полном объеме) указанных документов;</w:t>
      </w:r>
    </w:p>
    <w:p w14:paraId="6638BE10"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-установление факта недостоверности представленной получателем субсидии информации;</w:t>
      </w:r>
    </w:p>
    <w:p w14:paraId="29E05025"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-несоблюдение условий, предусмотренных настоящим Порядком.</w:t>
      </w:r>
    </w:p>
    <w:p w14:paraId="1D6F573D" w14:textId="2489EA68" w:rsidR="008B35E2" w:rsidRPr="00143D8B" w:rsidRDefault="008B35E2" w:rsidP="008B35E2">
      <w:pPr>
        <w:autoSpaceDE w:val="0"/>
        <w:autoSpaceDN w:val="0"/>
        <w:adjustRightInd w:val="0"/>
        <w:ind w:firstLine="567"/>
        <w:jc w:val="both"/>
      </w:pPr>
      <w:r w:rsidRPr="00143D8B">
        <w:rPr>
          <w:sz w:val="28"/>
          <w:szCs w:val="28"/>
        </w:rPr>
        <w:t>3.</w:t>
      </w:r>
      <w:r w:rsidR="00B046A6">
        <w:rPr>
          <w:sz w:val="28"/>
          <w:szCs w:val="28"/>
        </w:rPr>
        <w:t>6</w:t>
      </w:r>
      <w:r w:rsidRPr="00143D8B">
        <w:rPr>
          <w:sz w:val="28"/>
          <w:szCs w:val="28"/>
        </w:rPr>
        <w:t>. Размер субсидии определен законом (решением) о бюджете Большереченского муниципального района Омской области.</w:t>
      </w:r>
    </w:p>
    <w:p w14:paraId="537270B0" w14:textId="77777777" w:rsidR="000F054E" w:rsidRPr="00B046A6" w:rsidRDefault="000F054E" w:rsidP="008B35E2">
      <w:pPr>
        <w:autoSpaceDE w:val="0"/>
        <w:autoSpaceDN w:val="0"/>
        <w:adjustRightInd w:val="0"/>
        <w:ind w:firstLine="567"/>
        <w:jc w:val="both"/>
        <w:rPr>
          <w:i/>
          <w:sz w:val="28"/>
          <w:szCs w:val="28"/>
        </w:rPr>
      </w:pPr>
    </w:p>
    <w:p w14:paraId="6859EC3F" w14:textId="5BA5A45B" w:rsidR="00E92546" w:rsidRPr="00B046A6" w:rsidRDefault="00260181" w:rsidP="00260181">
      <w:pPr>
        <w:pStyle w:val="formattext"/>
        <w:shd w:val="clear" w:color="auto" w:fill="FFFFFF"/>
        <w:spacing w:before="0" w:beforeAutospacing="0" w:after="0" w:afterAutospacing="0"/>
        <w:ind w:firstLine="480"/>
        <w:jc w:val="both"/>
        <w:textAlignment w:val="baseline"/>
        <w:rPr>
          <w:sz w:val="28"/>
          <w:szCs w:val="28"/>
        </w:rPr>
      </w:pPr>
      <w:r w:rsidRPr="00B046A6">
        <w:rPr>
          <w:sz w:val="28"/>
          <w:szCs w:val="28"/>
        </w:rPr>
        <w:t xml:space="preserve">- </w:t>
      </w:r>
      <w:r w:rsidR="00E92546" w:rsidRPr="00B046A6">
        <w:rPr>
          <w:sz w:val="28"/>
          <w:szCs w:val="28"/>
        </w:rPr>
        <w:t xml:space="preserve">Размер субсидий на </w:t>
      </w:r>
      <w:r w:rsidR="00D1594D" w:rsidRPr="00B046A6">
        <w:rPr>
          <w:sz w:val="28"/>
          <w:szCs w:val="28"/>
        </w:rPr>
        <w:t>возмещени</w:t>
      </w:r>
      <w:r w:rsidR="00985531" w:rsidRPr="00B046A6">
        <w:rPr>
          <w:sz w:val="28"/>
          <w:szCs w:val="28"/>
        </w:rPr>
        <w:t>е</w:t>
      </w:r>
      <w:r w:rsidR="00D1594D" w:rsidRPr="00B046A6">
        <w:rPr>
          <w:sz w:val="28"/>
          <w:szCs w:val="28"/>
        </w:rPr>
        <w:t xml:space="preserve"> затрат, образовавшихся в связи с увеличением стоимости приобретения топлива относительно стоимости топлива, предусмотренной в тарифах, </w:t>
      </w:r>
      <w:r w:rsidR="00E92546" w:rsidRPr="00B046A6">
        <w:rPr>
          <w:sz w:val="28"/>
          <w:szCs w:val="28"/>
        </w:rPr>
        <w:t>рассчитывается по следующей формуле:</w:t>
      </w:r>
      <w:r w:rsidR="00E92546" w:rsidRPr="00B046A6">
        <w:rPr>
          <w:sz w:val="28"/>
          <w:szCs w:val="28"/>
        </w:rPr>
        <w:br/>
      </w:r>
    </w:p>
    <w:p w14:paraId="5CC924B2" w14:textId="77777777" w:rsidR="00E92546" w:rsidRPr="00B046A6" w:rsidRDefault="00E92546" w:rsidP="00260181">
      <w:pPr>
        <w:pStyle w:val="formattext"/>
        <w:shd w:val="clear" w:color="auto" w:fill="FFFFFF"/>
        <w:spacing w:before="0" w:beforeAutospacing="0" w:after="0" w:afterAutospacing="0"/>
        <w:jc w:val="both"/>
        <w:textAlignment w:val="baseline"/>
        <w:rPr>
          <w:sz w:val="28"/>
          <w:szCs w:val="28"/>
        </w:rPr>
      </w:pPr>
    </w:p>
    <w:p w14:paraId="2B91AB83" w14:textId="77777777" w:rsidR="00E92546" w:rsidRPr="00B046A6" w:rsidRDefault="00E92546" w:rsidP="00260181">
      <w:pPr>
        <w:pStyle w:val="formattext"/>
        <w:shd w:val="clear" w:color="auto" w:fill="FFFFFF"/>
        <w:spacing w:before="0" w:beforeAutospacing="0" w:after="0" w:afterAutospacing="0"/>
        <w:ind w:firstLine="480"/>
        <w:jc w:val="both"/>
        <w:textAlignment w:val="baseline"/>
        <w:rPr>
          <w:sz w:val="28"/>
          <w:szCs w:val="28"/>
        </w:rPr>
      </w:pPr>
      <w:r w:rsidRPr="00B046A6">
        <w:rPr>
          <w:noProof/>
          <w:sz w:val="28"/>
          <w:szCs w:val="28"/>
        </w:rPr>
        <w:drawing>
          <wp:inline distT="0" distB="0" distL="0" distR="0" wp14:anchorId="208D84AC" wp14:editId="702786FC">
            <wp:extent cx="2874010" cy="315595"/>
            <wp:effectExtent l="0" t="0" r="2540" b="825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74010" cy="315595"/>
                    </a:xfrm>
                    <a:prstGeom prst="rect">
                      <a:avLst/>
                    </a:prstGeom>
                    <a:noFill/>
                    <a:ln>
                      <a:noFill/>
                    </a:ln>
                  </pic:spPr>
                </pic:pic>
              </a:graphicData>
            </a:graphic>
          </wp:inline>
        </w:drawing>
      </w:r>
      <w:r w:rsidRPr="00B046A6">
        <w:rPr>
          <w:sz w:val="28"/>
          <w:szCs w:val="28"/>
        </w:rPr>
        <w:br/>
      </w:r>
    </w:p>
    <w:p w14:paraId="0E6D9B2E" w14:textId="77777777" w:rsidR="00E92546" w:rsidRPr="00B046A6" w:rsidRDefault="00E92546" w:rsidP="00260181">
      <w:pPr>
        <w:pStyle w:val="formattext"/>
        <w:shd w:val="clear" w:color="auto" w:fill="FFFFFF"/>
        <w:spacing w:before="0" w:beforeAutospacing="0" w:after="0" w:afterAutospacing="0"/>
        <w:jc w:val="both"/>
        <w:textAlignment w:val="baseline"/>
        <w:rPr>
          <w:sz w:val="28"/>
          <w:szCs w:val="28"/>
        </w:rPr>
      </w:pPr>
    </w:p>
    <w:p w14:paraId="1DE6FE58" w14:textId="15BBD783" w:rsidR="00E92546" w:rsidRPr="00B046A6" w:rsidRDefault="00E92546" w:rsidP="00260181">
      <w:pPr>
        <w:pStyle w:val="formattext"/>
        <w:shd w:val="clear" w:color="auto" w:fill="FFFFFF"/>
        <w:spacing w:before="0" w:beforeAutospacing="0" w:after="0" w:afterAutospacing="0"/>
        <w:ind w:firstLine="480"/>
        <w:jc w:val="both"/>
        <w:textAlignment w:val="baseline"/>
        <w:rPr>
          <w:sz w:val="28"/>
          <w:szCs w:val="28"/>
        </w:rPr>
      </w:pPr>
      <w:proofErr w:type="spellStart"/>
      <w:r w:rsidRPr="00B046A6">
        <w:rPr>
          <w:sz w:val="28"/>
          <w:szCs w:val="28"/>
        </w:rPr>
        <w:t>Ci</w:t>
      </w:r>
      <w:proofErr w:type="spellEnd"/>
      <w:r w:rsidRPr="00B046A6">
        <w:rPr>
          <w:sz w:val="28"/>
          <w:szCs w:val="28"/>
        </w:rPr>
        <w:t xml:space="preserve"> - размер субсидии i-</w:t>
      </w:r>
      <w:r w:rsidR="00857A0C" w:rsidRPr="00B046A6">
        <w:rPr>
          <w:sz w:val="28"/>
          <w:szCs w:val="28"/>
        </w:rPr>
        <w:t>ой</w:t>
      </w:r>
      <w:r w:rsidR="00CE47D4" w:rsidRPr="00B046A6">
        <w:rPr>
          <w:sz w:val="28"/>
          <w:szCs w:val="28"/>
        </w:rPr>
        <w:t xml:space="preserve"> </w:t>
      </w:r>
      <w:r w:rsidR="00857A0C" w:rsidRPr="00B046A6">
        <w:rPr>
          <w:sz w:val="28"/>
          <w:szCs w:val="28"/>
        </w:rPr>
        <w:t>организации</w:t>
      </w:r>
      <w:r w:rsidRPr="00B046A6">
        <w:rPr>
          <w:sz w:val="28"/>
          <w:szCs w:val="28"/>
        </w:rPr>
        <w:t>, рублей;</w:t>
      </w:r>
      <w:r w:rsidRPr="00B046A6">
        <w:rPr>
          <w:sz w:val="28"/>
          <w:szCs w:val="28"/>
        </w:rPr>
        <w:br/>
      </w:r>
    </w:p>
    <w:p w14:paraId="41B82626" w14:textId="77777777" w:rsidR="00E92546" w:rsidRPr="00B046A6" w:rsidRDefault="00E92546" w:rsidP="00260181">
      <w:pPr>
        <w:pStyle w:val="formattext"/>
        <w:shd w:val="clear" w:color="auto" w:fill="FFFFFF"/>
        <w:spacing w:before="0" w:beforeAutospacing="0" w:after="0" w:afterAutospacing="0"/>
        <w:jc w:val="both"/>
        <w:textAlignment w:val="baseline"/>
        <w:rPr>
          <w:sz w:val="28"/>
          <w:szCs w:val="28"/>
        </w:rPr>
      </w:pPr>
    </w:p>
    <w:p w14:paraId="509C51C7" w14:textId="4994281E" w:rsidR="00E92546" w:rsidRPr="00B046A6" w:rsidRDefault="00E92546" w:rsidP="00260181">
      <w:pPr>
        <w:pStyle w:val="formattext"/>
        <w:shd w:val="clear" w:color="auto" w:fill="FFFFFF"/>
        <w:spacing w:before="0" w:beforeAutospacing="0" w:after="0" w:afterAutospacing="0"/>
        <w:ind w:firstLine="480"/>
        <w:jc w:val="both"/>
        <w:textAlignment w:val="baseline"/>
        <w:rPr>
          <w:sz w:val="28"/>
          <w:szCs w:val="28"/>
        </w:rPr>
      </w:pPr>
      <w:r w:rsidRPr="00B046A6">
        <w:rPr>
          <w:sz w:val="28"/>
          <w:szCs w:val="28"/>
        </w:rPr>
        <w:t xml:space="preserve">СОБ - средства </w:t>
      </w:r>
      <w:r w:rsidR="00857A0C" w:rsidRPr="00B046A6">
        <w:rPr>
          <w:sz w:val="28"/>
          <w:szCs w:val="28"/>
        </w:rPr>
        <w:t>район</w:t>
      </w:r>
      <w:r w:rsidRPr="00B046A6">
        <w:rPr>
          <w:sz w:val="28"/>
          <w:szCs w:val="28"/>
        </w:rPr>
        <w:t xml:space="preserve">ного бюджета, предусмотренные на </w:t>
      </w:r>
      <w:r w:rsidR="00D1594D" w:rsidRPr="00B046A6">
        <w:rPr>
          <w:sz w:val="28"/>
          <w:szCs w:val="28"/>
        </w:rPr>
        <w:t>возмещени</w:t>
      </w:r>
      <w:r w:rsidR="00985531" w:rsidRPr="00B046A6">
        <w:rPr>
          <w:sz w:val="28"/>
          <w:szCs w:val="28"/>
        </w:rPr>
        <w:t>е</w:t>
      </w:r>
      <w:r w:rsidR="00D1594D" w:rsidRPr="00B046A6">
        <w:rPr>
          <w:sz w:val="28"/>
          <w:szCs w:val="28"/>
        </w:rPr>
        <w:t xml:space="preserve"> затрат, образовавшихся в связи с увеличением стоимости приобретения топлива относительно стоимости топлива, предусмотренной в тарифах</w:t>
      </w:r>
      <w:r w:rsidRPr="00B046A6">
        <w:rPr>
          <w:sz w:val="28"/>
          <w:szCs w:val="28"/>
        </w:rPr>
        <w:t>, рублей;</w:t>
      </w:r>
      <w:r w:rsidRPr="00B046A6">
        <w:rPr>
          <w:sz w:val="28"/>
          <w:szCs w:val="28"/>
        </w:rPr>
        <w:br/>
      </w:r>
    </w:p>
    <w:p w14:paraId="17FA0E32" w14:textId="77777777" w:rsidR="00E92546" w:rsidRPr="00B046A6" w:rsidRDefault="00E92546" w:rsidP="00260181">
      <w:pPr>
        <w:pStyle w:val="formattext"/>
        <w:shd w:val="clear" w:color="auto" w:fill="FFFFFF"/>
        <w:spacing w:before="0" w:beforeAutospacing="0" w:after="0" w:afterAutospacing="0"/>
        <w:jc w:val="both"/>
        <w:textAlignment w:val="baseline"/>
        <w:rPr>
          <w:sz w:val="28"/>
          <w:szCs w:val="28"/>
        </w:rPr>
      </w:pPr>
    </w:p>
    <w:p w14:paraId="6EFF51E7" w14:textId="77777777" w:rsidR="00E92546" w:rsidRPr="00B046A6" w:rsidRDefault="00E92546" w:rsidP="00260181">
      <w:pPr>
        <w:pStyle w:val="formattext"/>
        <w:shd w:val="clear" w:color="auto" w:fill="FFFFFF"/>
        <w:spacing w:before="0" w:beforeAutospacing="0" w:after="0" w:afterAutospacing="0"/>
        <w:ind w:firstLine="480"/>
        <w:jc w:val="both"/>
        <w:textAlignment w:val="baseline"/>
        <w:rPr>
          <w:sz w:val="28"/>
          <w:szCs w:val="28"/>
        </w:rPr>
      </w:pPr>
      <w:proofErr w:type="spellStart"/>
      <w:r w:rsidRPr="00B046A6">
        <w:rPr>
          <w:sz w:val="28"/>
          <w:szCs w:val="28"/>
        </w:rPr>
        <w:t>Di</w:t>
      </w:r>
      <w:proofErr w:type="spellEnd"/>
      <w:r w:rsidRPr="00B046A6">
        <w:rPr>
          <w:sz w:val="28"/>
          <w:szCs w:val="28"/>
        </w:rPr>
        <w:t xml:space="preserve"> - размер дополнительных затрат i-й организации, осуществляющей регулируемый вид деятельности в сфере теплоснабжения на территории </w:t>
      </w:r>
      <w:r w:rsidR="00857A0C" w:rsidRPr="00B046A6">
        <w:rPr>
          <w:sz w:val="28"/>
          <w:szCs w:val="28"/>
        </w:rPr>
        <w:t>Большереченского муниципального района Омской области</w:t>
      </w:r>
      <w:r w:rsidRPr="00B046A6">
        <w:rPr>
          <w:sz w:val="28"/>
          <w:szCs w:val="28"/>
        </w:rPr>
        <w:t xml:space="preserve">, связанных с увеличением стоимости приобретения топлива относительно стоимости топлива, предусмотренной в тарифах, определенный в соответствии с </w:t>
      </w:r>
      <w:r w:rsidR="00857A0C" w:rsidRPr="00B046A6">
        <w:rPr>
          <w:sz w:val="28"/>
          <w:szCs w:val="28"/>
        </w:rPr>
        <w:t>формой, определяемой Администрацией при объявлении отбора</w:t>
      </w:r>
      <w:r w:rsidRPr="00B046A6">
        <w:rPr>
          <w:sz w:val="28"/>
          <w:szCs w:val="28"/>
        </w:rPr>
        <w:t>, рублей.</w:t>
      </w:r>
    </w:p>
    <w:p w14:paraId="53F5FE88" w14:textId="77777777" w:rsidR="00E92546" w:rsidRPr="00B046A6" w:rsidRDefault="00E92546" w:rsidP="00E92546">
      <w:pPr>
        <w:pStyle w:val="formattext"/>
        <w:shd w:val="clear" w:color="auto" w:fill="FFFFFF"/>
        <w:spacing w:before="0" w:beforeAutospacing="0" w:after="0" w:afterAutospacing="0"/>
        <w:ind w:firstLine="480"/>
        <w:textAlignment w:val="baseline"/>
        <w:rPr>
          <w:rFonts w:ascii="Arial" w:hAnsi="Arial" w:cs="Arial"/>
        </w:rPr>
      </w:pPr>
    </w:p>
    <w:p w14:paraId="1F328BBD" w14:textId="77777777" w:rsidR="00F62417" w:rsidRPr="00B046A6" w:rsidRDefault="008B35E2" w:rsidP="00E92546">
      <w:pPr>
        <w:autoSpaceDE w:val="0"/>
        <w:autoSpaceDN w:val="0"/>
        <w:adjustRightInd w:val="0"/>
        <w:ind w:firstLine="567"/>
        <w:jc w:val="both"/>
        <w:rPr>
          <w:sz w:val="28"/>
          <w:szCs w:val="28"/>
        </w:rPr>
      </w:pPr>
      <w:r w:rsidRPr="00B046A6">
        <w:rPr>
          <w:sz w:val="28"/>
          <w:szCs w:val="28"/>
        </w:rPr>
        <w:t xml:space="preserve">3.6. </w:t>
      </w:r>
      <w:r w:rsidR="00F62417" w:rsidRPr="00B046A6">
        <w:rPr>
          <w:sz w:val="28"/>
          <w:szCs w:val="28"/>
        </w:rPr>
        <w:t>Направление затрат (недополученных доходов), на возмещение которых предоставляется субсидия:</w:t>
      </w:r>
    </w:p>
    <w:p w14:paraId="71278D73" w14:textId="77777777" w:rsidR="00F62417" w:rsidRPr="00143D8B" w:rsidRDefault="00F62417" w:rsidP="00E92546">
      <w:pPr>
        <w:autoSpaceDE w:val="0"/>
        <w:autoSpaceDN w:val="0"/>
        <w:adjustRightInd w:val="0"/>
        <w:ind w:firstLine="567"/>
        <w:jc w:val="both"/>
        <w:rPr>
          <w:sz w:val="28"/>
          <w:szCs w:val="28"/>
        </w:rPr>
      </w:pPr>
      <w:r w:rsidRPr="00143D8B">
        <w:rPr>
          <w:sz w:val="28"/>
          <w:szCs w:val="28"/>
        </w:rPr>
        <w:t>- на возмещение затрат, произведенных организацией в текущем финансовом году и связанных с выполнением работ по реконструкции (капитальному ремонту) объектов теплоснабжения;</w:t>
      </w:r>
    </w:p>
    <w:p w14:paraId="156A7309" w14:textId="672B3717" w:rsidR="003A3BC2" w:rsidRPr="00143D8B" w:rsidRDefault="00F62417" w:rsidP="00E92546">
      <w:pPr>
        <w:autoSpaceDE w:val="0"/>
        <w:autoSpaceDN w:val="0"/>
        <w:adjustRightInd w:val="0"/>
        <w:ind w:firstLine="567"/>
        <w:jc w:val="both"/>
        <w:rPr>
          <w:color w:val="FF0000"/>
          <w:sz w:val="28"/>
          <w:szCs w:val="28"/>
        </w:rPr>
      </w:pPr>
      <w:r w:rsidRPr="00143D8B">
        <w:rPr>
          <w:sz w:val="28"/>
          <w:szCs w:val="28"/>
        </w:rPr>
        <w:lastRenderedPageBreak/>
        <w:t xml:space="preserve">- на </w:t>
      </w:r>
      <w:r w:rsidR="00985531" w:rsidRPr="00985531">
        <w:rPr>
          <w:sz w:val="28"/>
          <w:szCs w:val="28"/>
        </w:rPr>
        <w:t>возмещени</w:t>
      </w:r>
      <w:r w:rsidR="00985531">
        <w:rPr>
          <w:sz w:val="28"/>
          <w:szCs w:val="28"/>
        </w:rPr>
        <w:t>е</w:t>
      </w:r>
      <w:r w:rsidR="00985531" w:rsidRPr="00985531">
        <w:rPr>
          <w:sz w:val="28"/>
          <w:szCs w:val="28"/>
        </w:rPr>
        <w:t xml:space="preserve"> затрат, образовавшихся в связи с увеличением стоимости приобретения топлива относительно стоимости топлива, предусмотренной в тарифах</w:t>
      </w:r>
      <w:r w:rsidRPr="00143D8B">
        <w:rPr>
          <w:color w:val="FF0000"/>
          <w:sz w:val="28"/>
          <w:szCs w:val="28"/>
        </w:rPr>
        <w:t>.</w:t>
      </w:r>
    </w:p>
    <w:p w14:paraId="2FCBD64B" w14:textId="77777777" w:rsidR="00F62417" w:rsidRPr="00143D8B" w:rsidRDefault="00F62417" w:rsidP="008B35E2">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39E8D3AA" w14:textId="77777777" w:rsidR="008B35E2" w:rsidRPr="00143D8B" w:rsidRDefault="008B35E2" w:rsidP="008B35E2">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r w:rsidRPr="00143D8B">
        <w:rPr>
          <w:rFonts w:ascii="Times New Roman" w:hAnsi="Times New Roman"/>
          <w:sz w:val="28"/>
          <w:szCs w:val="28"/>
        </w:rPr>
        <w:t xml:space="preserve">3.8. Субсидии подлежат возврату в бюджет Большереченского муниципального </w:t>
      </w:r>
      <w:proofErr w:type="gramStart"/>
      <w:r w:rsidRPr="00143D8B">
        <w:rPr>
          <w:rFonts w:ascii="Times New Roman" w:hAnsi="Times New Roman"/>
          <w:sz w:val="28"/>
          <w:szCs w:val="28"/>
        </w:rPr>
        <w:t>района  в</w:t>
      </w:r>
      <w:proofErr w:type="gramEnd"/>
      <w:r w:rsidRPr="00143D8B">
        <w:rPr>
          <w:rFonts w:ascii="Times New Roman" w:hAnsi="Times New Roman"/>
          <w:sz w:val="28"/>
          <w:szCs w:val="28"/>
        </w:rPr>
        <w:t xml:space="preserve"> следующих случаях:</w:t>
      </w:r>
    </w:p>
    <w:p w14:paraId="340CE11F" w14:textId="77777777" w:rsidR="008B35E2" w:rsidRPr="00143D8B" w:rsidRDefault="008B35E2" w:rsidP="008B35E2">
      <w:pPr>
        <w:autoSpaceDE w:val="0"/>
        <w:autoSpaceDN w:val="0"/>
        <w:adjustRightInd w:val="0"/>
        <w:ind w:firstLine="540"/>
        <w:jc w:val="both"/>
        <w:rPr>
          <w:sz w:val="28"/>
          <w:szCs w:val="28"/>
        </w:rPr>
      </w:pPr>
      <w:r w:rsidRPr="00143D8B">
        <w:rPr>
          <w:sz w:val="28"/>
          <w:szCs w:val="28"/>
        </w:rPr>
        <w:t>- нарушение получателем субсидии условий, установленных при их предоставлении, выявленного по фактам проверок, проведенных Администрацией и уполномоченным органом муниципального финансового контроля;</w:t>
      </w:r>
    </w:p>
    <w:p w14:paraId="6D253D39" w14:textId="77777777" w:rsidR="008B35E2" w:rsidRPr="00143D8B" w:rsidRDefault="008B35E2" w:rsidP="008B35E2">
      <w:pPr>
        <w:pStyle w:val="ConsPlusNormal"/>
        <w:ind w:firstLine="567"/>
        <w:jc w:val="both"/>
        <w:rPr>
          <w:sz w:val="28"/>
          <w:szCs w:val="28"/>
        </w:rPr>
      </w:pPr>
      <w:r w:rsidRPr="00143D8B">
        <w:rPr>
          <w:sz w:val="28"/>
          <w:szCs w:val="28"/>
        </w:rPr>
        <w:t>- неисполнение или ненадлежащее исполнение обязательств по соглашению о предоставлении субсидий;</w:t>
      </w:r>
    </w:p>
    <w:p w14:paraId="48AAA12D" w14:textId="77777777" w:rsidR="008B35E2" w:rsidRPr="00143D8B" w:rsidRDefault="008B35E2" w:rsidP="008B35E2">
      <w:pPr>
        <w:pStyle w:val="ConsPlusNormal"/>
        <w:tabs>
          <w:tab w:val="left" w:pos="720"/>
        </w:tabs>
        <w:ind w:firstLine="567"/>
        <w:jc w:val="both"/>
        <w:rPr>
          <w:sz w:val="28"/>
          <w:szCs w:val="28"/>
        </w:rPr>
      </w:pPr>
      <w:r w:rsidRPr="00143D8B">
        <w:rPr>
          <w:sz w:val="28"/>
          <w:szCs w:val="28"/>
        </w:rPr>
        <w:t>- нецелевое использование субсидий, в том числе выявленное по результатам проверки;</w:t>
      </w:r>
    </w:p>
    <w:p w14:paraId="54F623B9" w14:textId="223AC6C3" w:rsidR="008B35E2" w:rsidRPr="00143D8B" w:rsidRDefault="008B35E2" w:rsidP="008B35E2">
      <w:pPr>
        <w:pStyle w:val="ConsPlusNormal"/>
        <w:tabs>
          <w:tab w:val="left" w:pos="720"/>
        </w:tabs>
        <w:ind w:firstLine="567"/>
        <w:jc w:val="both"/>
        <w:rPr>
          <w:sz w:val="28"/>
          <w:szCs w:val="28"/>
        </w:rPr>
      </w:pPr>
      <w:r w:rsidRPr="00143D8B">
        <w:rPr>
          <w:sz w:val="28"/>
          <w:szCs w:val="28"/>
        </w:rPr>
        <w:t xml:space="preserve">- предоставления получателем субсидии недостоверных сведений в документах, предусмотренных в </w:t>
      </w:r>
      <w:hyperlink w:anchor="sub_1007" w:history="1">
        <w:r w:rsidRPr="00143D8B">
          <w:rPr>
            <w:sz w:val="28"/>
            <w:szCs w:val="28"/>
          </w:rPr>
          <w:t>п. 2.</w:t>
        </w:r>
        <w:r w:rsidR="00D60105">
          <w:rPr>
            <w:sz w:val="28"/>
            <w:szCs w:val="28"/>
          </w:rPr>
          <w:t>5</w:t>
        </w:r>
        <w:r w:rsidRPr="00143D8B">
          <w:rPr>
            <w:sz w:val="28"/>
            <w:szCs w:val="28"/>
          </w:rPr>
          <w:t>.</w:t>
        </w:r>
      </w:hyperlink>
      <w:r w:rsidRPr="00143D8B">
        <w:rPr>
          <w:sz w:val="28"/>
          <w:szCs w:val="28"/>
        </w:rPr>
        <w:t xml:space="preserve"> настоящего Порядка;</w:t>
      </w:r>
    </w:p>
    <w:p w14:paraId="01C54B06" w14:textId="77777777" w:rsidR="008B35E2" w:rsidRPr="00143D8B" w:rsidRDefault="008B35E2" w:rsidP="008B35E2">
      <w:pPr>
        <w:pStyle w:val="ConsPlusNormal"/>
        <w:tabs>
          <w:tab w:val="left" w:pos="720"/>
        </w:tabs>
        <w:ind w:firstLine="567"/>
        <w:jc w:val="both"/>
        <w:rPr>
          <w:sz w:val="28"/>
          <w:szCs w:val="28"/>
        </w:rPr>
      </w:pPr>
      <w:r w:rsidRPr="00143D8B">
        <w:rPr>
          <w:sz w:val="28"/>
          <w:szCs w:val="28"/>
        </w:rPr>
        <w:t>-  расторжения соглашения о предоставлении субсидий.</w:t>
      </w:r>
    </w:p>
    <w:p w14:paraId="08DBDE5B" w14:textId="77777777" w:rsidR="008B35E2" w:rsidRPr="00143D8B" w:rsidRDefault="008B35E2" w:rsidP="008B35E2">
      <w:pPr>
        <w:pStyle w:val="a3"/>
        <w:tabs>
          <w:tab w:val="left" w:pos="993"/>
        </w:tabs>
        <w:autoSpaceDE w:val="0"/>
        <w:autoSpaceDN w:val="0"/>
        <w:adjustRightInd w:val="0"/>
        <w:spacing w:after="0" w:line="240" w:lineRule="auto"/>
        <w:ind w:left="0" w:firstLine="567"/>
        <w:jc w:val="both"/>
        <w:rPr>
          <w:rFonts w:ascii="Times New Roman" w:hAnsi="Times New Roman"/>
          <w:color w:val="000000"/>
          <w:sz w:val="28"/>
          <w:szCs w:val="28"/>
          <w:shd w:val="clear" w:color="auto" w:fill="FFFFFF"/>
        </w:rPr>
      </w:pPr>
      <w:r w:rsidRPr="00143D8B">
        <w:rPr>
          <w:rFonts w:ascii="Times New Roman" w:hAnsi="Times New Roman"/>
          <w:color w:val="000000"/>
          <w:sz w:val="28"/>
          <w:szCs w:val="28"/>
          <w:shd w:val="clear" w:color="auto" w:fill="FFFFFF"/>
        </w:rPr>
        <w:t>3.9. При выявлении обстоятельств, указанных в п. 3.8. настоящего Порядка Администрация выставляет получателю субсидии требование о возврате субсидии. Получатель субсидии обязан вернуть полученную сумму в бюджет Большереченского муниципального района в течение 10 календарных дней с момента получения требования о возврате субсидии.</w:t>
      </w:r>
    </w:p>
    <w:p w14:paraId="75EDECE0" w14:textId="77777777" w:rsidR="008B35E2" w:rsidRPr="00143D8B" w:rsidRDefault="008B35E2" w:rsidP="008B35E2">
      <w:pPr>
        <w:pStyle w:val="ConsPlusNormal"/>
        <w:tabs>
          <w:tab w:val="left" w:pos="720"/>
        </w:tabs>
        <w:ind w:firstLine="709"/>
        <w:jc w:val="both"/>
        <w:rPr>
          <w:sz w:val="28"/>
          <w:szCs w:val="28"/>
        </w:rPr>
      </w:pPr>
      <w:r w:rsidRPr="00143D8B">
        <w:rPr>
          <w:color w:val="000000"/>
          <w:sz w:val="28"/>
          <w:szCs w:val="28"/>
          <w:shd w:val="clear" w:color="auto" w:fill="FFFFFF"/>
        </w:rPr>
        <w:t xml:space="preserve">3.10. </w:t>
      </w:r>
      <w:r w:rsidRPr="00143D8B">
        <w:rPr>
          <w:sz w:val="28"/>
          <w:szCs w:val="28"/>
        </w:rPr>
        <w:t>При отказе от добровольного возврата указанные средства взыскиваются в судебном порядке в соответствии с действующим законодательством Российской Федерации.</w:t>
      </w:r>
    </w:p>
    <w:p w14:paraId="43A53777"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ab/>
        <w:t>3.11. Соглашение, дополнительные соглашения к Соглашению, в том числе дополнительное соглашение о расторжении Соглашения, заключаются в соответствии с типовыми формами</w:t>
      </w:r>
      <w:r w:rsidR="00DC7682" w:rsidRPr="00143D8B">
        <w:rPr>
          <w:sz w:val="28"/>
          <w:szCs w:val="28"/>
        </w:rPr>
        <w:t>, утвержденными приказом Комитета финансов и контроля Администрации Большереченского муниципального района Омской области от 08.05.2024 №25</w:t>
      </w:r>
      <w:r w:rsidR="005D5DB6" w:rsidRPr="00143D8B">
        <w:rPr>
          <w:sz w:val="28"/>
          <w:szCs w:val="28"/>
        </w:rPr>
        <w:t xml:space="preserve"> (далее - типов</w:t>
      </w:r>
      <w:r w:rsidR="002240DD" w:rsidRPr="00143D8B">
        <w:rPr>
          <w:sz w:val="28"/>
          <w:szCs w:val="28"/>
        </w:rPr>
        <w:t>ые</w:t>
      </w:r>
      <w:r w:rsidR="005D5DB6" w:rsidRPr="00143D8B">
        <w:rPr>
          <w:sz w:val="28"/>
          <w:szCs w:val="28"/>
        </w:rPr>
        <w:t xml:space="preserve"> форм</w:t>
      </w:r>
      <w:r w:rsidR="002240DD" w:rsidRPr="00143D8B">
        <w:rPr>
          <w:sz w:val="28"/>
          <w:szCs w:val="28"/>
        </w:rPr>
        <w:t>ы</w:t>
      </w:r>
      <w:r w:rsidR="005D5DB6" w:rsidRPr="00143D8B">
        <w:rPr>
          <w:sz w:val="28"/>
          <w:szCs w:val="28"/>
        </w:rPr>
        <w:t>)</w:t>
      </w:r>
      <w:r w:rsidR="00DC7682" w:rsidRPr="00143D8B">
        <w:rPr>
          <w:sz w:val="28"/>
          <w:szCs w:val="28"/>
        </w:rPr>
        <w:t>.</w:t>
      </w:r>
    </w:p>
    <w:p w14:paraId="344DA2BA" w14:textId="2C2154B8" w:rsidR="008B35E2" w:rsidRPr="00143D8B" w:rsidRDefault="008B35E2" w:rsidP="008B35E2">
      <w:pPr>
        <w:autoSpaceDE w:val="0"/>
        <w:autoSpaceDN w:val="0"/>
        <w:adjustRightInd w:val="0"/>
        <w:ind w:firstLine="540"/>
        <w:jc w:val="both"/>
        <w:rPr>
          <w:color w:val="000000"/>
          <w:sz w:val="28"/>
          <w:szCs w:val="28"/>
          <w:shd w:val="clear" w:color="auto" w:fill="FFFFFF"/>
        </w:rPr>
      </w:pPr>
      <w:r w:rsidRPr="00143D8B">
        <w:rPr>
          <w:color w:val="000000"/>
          <w:sz w:val="28"/>
          <w:szCs w:val="28"/>
          <w:shd w:val="clear" w:color="auto" w:fill="FFFFFF"/>
        </w:rPr>
        <w:t xml:space="preserve">В течение 5 рабочих дней </w:t>
      </w:r>
      <w:r w:rsidRPr="00143D8B">
        <w:rPr>
          <w:sz w:val="28"/>
          <w:szCs w:val="28"/>
        </w:rPr>
        <w:t xml:space="preserve">со дня принятия решения </w:t>
      </w:r>
      <w:proofErr w:type="gramStart"/>
      <w:r w:rsidRPr="00143D8B">
        <w:rPr>
          <w:sz w:val="28"/>
          <w:szCs w:val="28"/>
        </w:rPr>
        <w:t>о  победителе</w:t>
      </w:r>
      <w:proofErr w:type="gramEnd"/>
      <w:r w:rsidRPr="00143D8B">
        <w:rPr>
          <w:sz w:val="28"/>
          <w:szCs w:val="28"/>
        </w:rPr>
        <w:t xml:space="preserve"> (победителях) отбора</w:t>
      </w:r>
      <w:r w:rsidRPr="00143D8B">
        <w:rPr>
          <w:color w:val="000000"/>
          <w:sz w:val="28"/>
          <w:szCs w:val="28"/>
          <w:shd w:val="clear" w:color="auto" w:fill="FFFFFF"/>
        </w:rPr>
        <w:t>, Администрация осуществляет подготовку проекта соглашения в соответствии с типовой формой</w:t>
      </w:r>
      <w:r w:rsidR="00CE47D4">
        <w:rPr>
          <w:color w:val="000000"/>
          <w:sz w:val="28"/>
          <w:szCs w:val="28"/>
          <w:shd w:val="clear" w:color="auto" w:fill="FFFFFF"/>
        </w:rPr>
        <w:t xml:space="preserve"> </w:t>
      </w:r>
      <w:r w:rsidRPr="00143D8B">
        <w:rPr>
          <w:color w:val="000000"/>
          <w:sz w:val="28"/>
          <w:szCs w:val="28"/>
          <w:shd w:val="clear" w:color="auto" w:fill="FFFFFF"/>
        </w:rPr>
        <w:t>и направляет его в адрес организации, прошедшей отбор, в двух экземплярах для ознакомления и подписания.</w:t>
      </w:r>
    </w:p>
    <w:p w14:paraId="216892E3"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xml:space="preserve">Соглашение подписывается победителем (победителями) отбора в срок не позднее </w:t>
      </w:r>
      <w:r w:rsidR="00E03522" w:rsidRPr="00143D8B">
        <w:rPr>
          <w:sz w:val="28"/>
          <w:szCs w:val="28"/>
        </w:rPr>
        <w:t>5</w:t>
      </w:r>
      <w:r w:rsidRPr="00143D8B">
        <w:rPr>
          <w:sz w:val="28"/>
          <w:szCs w:val="28"/>
        </w:rPr>
        <w:t>-го рабочего дня, следующего за днем определения Администрацией победителя (победителей) отбора. При несоблюдении установленного срока победитель (победители) отбора признается уклонившимся (уклонившимися) от заключения Соглашения.</w:t>
      </w:r>
    </w:p>
    <w:p w14:paraId="43D7D5B9" w14:textId="77777777" w:rsidR="008B35E2" w:rsidRPr="00143D8B" w:rsidRDefault="008B35E2" w:rsidP="008B35E2">
      <w:pPr>
        <w:autoSpaceDE w:val="0"/>
        <w:autoSpaceDN w:val="0"/>
        <w:adjustRightInd w:val="0"/>
        <w:ind w:firstLine="567"/>
        <w:jc w:val="both"/>
        <w:rPr>
          <w:sz w:val="28"/>
          <w:szCs w:val="28"/>
        </w:rPr>
      </w:pPr>
      <w:r w:rsidRPr="00143D8B">
        <w:rPr>
          <w:sz w:val="28"/>
          <w:szCs w:val="28"/>
        </w:rPr>
        <w:t xml:space="preserve">Администрация вправе устанавливать в Соглашении сроки и формы представления получателем субсидии дополнительной отчетности в соответствии с пунктом </w:t>
      </w:r>
      <w:r w:rsidR="00BD6682" w:rsidRPr="00143D8B">
        <w:rPr>
          <w:sz w:val="28"/>
          <w:szCs w:val="28"/>
        </w:rPr>
        <w:t>3</w:t>
      </w:r>
      <w:r w:rsidRPr="00143D8B">
        <w:rPr>
          <w:sz w:val="28"/>
          <w:szCs w:val="28"/>
        </w:rPr>
        <w:t xml:space="preserve"> общих требований к нормативным правовым актам, муниципальным правовым актам, регулирующим предоставление </w:t>
      </w:r>
      <w:r w:rsidR="00BD6682" w:rsidRPr="00143D8B">
        <w:rPr>
          <w:sz w:val="28"/>
          <w:szCs w:val="28"/>
        </w:rPr>
        <w:t xml:space="preserve">из </w:t>
      </w:r>
      <w:r w:rsidR="00BD6682" w:rsidRPr="00143D8B">
        <w:rPr>
          <w:sz w:val="28"/>
          <w:szCs w:val="28"/>
        </w:rPr>
        <w:lastRenderedPageBreak/>
        <w:t xml:space="preserve">бюджетов субъектов Российской Федерации, местных бюджетов </w:t>
      </w:r>
      <w:r w:rsidRPr="00143D8B">
        <w:rPr>
          <w:sz w:val="28"/>
          <w:szCs w:val="28"/>
        </w:rPr>
        <w:t>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w:t>
      </w:r>
      <w:r w:rsidR="00BD6682" w:rsidRPr="00143D8B">
        <w:rPr>
          <w:sz w:val="28"/>
          <w:szCs w:val="28"/>
        </w:rPr>
        <w:t xml:space="preserve"> и проведение отборов получателей указанных субсидий. В том числе грантов в форме субсидий, </w:t>
      </w:r>
      <w:r w:rsidRPr="00143D8B">
        <w:rPr>
          <w:sz w:val="28"/>
          <w:szCs w:val="28"/>
        </w:rPr>
        <w:t xml:space="preserve">утвержденных постановлением Правительства Российской Федерации от </w:t>
      </w:r>
      <w:r w:rsidR="00BD6682" w:rsidRPr="00143D8B">
        <w:rPr>
          <w:sz w:val="28"/>
          <w:szCs w:val="28"/>
        </w:rPr>
        <w:t>25 окт</w:t>
      </w:r>
      <w:r w:rsidRPr="00143D8B">
        <w:rPr>
          <w:sz w:val="28"/>
          <w:szCs w:val="28"/>
        </w:rPr>
        <w:t>ября 202</w:t>
      </w:r>
      <w:r w:rsidR="00BD6682" w:rsidRPr="00143D8B">
        <w:rPr>
          <w:sz w:val="28"/>
          <w:szCs w:val="28"/>
        </w:rPr>
        <w:t>3</w:t>
      </w:r>
      <w:r w:rsidRPr="00143D8B">
        <w:rPr>
          <w:sz w:val="28"/>
          <w:szCs w:val="28"/>
        </w:rPr>
        <w:t xml:space="preserve"> года № 1</w:t>
      </w:r>
      <w:r w:rsidR="00BD6682" w:rsidRPr="00143D8B">
        <w:rPr>
          <w:sz w:val="28"/>
          <w:szCs w:val="28"/>
        </w:rPr>
        <w:t>78</w:t>
      </w:r>
      <w:r w:rsidRPr="00143D8B">
        <w:rPr>
          <w:sz w:val="28"/>
          <w:szCs w:val="28"/>
        </w:rPr>
        <w:t>2.</w:t>
      </w:r>
    </w:p>
    <w:p w14:paraId="4A2EEA15" w14:textId="71119D62" w:rsidR="001D6E03" w:rsidRPr="00143D8B" w:rsidRDefault="008B35E2" w:rsidP="008B35E2">
      <w:pPr>
        <w:autoSpaceDE w:val="0"/>
        <w:autoSpaceDN w:val="0"/>
        <w:adjustRightInd w:val="0"/>
        <w:ind w:firstLine="567"/>
        <w:jc w:val="both"/>
        <w:rPr>
          <w:sz w:val="28"/>
          <w:szCs w:val="28"/>
        </w:rPr>
      </w:pPr>
      <w:r w:rsidRPr="00143D8B">
        <w:rPr>
          <w:sz w:val="28"/>
          <w:szCs w:val="28"/>
        </w:rPr>
        <w:t xml:space="preserve">3.12. </w:t>
      </w:r>
      <w:r w:rsidR="001D6E03" w:rsidRPr="00143D8B">
        <w:rPr>
          <w:sz w:val="28"/>
          <w:szCs w:val="28"/>
        </w:rPr>
        <w:t xml:space="preserve">Результатом использования субсидии на </w:t>
      </w:r>
      <w:proofErr w:type="spellStart"/>
      <w:r w:rsidR="001D6E03" w:rsidRPr="00143D8B">
        <w:rPr>
          <w:sz w:val="28"/>
          <w:szCs w:val="28"/>
        </w:rPr>
        <w:t>софинансирование</w:t>
      </w:r>
      <w:proofErr w:type="spellEnd"/>
      <w:r w:rsidR="001D6E03" w:rsidRPr="00143D8B">
        <w:rPr>
          <w:sz w:val="28"/>
          <w:szCs w:val="28"/>
        </w:rPr>
        <w:t xml:space="preserve"> расходов на </w:t>
      </w:r>
      <w:r w:rsidR="00985531" w:rsidRPr="00985531">
        <w:rPr>
          <w:sz w:val="28"/>
          <w:szCs w:val="28"/>
        </w:rPr>
        <w:t>возмещени</w:t>
      </w:r>
      <w:r w:rsidR="00985531">
        <w:rPr>
          <w:sz w:val="28"/>
          <w:szCs w:val="28"/>
        </w:rPr>
        <w:t>е</w:t>
      </w:r>
      <w:r w:rsidR="00985531" w:rsidRPr="00985531">
        <w:rPr>
          <w:sz w:val="28"/>
          <w:szCs w:val="28"/>
        </w:rPr>
        <w:t xml:space="preserve"> затрат, образовавшихся в связи с увеличением стоимости приобретения топлива относительно стоимости топлива, предусмотренной в тарифах</w:t>
      </w:r>
      <w:r w:rsidR="00985531">
        <w:rPr>
          <w:sz w:val="28"/>
          <w:szCs w:val="28"/>
        </w:rPr>
        <w:t>,</w:t>
      </w:r>
      <w:r w:rsidR="00985531" w:rsidRPr="00985531">
        <w:rPr>
          <w:sz w:val="28"/>
          <w:szCs w:val="28"/>
        </w:rPr>
        <w:t xml:space="preserve"> </w:t>
      </w:r>
      <w:r w:rsidR="001D6E03" w:rsidRPr="00143D8B">
        <w:rPr>
          <w:sz w:val="28"/>
          <w:szCs w:val="28"/>
        </w:rPr>
        <w:t xml:space="preserve">является доля использования субсидии организацией, осуществляющей регулируемый вид деятельности в сфере теплоснабжения на территории Большереченского муниципального района Омской области, на приобретение топлива и (или) оплату кредиторской задолженности, образовавшейся вследствие увеличения стоимости приобретения топлива относительно стоимости топлива, предусмотренной в тарифах, в году предоставления субсидии (на 31 декабря данного года), процентов. </w:t>
      </w:r>
    </w:p>
    <w:p w14:paraId="04D6F33C" w14:textId="77777777" w:rsidR="00544F4E" w:rsidRPr="00143D8B" w:rsidRDefault="008B35E2" w:rsidP="008B35E2">
      <w:pPr>
        <w:autoSpaceDE w:val="0"/>
        <w:autoSpaceDN w:val="0"/>
        <w:adjustRightInd w:val="0"/>
        <w:ind w:firstLine="567"/>
        <w:jc w:val="both"/>
        <w:rPr>
          <w:sz w:val="28"/>
          <w:szCs w:val="28"/>
        </w:rPr>
      </w:pPr>
      <w:r w:rsidRPr="00143D8B">
        <w:rPr>
          <w:sz w:val="28"/>
          <w:szCs w:val="28"/>
        </w:rPr>
        <w:t>3.13. В соглашении предусматрива</w:t>
      </w:r>
      <w:r w:rsidR="00544F4E" w:rsidRPr="00143D8B">
        <w:rPr>
          <w:sz w:val="28"/>
          <w:szCs w:val="28"/>
        </w:rPr>
        <w:t>ю</w:t>
      </w:r>
      <w:r w:rsidRPr="00143D8B">
        <w:rPr>
          <w:sz w:val="28"/>
          <w:szCs w:val="28"/>
        </w:rPr>
        <w:t>тся</w:t>
      </w:r>
      <w:r w:rsidR="00544F4E" w:rsidRPr="00143D8B">
        <w:rPr>
          <w:sz w:val="28"/>
          <w:szCs w:val="28"/>
        </w:rPr>
        <w:t>:</w:t>
      </w:r>
    </w:p>
    <w:p w14:paraId="453E02D6" w14:textId="77777777" w:rsidR="00E32F77" w:rsidRPr="00143D8B" w:rsidRDefault="00544F4E" w:rsidP="008B35E2">
      <w:pPr>
        <w:autoSpaceDE w:val="0"/>
        <w:autoSpaceDN w:val="0"/>
        <w:adjustRightInd w:val="0"/>
        <w:ind w:firstLine="567"/>
        <w:jc w:val="both"/>
        <w:rPr>
          <w:sz w:val="28"/>
          <w:szCs w:val="28"/>
        </w:rPr>
      </w:pPr>
      <w:r w:rsidRPr="00143D8B">
        <w:rPr>
          <w:sz w:val="28"/>
          <w:szCs w:val="28"/>
        </w:rPr>
        <w:t>-</w:t>
      </w:r>
      <w:r w:rsidR="00C9129B" w:rsidRPr="00143D8B">
        <w:rPr>
          <w:sz w:val="28"/>
          <w:szCs w:val="28"/>
        </w:rPr>
        <w:t>требование о включении в соглашение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p>
    <w:p w14:paraId="76FFB4DD" w14:textId="77777777" w:rsidR="00683F15" w:rsidRPr="00143D8B" w:rsidRDefault="00CA2D82" w:rsidP="00683F15">
      <w:pPr>
        <w:autoSpaceDE w:val="0"/>
        <w:autoSpaceDN w:val="0"/>
        <w:adjustRightInd w:val="0"/>
        <w:ind w:firstLine="567"/>
        <w:jc w:val="both"/>
        <w:rPr>
          <w:iCs/>
          <w:sz w:val="28"/>
          <w:szCs w:val="28"/>
        </w:rPr>
      </w:pPr>
      <w:r w:rsidRPr="00143D8B">
        <w:rPr>
          <w:iCs/>
          <w:sz w:val="28"/>
          <w:szCs w:val="28"/>
        </w:rPr>
        <w:t>3.1</w:t>
      </w:r>
      <w:r w:rsidR="00683F15" w:rsidRPr="00143D8B">
        <w:rPr>
          <w:iCs/>
          <w:sz w:val="28"/>
          <w:szCs w:val="28"/>
        </w:rPr>
        <w:t xml:space="preserve">4. </w:t>
      </w:r>
      <w:r w:rsidRPr="00143D8B">
        <w:rPr>
          <w:iCs/>
          <w:sz w:val="28"/>
          <w:szCs w:val="28"/>
        </w:rPr>
        <w:t>П</w:t>
      </w:r>
      <w:r w:rsidR="00683F15" w:rsidRPr="00143D8B">
        <w:rPr>
          <w:iCs/>
          <w:sz w:val="28"/>
          <w:szCs w:val="28"/>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ACA7C6B" w14:textId="77777777" w:rsidR="00683F15" w:rsidRPr="00143D8B" w:rsidRDefault="00683F15" w:rsidP="00683F15">
      <w:pPr>
        <w:autoSpaceDE w:val="0"/>
        <w:autoSpaceDN w:val="0"/>
        <w:adjustRightInd w:val="0"/>
        <w:ind w:firstLine="567"/>
        <w:jc w:val="both"/>
        <w:rPr>
          <w:iCs/>
          <w:sz w:val="28"/>
          <w:szCs w:val="28"/>
        </w:rPr>
      </w:pPr>
      <w:r w:rsidRPr="00143D8B">
        <w:rPr>
          <w:iCs/>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r w:rsidR="0061698D" w:rsidRPr="00143D8B">
        <w:rPr>
          <w:iCs/>
          <w:sz w:val="28"/>
          <w:szCs w:val="28"/>
        </w:rPr>
        <w:t>Большереченского муниципального района</w:t>
      </w:r>
      <w:r w:rsidR="005175D4" w:rsidRPr="00143D8B">
        <w:rPr>
          <w:iCs/>
          <w:sz w:val="28"/>
          <w:szCs w:val="28"/>
        </w:rPr>
        <w:t>.</w:t>
      </w:r>
    </w:p>
    <w:p w14:paraId="5513F1B5" w14:textId="77777777" w:rsidR="008B35E2" w:rsidRPr="00143D8B" w:rsidRDefault="008B35E2" w:rsidP="008B35E2">
      <w:pPr>
        <w:autoSpaceDE w:val="0"/>
        <w:autoSpaceDN w:val="0"/>
        <w:adjustRightInd w:val="0"/>
        <w:ind w:firstLine="540"/>
        <w:jc w:val="both"/>
        <w:rPr>
          <w:color w:val="000000"/>
          <w:sz w:val="28"/>
          <w:szCs w:val="28"/>
        </w:rPr>
      </w:pPr>
      <w:r w:rsidRPr="00143D8B">
        <w:rPr>
          <w:sz w:val="28"/>
          <w:szCs w:val="28"/>
        </w:rPr>
        <w:t>3.1</w:t>
      </w:r>
      <w:r w:rsidR="00CA2D82" w:rsidRPr="00143D8B">
        <w:rPr>
          <w:sz w:val="28"/>
          <w:szCs w:val="28"/>
        </w:rPr>
        <w:t>5</w:t>
      </w:r>
      <w:r w:rsidRPr="00143D8B">
        <w:rPr>
          <w:sz w:val="28"/>
          <w:szCs w:val="28"/>
        </w:rPr>
        <w:t xml:space="preserve">. </w:t>
      </w:r>
      <w:r w:rsidRPr="00143D8B">
        <w:rPr>
          <w:color w:val="000000"/>
          <w:sz w:val="28"/>
          <w:szCs w:val="28"/>
        </w:rPr>
        <w:t xml:space="preserve">Предоставление субсидии осуществляется путем безналичного перечисления денежных средств с лицевого счета Администрации на расчетный счет организации, открытый в кредитной организации, не позднее 10-го рабочего дня, следующего за днем принятия Администрацией по результатам рассмотрения  ею документов, указанных в пункте 3.2. </w:t>
      </w:r>
      <w:r w:rsidRPr="00143D8B">
        <w:rPr>
          <w:color w:val="000000"/>
          <w:sz w:val="28"/>
          <w:szCs w:val="28"/>
        </w:rPr>
        <w:lastRenderedPageBreak/>
        <w:t>настоящего Порядка в сроки, установленные пунктом 3.3. настоящего Порядка, решения о предоставлении субсидии.</w:t>
      </w:r>
    </w:p>
    <w:p w14:paraId="792C889D" w14:textId="77777777" w:rsidR="008B35E2" w:rsidRPr="00143D8B" w:rsidRDefault="008B35E2" w:rsidP="008B35E2">
      <w:pPr>
        <w:autoSpaceDE w:val="0"/>
        <w:autoSpaceDN w:val="0"/>
        <w:adjustRightInd w:val="0"/>
        <w:ind w:firstLine="540"/>
        <w:jc w:val="both"/>
        <w:rPr>
          <w:color w:val="000000"/>
          <w:sz w:val="28"/>
          <w:szCs w:val="28"/>
        </w:rPr>
      </w:pPr>
    </w:p>
    <w:p w14:paraId="3C81E366" w14:textId="77777777" w:rsidR="008B35E2" w:rsidRPr="00143D8B" w:rsidRDefault="008B35E2" w:rsidP="008B35E2">
      <w:pPr>
        <w:pStyle w:val="a4"/>
        <w:shd w:val="clear" w:color="auto" w:fill="FFFFFF"/>
        <w:spacing w:before="0" w:beforeAutospacing="0" w:after="0" w:afterAutospacing="0" w:line="270" w:lineRule="atLeast"/>
        <w:ind w:firstLine="708"/>
        <w:jc w:val="both"/>
        <w:rPr>
          <w:color w:val="333333"/>
          <w:sz w:val="28"/>
          <w:szCs w:val="28"/>
        </w:rPr>
      </w:pPr>
    </w:p>
    <w:p w14:paraId="5DFD9D57" w14:textId="77777777" w:rsidR="008B35E2" w:rsidRPr="00143D8B" w:rsidRDefault="008B35E2" w:rsidP="008B35E2">
      <w:pPr>
        <w:pStyle w:val="a3"/>
        <w:autoSpaceDE w:val="0"/>
        <w:autoSpaceDN w:val="0"/>
        <w:adjustRightInd w:val="0"/>
        <w:spacing w:after="0" w:line="240" w:lineRule="auto"/>
        <w:ind w:left="360"/>
        <w:jc w:val="center"/>
        <w:rPr>
          <w:rFonts w:ascii="Times New Roman" w:hAnsi="Times New Roman"/>
          <w:sz w:val="28"/>
          <w:szCs w:val="28"/>
        </w:rPr>
      </w:pPr>
      <w:r w:rsidRPr="00143D8B">
        <w:rPr>
          <w:rFonts w:ascii="Times New Roman" w:hAnsi="Times New Roman"/>
          <w:sz w:val="28"/>
          <w:szCs w:val="28"/>
        </w:rPr>
        <w:t>4. Требования к отчетности.</w:t>
      </w:r>
    </w:p>
    <w:p w14:paraId="6589F1EA" w14:textId="77777777" w:rsidR="008B35E2" w:rsidRPr="00143D8B" w:rsidRDefault="008B35E2" w:rsidP="008B35E2">
      <w:pPr>
        <w:pStyle w:val="a3"/>
        <w:autoSpaceDE w:val="0"/>
        <w:autoSpaceDN w:val="0"/>
        <w:adjustRightInd w:val="0"/>
        <w:spacing w:after="0" w:line="240" w:lineRule="auto"/>
        <w:rPr>
          <w:rFonts w:ascii="Times New Roman" w:hAnsi="Times New Roman"/>
          <w:sz w:val="28"/>
          <w:szCs w:val="28"/>
        </w:rPr>
      </w:pPr>
    </w:p>
    <w:p w14:paraId="781279A4" w14:textId="24808F63" w:rsidR="008B35E2" w:rsidRPr="00143D8B" w:rsidRDefault="008B35E2" w:rsidP="008B35E2">
      <w:pPr>
        <w:autoSpaceDE w:val="0"/>
        <w:autoSpaceDN w:val="0"/>
        <w:adjustRightInd w:val="0"/>
        <w:ind w:firstLine="567"/>
        <w:jc w:val="both"/>
        <w:rPr>
          <w:sz w:val="28"/>
          <w:szCs w:val="28"/>
        </w:rPr>
      </w:pPr>
      <w:r w:rsidRPr="00143D8B">
        <w:rPr>
          <w:sz w:val="28"/>
          <w:szCs w:val="28"/>
        </w:rPr>
        <w:t>4.1. Получатель субсидии предоставляет в Администрацию</w:t>
      </w:r>
      <w:r w:rsidR="00CE47D4">
        <w:rPr>
          <w:sz w:val="28"/>
          <w:szCs w:val="28"/>
        </w:rPr>
        <w:t xml:space="preserve"> </w:t>
      </w:r>
      <w:proofErr w:type="gramStart"/>
      <w:r w:rsidR="00C718EF" w:rsidRPr="00143D8B">
        <w:rPr>
          <w:sz w:val="28"/>
          <w:szCs w:val="28"/>
        </w:rPr>
        <w:t xml:space="preserve">следующие </w:t>
      </w:r>
      <w:r w:rsidRPr="00143D8B">
        <w:rPr>
          <w:sz w:val="28"/>
          <w:szCs w:val="28"/>
        </w:rPr>
        <w:t xml:space="preserve"> отчеты</w:t>
      </w:r>
      <w:proofErr w:type="gramEnd"/>
      <w:r w:rsidRPr="00143D8B">
        <w:rPr>
          <w:sz w:val="28"/>
          <w:szCs w:val="28"/>
        </w:rPr>
        <w:t>:</w:t>
      </w:r>
    </w:p>
    <w:p w14:paraId="77D18E66" w14:textId="77777777" w:rsidR="001A08C3" w:rsidRPr="00143D8B" w:rsidRDefault="00C718EF" w:rsidP="001A08C3">
      <w:pPr>
        <w:autoSpaceDE w:val="0"/>
        <w:autoSpaceDN w:val="0"/>
        <w:adjustRightInd w:val="0"/>
        <w:ind w:firstLine="708"/>
        <w:jc w:val="both"/>
        <w:rPr>
          <w:sz w:val="28"/>
          <w:szCs w:val="28"/>
        </w:rPr>
      </w:pPr>
      <w:r w:rsidRPr="00143D8B">
        <w:rPr>
          <w:sz w:val="28"/>
          <w:szCs w:val="28"/>
        </w:rPr>
        <w:t>-</w:t>
      </w:r>
      <w:r w:rsidR="001A08C3" w:rsidRPr="00143D8B">
        <w:rPr>
          <w:sz w:val="28"/>
          <w:szCs w:val="28"/>
        </w:rPr>
        <w:t>отчет о достижении значений результатов предоставления субсидии, а также характеристик результата (при их установлении);</w:t>
      </w:r>
    </w:p>
    <w:p w14:paraId="3D50C8C7" w14:textId="77777777" w:rsidR="008B35E2" w:rsidRPr="00143D8B" w:rsidRDefault="001A08C3" w:rsidP="00C718EF">
      <w:pPr>
        <w:autoSpaceDE w:val="0"/>
        <w:autoSpaceDN w:val="0"/>
        <w:adjustRightInd w:val="0"/>
        <w:ind w:firstLine="708"/>
        <w:jc w:val="both"/>
        <w:rPr>
          <w:sz w:val="28"/>
          <w:szCs w:val="28"/>
        </w:rPr>
      </w:pPr>
      <w:r w:rsidRPr="00143D8B">
        <w:rPr>
          <w:sz w:val="28"/>
          <w:szCs w:val="28"/>
        </w:rPr>
        <w:t xml:space="preserve">При предоставлении субсидий из бюджета субъекта Российской Федерации (местного бюджета), источником финансового обеспечения расходных обязательств субъекта Российской Федерации (муниципального образования) по предоставлению которых являются межбюджетные трансферты, имеющие целевое назначение, из федерального бюджета бюджету субъекта Российской Федерации, </w:t>
      </w:r>
      <w:r w:rsidR="00C718EF" w:rsidRPr="00143D8B">
        <w:rPr>
          <w:sz w:val="28"/>
          <w:szCs w:val="28"/>
        </w:rPr>
        <w:t>отчетность, предусмотренная настоящим подпунктом, предоставляется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p>
    <w:p w14:paraId="5F335F85" w14:textId="509B4E55" w:rsidR="005829AB" w:rsidRPr="00143D8B" w:rsidRDefault="008B35E2" w:rsidP="00223FAA">
      <w:pPr>
        <w:pStyle w:val="a4"/>
        <w:shd w:val="clear" w:color="auto" w:fill="FFFFFF"/>
        <w:spacing w:before="0" w:beforeAutospacing="0" w:after="5" w:afterAutospacing="0"/>
        <w:ind w:left="19" w:right="-1" w:firstLine="690"/>
        <w:jc w:val="both"/>
        <w:rPr>
          <w:color w:val="212121"/>
          <w:sz w:val="21"/>
          <w:szCs w:val="21"/>
        </w:rPr>
      </w:pPr>
      <w:r w:rsidRPr="00143D8B">
        <w:rPr>
          <w:sz w:val="28"/>
          <w:szCs w:val="28"/>
        </w:rPr>
        <w:t xml:space="preserve">4.2. </w:t>
      </w:r>
      <w:r w:rsidR="005829AB" w:rsidRPr="00143D8B">
        <w:rPr>
          <w:rFonts w:ascii="Times New Roman CYR" w:hAnsi="Times New Roman CYR" w:cs="Times New Roman CYR"/>
          <w:color w:val="000000"/>
          <w:sz w:val="28"/>
          <w:szCs w:val="28"/>
          <w:shd w:val="clear" w:color="auto" w:fill="FFFFFF"/>
        </w:rPr>
        <w:t xml:space="preserve">Отчетность предоставляется ежеквартально </w:t>
      </w:r>
      <w:r w:rsidR="00B527FA" w:rsidRPr="00143D8B">
        <w:rPr>
          <w:rFonts w:ascii="Times New Roman CYR" w:hAnsi="Times New Roman CYR" w:cs="Times New Roman CYR"/>
          <w:color w:val="000000"/>
          <w:sz w:val="28"/>
          <w:szCs w:val="28"/>
          <w:shd w:val="clear" w:color="auto" w:fill="FFFFFF"/>
        </w:rPr>
        <w:t>н</w:t>
      </w:r>
      <w:r w:rsidR="005829AB" w:rsidRPr="00143D8B">
        <w:rPr>
          <w:rFonts w:ascii="Times New Roman CYR" w:hAnsi="Times New Roman CYR" w:cs="Times New Roman CYR"/>
          <w:color w:val="000000"/>
          <w:sz w:val="28"/>
          <w:szCs w:val="28"/>
          <w:shd w:val="clear" w:color="auto" w:fill="FFFFFF"/>
        </w:rPr>
        <w:t>арастающим итогом в следующие сроки:</w:t>
      </w:r>
      <w:r w:rsidR="00CE47D4">
        <w:rPr>
          <w:rFonts w:ascii="Times New Roman CYR" w:hAnsi="Times New Roman CYR" w:cs="Times New Roman CYR"/>
          <w:color w:val="000000"/>
          <w:sz w:val="28"/>
          <w:szCs w:val="28"/>
          <w:shd w:val="clear" w:color="auto" w:fill="FFFFFF"/>
        </w:rPr>
        <w:t xml:space="preserve"> </w:t>
      </w:r>
      <w:r w:rsidR="005829AB" w:rsidRPr="00143D8B">
        <w:rPr>
          <w:rFonts w:ascii="Times New Roman CYR" w:hAnsi="Times New Roman CYR" w:cs="Times New Roman CYR"/>
          <w:color w:val="000000"/>
          <w:sz w:val="28"/>
          <w:szCs w:val="28"/>
          <w:shd w:val="clear" w:color="auto" w:fill="FFFFFF"/>
        </w:rPr>
        <w:t>за </w:t>
      </w:r>
      <w:r w:rsidR="005829AB" w:rsidRPr="00143D8B">
        <w:rPr>
          <w:rFonts w:ascii="Times New Roman CYR" w:hAnsi="Times New Roman CYR" w:cs="Times New Roman CYR"/>
          <w:color w:val="000000"/>
          <w:sz w:val="28"/>
          <w:szCs w:val="28"/>
          <w:shd w:val="clear" w:color="auto" w:fill="FFFFFF"/>
          <w:lang w:val="en-US"/>
        </w:rPr>
        <w:t>I</w:t>
      </w:r>
      <w:r w:rsidR="005829AB" w:rsidRPr="00143D8B">
        <w:rPr>
          <w:rFonts w:ascii="Times New Roman CYR" w:hAnsi="Times New Roman CYR" w:cs="Times New Roman CYR"/>
          <w:color w:val="000000"/>
          <w:sz w:val="28"/>
          <w:szCs w:val="28"/>
          <w:shd w:val="clear" w:color="auto" w:fill="FFFFFF"/>
        </w:rPr>
        <w:t>, </w:t>
      </w:r>
      <w:r w:rsidR="005829AB" w:rsidRPr="00143D8B">
        <w:rPr>
          <w:rFonts w:ascii="Times New Roman CYR" w:hAnsi="Times New Roman CYR" w:cs="Times New Roman CYR"/>
          <w:color w:val="000000"/>
          <w:sz w:val="28"/>
          <w:szCs w:val="28"/>
          <w:shd w:val="clear" w:color="auto" w:fill="FFFFFF"/>
          <w:lang w:val="en-US"/>
        </w:rPr>
        <w:t>II</w:t>
      </w:r>
      <w:r w:rsidR="005829AB" w:rsidRPr="00143D8B">
        <w:rPr>
          <w:rFonts w:ascii="Times New Roman CYR" w:hAnsi="Times New Roman CYR" w:cs="Times New Roman CYR"/>
          <w:color w:val="000000"/>
          <w:sz w:val="28"/>
          <w:szCs w:val="28"/>
          <w:shd w:val="clear" w:color="auto" w:fill="FFFFFF"/>
        </w:rPr>
        <w:t>, </w:t>
      </w:r>
      <w:r w:rsidR="005829AB" w:rsidRPr="00143D8B">
        <w:rPr>
          <w:rFonts w:ascii="Times New Roman CYR" w:hAnsi="Times New Roman CYR" w:cs="Times New Roman CYR"/>
          <w:color w:val="000000"/>
          <w:sz w:val="28"/>
          <w:szCs w:val="28"/>
          <w:shd w:val="clear" w:color="auto" w:fill="FFFFFF"/>
          <w:lang w:val="en-US"/>
        </w:rPr>
        <w:t>III</w:t>
      </w:r>
      <w:r w:rsidR="005829AB" w:rsidRPr="00143D8B">
        <w:rPr>
          <w:rFonts w:ascii="Times New Roman CYR" w:hAnsi="Times New Roman CYR" w:cs="Times New Roman CYR"/>
          <w:color w:val="000000"/>
          <w:sz w:val="28"/>
          <w:szCs w:val="28"/>
          <w:shd w:val="clear" w:color="auto" w:fill="FFFFFF"/>
        </w:rPr>
        <w:t> кварталы – не позднее 15 числа месяца, следующего за отчетным периодом;</w:t>
      </w:r>
      <w:r w:rsidR="00CE47D4">
        <w:rPr>
          <w:rFonts w:ascii="Times New Roman CYR" w:hAnsi="Times New Roman CYR" w:cs="Times New Roman CYR"/>
          <w:color w:val="000000"/>
          <w:sz w:val="28"/>
          <w:szCs w:val="28"/>
          <w:shd w:val="clear" w:color="auto" w:fill="FFFFFF"/>
        </w:rPr>
        <w:t xml:space="preserve"> </w:t>
      </w:r>
      <w:r w:rsidR="005829AB" w:rsidRPr="00143D8B">
        <w:rPr>
          <w:rFonts w:ascii="Times New Roman CYR" w:hAnsi="Times New Roman CYR" w:cs="Times New Roman CYR"/>
          <w:color w:val="000000"/>
          <w:sz w:val="28"/>
          <w:szCs w:val="28"/>
          <w:shd w:val="clear" w:color="auto" w:fill="FFFFFF"/>
        </w:rPr>
        <w:t>за </w:t>
      </w:r>
      <w:r w:rsidR="005829AB" w:rsidRPr="00143D8B">
        <w:rPr>
          <w:rFonts w:ascii="Times New Roman CYR" w:hAnsi="Times New Roman CYR" w:cs="Times New Roman CYR"/>
          <w:color w:val="000000"/>
          <w:sz w:val="28"/>
          <w:szCs w:val="28"/>
          <w:shd w:val="clear" w:color="auto" w:fill="FFFFFF"/>
          <w:lang w:val="en-US"/>
        </w:rPr>
        <w:t>IV</w:t>
      </w:r>
      <w:r w:rsidR="005829AB" w:rsidRPr="00143D8B">
        <w:rPr>
          <w:rFonts w:ascii="Times New Roman CYR" w:hAnsi="Times New Roman CYR" w:cs="Times New Roman CYR"/>
          <w:color w:val="000000"/>
          <w:sz w:val="28"/>
          <w:szCs w:val="28"/>
          <w:shd w:val="clear" w:color="auto" w:fill="FFFFFF"/>
        </w:rPr>
        <w:t> квартал – не позднее 25 числа месяца, следующего за отчетным </w:t>
      </w:r>
      <w:r w:rsidR="005829AB" w:rsidRPr="00143D8B">
        <w:rPr>
          <w:color w:val="000000"/>
          <w:sz w:val="28"/>
          <w:szCs w:val="28"/>
          <w:shd w:val="clear" w:color="auto" w:fill="FFFFFF"/>
        </w:rPr>
        <w:t>периодом.</w:t>
      </w:r>
    </w:p>
    <w:p w14:paraId="50E45A5D" w14:textId="77777777" w:rsidR="005829AB" w:rsidRPr="00143D8B" w:rsidRDefault="005829AB" w:rsidP="00223FAA">
      <w:pPr>
        <w:pStyle w:val="a4"/>
        <w:shd w:val="clear" w:color="auto" w:fill="FFFFFF"/>
        <w:spacing w:before="0" w:beforeAutospacing="0" w:after="5" w:afterAutospacing="0"/>
        <w:ind w:left="19" w:right="-1" w:firstLine="690"/>
        <w:jc w:val="both"/>
        <w:rPr>
          <w:color w:val="212121"/>
          <w:sz w:val="21"/>
          <w:szCs w:val="21"/>
        </w:rPr>
      </w:pPr>
      <w:r w:rsidRPr="00143D8B">
        <w:rPr>
          <w:color w:val="000000"/>
          <w:sz w:val="28"/>
          <w:szCs w:val="28"/>
          <w:shd w:val="clear" w:color="auto" w:fill="FFFFFF"/>
        </w:rPr>
        <w:t>4.</w:t>
      </w:r>
      <w:proofErr w:type="gramStart"/>
      <w:r w:rsidR="00B527FA" w:rsidRPr="00143D8B">
        <w:rPr>
          <w:color w:val="000000"/>
          <w:sz w:val="28"/>
          <w:szCs w:val="28"/>
          <w:shd w:val="clear" w:color="auto" w:fill="FFFFFF"/>
        </w:rPr>
        <w:t>3</w:t>
      </w:r>
      <w:r w:rsidRPr="00143D8B">
        <w:rPr>
          <w:color w:val="000000"/>
          <w:sz w:val="28"/>
          <w:szCs w:val="28"/>
          <w:shd w:val="clear" w:color="auto" w:fill="FFFFFF"/>
        </w:rPr>
        <w:t>.</w:t>
      </w:r>
      <w:r w:rsidR="005175D4" w:rsidRPr="00143D8B">
        <w:rPr>
          <w:color w:val="222222"/>
          <w:sz w:val="28"/>
          <w:szCs w:val="28"/>
          <w:shd w:val="clear" w:color="auto" w:fill="FFFFFF"/>
        </w:rPr>
        <w:t>Администрация</w:t>
      </w:r>
      <w:proofErr w:type="gramEnd"/>
      <w:r w:rsidR="005175D4" w:rsidRPr="00143D8B">
        <w:rPr>
          <w:color w:val="222222"/>
          <w:sz w:val="28"/>
          <w:szCs w:val="28"/>
          <w:shd w:val="clear" w:color="auto" w:fill="FFFFFF"/>
        </w:rPr>
        <w:t xml:space="preserve"> </w:t>
      </w:r>
      <w:r w:rsidR="00B527FA" w:rsidRPr="00143D8B">
        <w:rPr>
          <w:color w:val="222222"/>
          <w:sz w:val="28"/>
          <w:szCs w:val="28"/>
          <w:shd w:val="clear" w:color="auto" w:fill="FFFFFF"/>
        </w:rPr>
        <w:t>о</w:t>
      </w:r>
      <w:r w:rsidRPr="00143D8B">
        <w:rPr>
          <w:color w:val="222222"/>
          <w:sz w:val="28"/>
          <w:szCs w:val="28"/>
          <w:shd w:val="clear" w:color="auto" w:fill="FFFFFF"/>
        </w:rPr>
        <w:t>существляет проверку и принятие отчетов, указанных в пункте 4.1, в срок, не превышающий 20 рабочих дней со дня представления таких отчетов.</w:t>
      </w:r>
    </w:p>
    <w:p w14:paraId="636B94F3" w14:textId="77777777" w:rsidR="008B35E2" w:rsidRPr="00143D8B" w:rsidRDefault="00096088" w:rsidP="00223FAA">
      <w:pPr>
        <w:pStyle w:val="a3"/>
        <w:tabs>
          <w:tab w:val="left" w:pos="993"/>
        </w:tabs>
        <w:autoSpaceDE w:val="0"/>
        <w:autoSpaceDN w:val="0"/>
        <w:adjustRightInd w:val="0"/>
        <w:spacing w:after="0" w:line="240" w:lineRule="auto"/>
        <w:ind w:left="0" w:firstLine="709"/>
        <w:jc w:val="both"/>
        <w:rPr>
          <w:rFonts w:ascii="Times New Roman" w:hAnsi="Times New Roman"/>
          <w:sz w:val="28"/>
          <w:szCs w:val="28"/>
        </w:rPr>
      </w:pPr>
      <w:r w:rsidRPr="00143D8B">
        <w:rPr>
          <w:rFonts w:ascii="Times New Roman" w:hAnsi="Times New Roman"/>
          <w:sz w:val="28"/>
          <w:szCs w:val="28"/>
        </w:rPr>
        <w:t>4.</w:t>
      </w:r>
      <w:r w:rsidR="00223FAA" w:rsidRPr="00143D8B">
        <w:rPr>
          <w:rFonts w:ascii="Times New Roman" w:hAnsi="Times New Roman"/>
          <w:sz w:val="28"/>
          <w:szCs w:val="28"/>
        </w:rPr>
        <w:t>4</w:t>
      </w:r>
      <w:r w:rsidRPr="00143D8B">
        <w:rPr>
          <w:rFonts w:ascii="Times New Roman" w:hAnsi="Times New Roman"/>
          <w:sz w:val="28"/>
          <w:szCs w:val="28"/>
        </w:rPr>
        <w:t xml:space="preserve">. </w:t>
      </w:r>
      <w:r w:rsidR="008B35E2" w:rsidRPr="00143D8B">
        <w:rPr>
          <w:rFonts w:ascii="Times New Roman" w:hAnsi="Times New Roman"/>
          <w:sz w:val="28"/>
          <w:szCs w:val="28"/>
        </w:rPr>
        <w:t>Администрация имеет право устанавливать в соглашении сроки и формы предоставления получателем субсидии дополнительной отчетности.</w:t>
      </w:r>
    </w:p>
    <w:p w14:paraId="313E0F16" w14:textId="77777777" w:rsidR="009A1D71" w:rsidRPr="00143D8B" w:rsidRDefault="009A1D71" w:rsidP="008B35E2">
      <w:pPr>
        <w:pStyle w:val="a3"/>
        <w:autoSpaceDE w:val="0"/>
        <w:autoSpaceDN w:val="0"/>
        <w:adjustRightInd w:val="0"/>
        <w:spacing w:after="0" w:line="240" w:lineRule="auto"/>
        <w:ind w:left="1287"/>
        <w:jc w:val="both"/>
        <w:rPr>
          <w:rFonts w:ascii="Times New Roman" w:hAnsi="Times New Roman"/>
          <w:sz w:val="28"/>
          <w:szCs w:val="28"/>
        </w:rPr>
      </w:pPr>
    </w:p>
    <w:p w14:paraId="34D58C8B" w14:textId="77777777" w:rsidR="0025123A" w:rsidRPr="00143D8B" w:rsidRDefault="0025123A" w:rsidP="008B35E2">
      <w:pPr>
        <w:pStyle w:val="a3"/>
        <w:autoSpaceDE w:val="0"/>
        <w:autoSpaceDN w:val="0"/>
        <w:adjustRightInd w:val="0"/>
        <w:spacing w:after="0" w:line="240" w:lineRule="auto"/>
        <w:ind w:left="1287"/>
        <w:jc w:val="both"/>
        <w:rPr>
          <w:rFonts w:ascii="Times New Roman" w:hAnsi="Times New Roman"/>
          <w:sz w:val="28"/>
          <w:szCs w:val="28"/>
        </w:rPr>
      </w:pPr>
    </w:p>
    <w:p w14:paraId="7F7D8A42" w14:textId="7118E2F9" w:rsidR="008B35E2" w:rsidRPr="00143D8B" w:rsidRDefault="008B35E2" w:rsidP="008343F3">
      <w:pPr>
        <w:pStyle w:val="a3"/>
        <w:tabs>
          <w:tab w:val="left" w:pos="426"/>
          <w:tab w:val="left" w:pos="851"/>
        </w:tabs>
        <w:autoSpaceDE w:val="0"/>
        <w:autoSpaceDN w:val="0"/>
        <w:adjustRightInd w:val="0"/>
        <w:spacing w:after="0" w:line="240" w:lineRule="auto"/>
        <w:ind w:left="360"/>
        <w:jc w:val="center"/>
        <w:rPr>
          <w:rFonts w:ascii="Times New Roman" w:hAnsi="Times New Roman"/>
          <w:sz w:val="28"/>
          <w:szCs w:val="28"/>
        </w:rPr>
      </w:pPr>
      <w:r w:rsidRPr="00143D8B">
        <w:rPr>
          <w:rFonts w:ascii="Times New Roman" w:hAnsi="Times New Roman"/>
          <w:sz w:val="28"/>
          <w:szCs w:val="28"/>
        </w:rPr>
        <w:t xml:space="preserve">5. Требования об осуществлении контроля </w:t>
      </w:r>
      <w:r w:rsidR="00916728" w:rsidRPr="00143D8B">
        <w:rPr>
          <w:rFonts w:ascii="Times New Roman" w:hAnsi="Times New Roman"/>
          <w:sz w:val="28"/>
          <w:szCs w:val="28"/>
        </w:rPr>
        <w:t xml:space="preserve">(мониторинга) </w:t>
      </w:r>
      <w:r w:rsidRPr="00143D8B">
        <w:rPr>
          <w:rFonts w:ascii="Times New Roman" w:hAnsi="Times New Roman"/>
          <w:sz w:val="28"/>
          <w:szCs w:val="28"/>
        </w:rPr>
        <w:t>за соблюдением условий</w:t>
      </w:r>
      <w:r w:rsidR="00CE47D4">
        <w:rPr>
          <w:rFonts w:ascii="Times New Roman" w:hAnsi="Times New Roman"/>
          <w:sz w:val="28"/>
          <w:szCs w:val="28"/>
        </w:rPr>
        <w:t xml:space="preserve"> </w:t>
      </w:r>
      <w:r w:rsidRPr="00143D8B">
        <w:rPr>
          <w:rFonts w:ascii="Times New Roman" w:hAnsi="Times New Roman"/>
          <w:sz w:val="28"/>
          <w:szCs w:val="28"/>
        </w:rPr>
        <w:t>и порядка предоставления субсидий и ответственности за их нарушение</w:t>
      </w:r>
    </w:p>
    <w:p w14:paraId="0E2DF70C" w14:textId="77777777" w:rsidR="008B35E2" w:rsidRPr="00143D8B" w:rsidRDefault="008B35E2" w:rsidP="008B35E2">
      <w:pPr>
        <w:pStyle w:val="a3"/>
        <w:autoSpaceDE w:val="0"/>
        <w:autoSpaceDN w:val="0"/>
        <w:adjustRightInd w:val="0"/>
        <w:spacing w:after="0" w:line="240" w:lineRule="auto"/>
        <w:jc w:val="center"/>
        <w:rPr>
          <w:rFonts w:ascii="Times New Roman" w:hAnsi="Times New Roman"/>
          <w:sz w:val="28"/>
          <w:szCs w:val="28"/>
        </w:rPr>
      </w:pPr>
    </w:p>
    <w:p w14:paraId="146B3E96" w14:textId="3EC76B24" w:rsidR="00D957B0" w:rsidRPr="00EF58FA" w:rsidRDefault="00200FCF" w:rsidP="00534BC2">
      <w:pPr>
        <w:pStyle w:val="a3"/>
        <w:autoSpaceDE w:val="0"/>
        <w:autoSpaceDN w:val="0"/>
        <w:adjustRightInd w:val="0"/>
        <w:ind w:left="0" w:firstLine="709"/>
        <w:jc w:val="both"/>
        <w:rPr>
          <w:rFonts w:ascii="Times New Roman" w:hAnsi="Times New Roman"/>
          <w:sz w:val="28"/>
          <w:szCs w:val="28"/>
        </w:rPr>
      </w:pPr>
      <w:r w:rsidRPr="00143D8B">
        <w:rPr>
          <w:rFonts w:ascii="Times New Roman" w:hAnsi="Times New Roman"/>
          <w:sz w:val="28"/>
          <w:szCs w:val="28"/>
        </w:rPr>
        <w:t xml:space="preserve">5.1. </w:t>
      </w:r>
      <w:r w:rsidRPr="00EF58FA">
        <w:rPr>
          <w:rFonts w:ascii="Times New Roman" w:hAnsi="Times New Roman"/>
          <w:sz w:val="28"/>
          <w:szCs w:val="28"/>
        </w:rPr>
        <w:t>Администрация осуществля</w:t>
      </w:r>
      <w:r w:rsidR="002C57DE" w:rsidRPr="00EF58FA">
        <w:rPr>
          <w:rFonts w:ascii="Times New Roman" w:hAnsi="Times New Roman"/>
          <w:sz w:val="28"/>
          <w:szCs w:val="28"/>
        </w:rPr>
        <w:t>е</w:t>
      </w:r>
      <w:r w:rsidRPr="00EF58FA">
        <w:rPr>
          <w:rFonts w:ascii="Times New Roman" w:hAnsi="Times New Roman"/>
          <w:sz w:val="28"/>
          <w:szCs w:val="28"/>
        </w:rPr>
        <w:t xml:space="preserve">т мониторинг </w:t>
      </w:r>
      <w:r w:rsidR="00534BC2" w:rsidRPr="00EF58FA">
        <w:rPr>
          <w:rFonts w:ascii="Times New Roman" w:hAnsi="Times New Roman"/>
          <w:sz w:val="28"/>
          <w:szCs w:val="28"/>
        </w:rPr>
        <w:t>соблюдения получателем субсидии условий и порядка предоставления субсидий, в том числе в части достижения результатов предоставления субсидии</w:t>
      </w:r>
      <w:r w:rsidR="00D957B0" w:rsidRPr="00EF58FA">
        <w:rPr>
          <w:rFonts w:ascii="Times New Roman" w:hAnsi="Times New Roman"/>
          <w:sz w:val="28"/>
          <w:szCs w:val="28"/>
        </w:rPr>
        <w:t xml:space="preserve">. </w:t>
      </w:r>
    </w:p>
    <w:p w14:paraId="714CAEF2" w14:textId="365FCCF3" w:rsidR="005B583F" w:rsidRPr="00EF58FA" w:rsidRDefault="005B583F" w:rsidP="005B583F">
      <w:pPr>
        <w:pStyle w:val="a3"/>
        <w:autoSpaceDE w:val="0"/>
        <w:autoSpaceDN w:val="0"/>
        <w:adjustRightInd w:val="0"/>
        <w:ind w:left="0" w:firstLine="709"/>
        <w:jc w:val="both"/>
        <w:rPr>
          <w:rFonts w:ascii="Times New Roman" w:hAnsi="Times New Roman"/>
          <w:sz w:val="28"/>
          <w:szCs w:val="28"/>
        </w:rPr>
      </w:pPr>
      <w:r w:rsidRPr="00EF58FA">
        <w:rPr>
          <w:rFonts w:ascii="Times New Roman" w:hAnsi="Times New Roman"/>
          <w:sz w:val="28"/>
          <w:szCs w:val="28"/>
        </w:rPr>
        <w:t xml:space="preserve">Комитет финансов и контроля </w:t>
      </w:r>
      <w:r w:rsidR="002C57DE" w:rsidRPr="00EF58FA">
        <w:rPr>
          <w:rFonts w:ascii="Times New Roman" w:hAnsi="Times New Roman"/>
          <w:sz w:val="28"/>
          <w:szCs w:val="28"/>
        </w:rPr>
        <w:t xml:space="preserve">администрации Большереченского муниципального района Омской области </w:t>
      </w:r>
      <w:r w:rsidRPr="00EF58FA">
        <w:rPr>
          <w:rFonts w:ascii="Times New Roman" w:hAnsi="Times New Roman"/>
          <w:sz w:val="28"/>
          <w:szCs w:val="28"/>
        </w:rPr>
        <w:t>осуществляет проверки в соответствии со статьями 268.1 и 269.2 Бюджетного кодекса Российской Федерации.</w:t>
      </w:r>
    </w:p>
    <w:p w14:paraId="25E06B6F" w14:textId="77777777" w:rsidR="001C25DB" w:rsidRPr="00143D8B" w:rsidRDefault="00977945" w:rsidP="001C25DB">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r w:rsidRPr="00EF58FA">
        <w:rPr>
          <w:rFonts w:ascii="Times New Roman" w:hAnsi="Times New Roman"/>
          <w:sz w:val="28"/>
          <w:szCs w:val="28"/>
        </w:rPr>
        <w:t>5.2</w:t>
      </w:r>
      <w:r w:rsidR="00E70770" w:rsidRPr="00EF58FA">
        <w:rPr>
          <w:rFonts w:ascii="Times New Roman" w:hAnsi="Times New Roman"/>
          <w:sz w:val="28"/>
          <w:szCs w:val="28"/>
        </w:rPr>
        <w:t>.</w:t>
      </w:r>
      <w:r w:rsidR="001C25DB" w:rsidRPr="00EF58FA">
        <w:rPr>
          <w:rFonts w:ascii="Times New Roman" w:hAnsi="Times New Roman"/>
          <w:sz w:val="28"/>
          <w:szCs w:val="28"/>
        </w:rPr>
        <w:t>В случае предоставления</w:t>
      </w:r>
      <w:r w:rsidR="001C25DB" w:rsidRPr="00143D8B">
        <w:rPr>
          <w:rFonts w:ascii="Times New Roman" w:hAnsi="Times New Roman"/>
          <w:sz w:val="28"/>
          <w:szCs w:val="28"/>
        </w:rPr>
        <w:t xml:space="preserve"> </w:t>
      </w:r>
      <w:r w:rsidR="00D957B0" w:rsidRPr="00143D8B">
        <w:rPr>
          <w:rFonts w:ascii="Times New Roman" w:hAnsi="Times New Roman"/>
          <w:sz w:val="28"/>
          <w:szCs w:val="28"/>
        </w:rPr>
        <w:t xml:space="preserve">получателем </w:t>
      </w:r>
      <w:r w:rsidR="001C25DB" w:rsidRPr="00143D8B">
        <w:rPr>
          <w:rFonts w:ascii="Times New Roman" w:hAnsi="Times New Roman"/>
          <w:sz w:val="28"/>
          <w:szCs w:val="28"/>
        </w:rPr>
        <w:t>недостоверных сведений, а также нарушения условий</w:t>
      </w:r>
      <w:r w:rsidR="00AB2088" w:rsidRPr="00143D8B">
        <w:rPr>
          <w:rFonts w:ascii="Times New Roman" w:hAnsi="Times New Roman"/>
          <w:sz w:val="28"/>
          <w:szCs w:val="28"/>
        </w:rPr>
        <w:t xml:space="preserve"> и порядка предоставления субсидии, в том числе </w:t>
      </w:r>
      <w:r w:rsidR="00AB2088" w:rsidRPr="00143D8B">
        <w:rPr>
          <w:rFonts w:ascii="Times New Roman" w:hAnsi="Times New Roman"/>
          <w:sz w:val="28"/>
          <w:szCs w:val="28"/>
        </w:rPr>
        <w:lastRenderedPageBreak/>
        <w:t>за недостижение результатов предоставления субсидий</w:t>
      </w:r>
      <w:r w:rsidR="001C25DB" w:rsidRPr="00143D8B">
        <w:rPr>
          <w:rFonts w:ascii="Times New Roman" w:hAnsi="Times New Roman"/>
          <w:sz w:val="28"/>
          <w:szCs w:val="28"/>
        </w:rPr>
        <w:t xml:space="preserve">, установленных при предоставлении </w:t>
      </w:r>
      <w:r w:rsidR="00D957B0" w:rsidRPr="00143D8B">
        <w:rPr>
          <w:rFonts w:ascii="Times New Roman" w:hAnsi="Times New Roman"/>
          <w:sz w:val="28"/>
          <w:szCs w:val="28"/>
        </w:rPr>
        <w:t>субсидии</w:t>
      </w:r>
      <w:r w:rsidR="001C25DB" w:rsidRPr="00143D8B">
        <w:rPr>
          <w:rFonts w:ascii="Times New Roman" w:hAnsi="Times New Roman"/>
          <w:sz w:val="28"/>
          <w:szCs w:val="28"/>
        </w:rPr>
        <w:t>, выявленн</w:t>
      </w:r>
      <w:r w:rsidR="00AB2088" w:rsidRPr="00143D8B">
        <w:rPr>
          <w:rFonts w:ascii="Times New Roman" w:hAnsi="Times New Roman"/>
          <w:sz w:val="28"/>
          <w:szCs w:val="28"/>
        </w:rPr>
        <w:t>ых</w:t>
      </w:r>
      <w:r w:rsidR="001C25DB" w:rsidRPr="00143D8B">
        <w:rPr>
          <w:rFonts w:ascii="Times New Roman" w:hAnsi="Times New Roman"/>
          <w:sz w:val="28"/>
          <w:szCs w:val="28"/>
        </w:rPr>
        <w:t xml:space="preserve"> по фактам проверок, проведенных Администрацией и </w:t>
      </w:r>
      <w:r w:rsidR="00AB2088" w:rsidRPr="00143D8B">
        <w:rPr>
          <w:rFonts w:ascii="Times New Roman" w:hAnsi="Times New Roman"/>
          <w:sz w:val="28"/>
          <w:szCs w:val="28"/>
        </w:rPr>
        <w:t xml:space="preserve">Комитетом </w:t>
      </w:r>
      <w:r w:rsidR="001C25DB" w:rsidRPr="00143D8B">
        <w:rPr>
          <w:rFonts w:ascii="Times New Roman" w:hAnsi="Times New Roman"/>
          <w:sz w:val="28"/>
          <w:szCs w:val="28"/>
        </w:rPr>
        <w:t>финансов</w:t>
      </w:r>
      <w:r w:rsidR="00AB2088" w:rsidRPr="00143D8B">
        <w:rPr>
          <w:rFonts w:ascii="Times New Roman" w:hAnsi="Times New Roman"/>
          <w:sz w:val="28"/>
          <w:szCs w:val="28"/>
        </w:rPr>
        <w:t xml:space="preserve"> и</w:t>
      </w:r>
      <w:r w:rsidR="001C25DB" w:rsidRPr="00143D8B">
        <w:rPr>
          <w:rFonts w:ascii="Times New Roman" w:hAnsi="Times New Roman"/>
          <w:sz w:val="28"/>
          <w:szCs w:val="28"/>
        </w:rPr>
        <w:t xml:space="preserve"> контроля, Администрация в течение 10 рабочих дней со дня обнаружения указанных нарушений направляет получателям субсидии требование о необходимости возврата субсидии с указанием реквизитов.</w:t>
      </w:r>
    </w:p>
    <w:p w14:paraId="2D863BFF" w14:textId="77777777" w:rsidR="00AB2088" w:rsidRPr="00143D8B" w:rsidRDefault="00AB208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r w:rsidRPr="00143D8B">
        <w:rPr>
          <w:rFonts w:ascii="Times New Roman" w:hAnsi="Times New Roman"/>
          <w:sz w:val="28"/>
          <w:szCs w:val="28"/>
        </w:rPr>
        <w:t>5.</w:t>
      </w:r>
      <w:r w:rsidR="0025123A" w:rsidRPr="00143D8B">
        <w:rPr>
          <w:rFonts w:ascii="Times New Roman" w:hAnsi="Times New Roman"/>
          <w:sz w:val="28"/>
          <w:szCs w:val="28"/>
        </w:rPr>
        <w:t>3</w:t>
      </w:r>
      <w:r w:rsidRPr="00143D8B">
        <w:rPr>
          <w:rFonts w:ascii="Times New Roman" w:hAnsi="Times New Roman"/>
          <w:sz w:val="28"/>
          <w:szCs w:val="28"/>
        </w:rPr>
        <w:t xml:space="preserve">. Возврат средств субсидии осуществляется получателем в соответствии с пунктами 3.9. и </w:t>
      </w:r>
      <w:proofErr w:type="gramStart"/>
      <w:r w:rsidRPr="00143D8B">
        <w:rPr>
          <w:rFonts w:ascii="Times New Roman" w:hAnsi="Times New Roman"/>
          <w:sz w:val="28"/>
          <w:szCs w:val="28"/>
        </w:rPr>
        <w:t>3.10  настоящего</w:t>
      </w:r>
      <w:proofErr w:type="gramEnd"/>
      <w:r w:rsidRPr="00143D8B">
        <w:rPr>
          <w:rFonts w:ascii="Times New Roman" w:hAnsi="Times New Roman"/>
          <w:sz w:val="28"/>
          <w:szCs w:val="28"/>
        </w:rPr>
        <w:t xml:space="preserve"> Порядка.</w:t>
      </w:r>
    </w:p>
    <w:p w14:paraId="11B861BB" w14:textId="3A24EF74" w:rsidR="00AB2088" w:rsidRDefault="00AB208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r w:rsidRPr="00143D8B">
        <w:rPr>
          <w:rFonts w:ascii="Times New Roman" w:hAnsi="Times New Roman"/>
          <w:sz w:val="28"/>
          <w:szCs w:val="28"/>
        </w:rPr>
        <w:t>5.</w:t>
      </w:r>
      <w:r w:rsidR="0025123A" w:rsidRPr="00143D8B">
        <w:rPr>
          <w:rFonts w:ascii="Times New Roman" w:hAnsi="Times New Roman"/>
          <w:sz w:val="28"/>
          <w:szCs w:val="28"/>
        </w:rPr>
        <w:t>4</w:t>
      </w:r>
      <w:r w:rsidRPr="00143D8B">
        <w:rPr>
          <w:rFonts w:ascii="Times New Roman" w:hAnsi="Times New Roman"/>
          <w:sz w:val="28"/>
          <w:szCs w:val="28"/>
        </w:rPr>
        <w:t>. Получатель субсидии несёт ответственность за своевременность и достоверность представленных документов, за целевое и своевременное использование бюджетных средств в соответствии с законодательством Российской Федерации.</w:t>
      </w:r>
    </w:p>
    <w:p w14:paraId="36031247" w14:textId="2EE0FF2B"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8A9D224" w14:textId="75EF676C"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7C5F8AD9" w14:textId="785EA755"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6246557F" w14:textId="3F4ADF73"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366B1159" w14:textId="4485639D"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4C4B6789" w14:textId="03CFC306"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4795EE6" w14:textId="4F3A6D5A"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F8200B2" w14:textId="09616ED4"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79E57D66" w14:textId="7408AFB5"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C49A420" w14:textId="002A0C5D"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6828E9C1" w14:textId="049C8422"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385C740" w14:textId="3E398CE2"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40DEA181" w14:textId="37E69ED1"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2567804F" w14:textId="0EB21C03"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61E9533D" w14:textId="4F2B352F"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47A426BD" w14:textId="7F6EF241"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E50A065" w14:textId="56263B66"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13C1A9CD" w14:textId="079BC69D"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7E1F1DCB" w14:textId="0AC6EDC2"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C9BEC71" w14:textId="54CA7108"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755F32C5" w14:textId="602B9ADD"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03E0EE53" w14:textId="0007E893"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4A71FDDC" w14:textId="1224AC14" w:rsidR="00F33838" w:rsidRDefault="00F3383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23EA4380" w14:textId="6D2C3CDF" w:rsidR="00F33838" w:rsidRDefault="00F3383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52819C4" w14:textId="7E715DA0" w:rsidR="00F33838" w:rsidRDefault="00F3383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E21B2C4" w14:textId="4DD3FBEB" w:rsidR="00F33838" w:rsidRDefault="00F3383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87443BB" w14:textId="77777777" w:rsidR="00F33838" w:rsidRDefault="00F33838"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B8D29E0" w14:textId="518C5994"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10556F7D" w14:textId="38A2D764"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5A2DEE05" w14:textId="2F1115BA"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3D7B473A" w14:textId="3D6860ED"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685B2A4E" w14:textId="0C72D3BF"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2C31FEF6" w14:textId="150EDC2A" w:rsidR="00EF58FA" w:rsidRDefault="00EF58FA" w:rsidP="00AB2088">
      <w:pPr>
        <w:pStyle w:val="a3"/>
        <w:tabs>
          <w:tab w:val="left" w:pos="993"/>
        </w:tabs>
        <w:autoSpaceDE w:val="0"/>
        <w:autoSpaceDN w:val="0"/>
        <w:adjustRightInd w:val="0"/>
        <w:spacing w:after="0" w:line="240" w:lineRule="auto"/>
        <w:ind w:left="0" w:firstLine="567"/>
        <w:jc w:val="both"/>
        <w:rPr>
          <w:rFonts w:ascii="Times New Roman" w:hAnsi="Times New Roman"/>
          <w:sz w:val="28"/>
          <w:szCs w:val="28"/>
        </w:rPr>
      </w:pPr>
    </w:p>
    <w:p w14:paraId="7033A605" w14:textId="69FB714F" w:rsidR="007D031A" w:rsidRPr="007D031A" w:rsidRDefault="007D031A" w:rsidP="007D031A">
      <w:pPr>
        <w:autoSpaceDE w:val="0"/>
        <w:autoSpaceDN w:val="0"/>
        <w:adjustRightInd w:val="0"/>
        <w:ind w:left="4253"/>
        <w:jc w:val="right"/>
        <w:rPr>
          <w:bCs/>
        </w:rPr>
      </w:pPr>
      <w:r w:rsidRPr="007D031A">
        <w:rPr>
          <w:bCs/>
        </w:rPr>
        <w:t>Приложение</w:t>
      </w:r>
    </w:p>
    <w:p w14:paraId="08750255" w14:textId="77777777" w:rsidR="007D031A" w:rsidRPr="007D031A" w:rsidRDefault="007D031A" w:rsidP="007D031A">
      <w:pPr>
        <w:autoSpaceDE w:val="0"/>
        <w:autoSpaceDN w:val="0"/>
        <w:adjustRightInd w:val="0"/>
        <w:jc w:val="right"/>
        <w:rPr>
          <w:bCs/>
        </w:rPr>
      </w:pPr>
      <w:r w:rsidRPr="007D031A">
        <w:rPr>
          <w:bCs/>
        </w:rPr>
        <w:t xml:space="preserve">к порядку </w:t>
      </w:r>
      <w:proofErr w:type="gramStart"/>
      <w:r w:rsidRPr="007D031A">
        <w:rPr>
          <w:bCs/>
        </w:rPr>
        <w:t>предоставления  субсидий</w:t>
      </w:r>
      <w:proofErr w:type="gramEnd"/>
      <w:r w:rsidRPr="007D031A">
        <w:rPr>
          <w:bCs/>
        </w:rPr>
        <w:t xml:space="preserve"> юридическим лицам</w:t>
      </w:r>
    </w:p>
    <w:p w14:paraId="0BE73BBE" w14:textId="77777777" w:rsidR="00235BA9" w:rsidRDefault="007D031A" w:rsidP="007D031A">
      <w:pPr>
        <w:autoSpaceDE w:val="0"/>
        <w:autoSpaceDN w:val="0"/>
        <w:adjustRightInd w:val="0"/>
        <w:jc w:val="right"/>
        <w:rPr>
          <w:bCs/>
        </w:rPr>
      </w:pPr>
      <w:r w:rsidRPr="007D031A">
        <w:rPr>
          <w:bCs/>
        </w:rPr>
        <w:t xml:space="preserve"> в сфере жилищно-коммунального хозяйства</w:t>
      </w:r>
    </w:p>
    <w:p w14:paraId="40EB98BA" w14:textId="77777777" w:rsidR="007D031A" w:rsidRPr="007D031A" w:rsidRDefault="00235BA9" w:rsidP="007D031A">
      <w:pPr>
        <w:autoSpaceDE w:val="0"/>
        <w:autoSpaceDN w:val="0"/>
        <w:adjustRightInd w:val="0"/>
        <w:jc w:val="right"/>
        <w:rPr>
          <w:bCs/>
        </w:rPr>
      </w:pPr>
      <w:r w:rsidRPr="00235BA9">
        <w:rPr>
          <w:bCs/>
        </w:rPr>
        <w:t>на возмещение недополученных доходов и (или) возмещение затрат</w:t>
      </w:r>
    </w:p>
    <w:p w14:paraId="294EF3F5" w14:textId="77777777" w:rsidR="007D031A" w:rsidRPr="007D031A" w:rsidRDefault="007D031A" w:rsidP="00235BA9">
      <w:pPr>
        <w:autoSpaceDE w:val="0"/>
        <w:autoSpaceDN w:val="0"/>
        <w:adjustRightInd w:val="0"/>
        <w:jc w:val="right"/>
        <w:rPr>
          <w:bCs/>
          <w:sz w:val="28"/>
          <w:szCs w:val="28"/>
        </w:rPr>
      </w:pPr>
      <w:r w:rsidRPr="007D031A">
        <w:rPr>
          <w:bCs/>
          <w:sz w:val="28"/>
          <w:szCs w:val="28"/>
        </w:rPr>
        <w:tab/>
      </w:r>
      <w:r w:rsidRPr="007D031A">
        <w:rPr>
          <w:bCs/>
          <w:sz w:val="28"/>
          <w:szCs w:val="28"/>
        </w:rPr>
        <w:tab/>
      </w:r>
    </w:p>
    <w:p w14:paraId="54F1D66B" w14:textId="77777777" w:rsidR="007D031A" w:rsidRPr="007D031A" w:rsidRDefault="007D031A" w:rsidP="007D031A">
      <w:pPr>
        <w:autoSpaceDE w:val="0"/>
        <w:autoSpaceDN w:val="0"/>
        <w:adjustRightInd w:val="0"/>
        <w:ind w:left="4320"/>
        <w:rPr>
          <w:bCs/>
          <w:sz w:val="28"/>
          <w:szCs w:val="28"/>
        </w:rPr>
      </w:pPr>
    </w:p>
    <w:p w14:paraId="5CBBAD99" w14:textId="77777777" w:rsidR="007D031A" w:rsidRPr="007D031A" w:rsidRDefault="007D031A" w:rsidP="007D031A">
      <w:pPr>
        <w:autoSpaceDE w:val="0"/>
        <w:autoSpaceDN w:val="0"/>
        <w:adjustRightInd w:val="0"/>
        <w:ind w:firstLine="709"/>
        <w:jc w:val="center"/>
        <w:rPr>
          <w:bCs/>
          <w:sz w:val="28"/>
          <w:szCs w:val="28"/>
        </w:rPr>
      </w:pPr>
      <w:r w:rsidRPr="007D031A">
        <w:rPr>
          <w:bCs/>
          <w:sz w:val="28"/>
          <w:szCs w:val="28"/>
        </w:rPr>
        <w:t>ПРЕДЛОЖЕНИЕ (Заявка)</w:t>
      </w:r>
    </w:p>
    <w:p w14:paraId="26FFA18C" w14:textId="77777777" w:rsidR="007D031A" w:rsidRPr="007D031A" w:rsidRDefault="007D031A" w:rsidP="007D031A">
      <w:pPr>
        <w:autoSpaceDE w:val="0"/>
        <w:autoSpaceDN w:val="0"/>
        <w:adjustRightInd w:val="0"/>
        <w:jc w:val="center"/>
        <w:rPr>
          <w:bCs/>
          <w:sz w:val="28"/>
          <w:szCs w:val="28"/>
        </w:rPr>
      </w:pPr>
    </w:p>
    <w:p w14:paraId="37E53EF8" w14:textId="77777777" w:rsidR="001901D4" w:rsidRDefault="001901D4" w:rsidP="001901D4">
      <w:pPr>
        <w:autoSpaceDE w:val="0"/>
        <w:autoSpaceDN w:val="0"/>
        <w:adjustRightInd w:val="0"/>
        <w:jc w:val="right"/>
        <w:rPr>
          <w:rFonts w:eastAsiaTheme="minorHAnsi"/>
          <w:sz w:val="28"/>
          <w:szCs w:val="28"/>
          <w:lang w:eastAsia="en-US"/>
        </w:rPr>
      </w:pPr>
      <w:r w:rsidRPr="001901D4">
        <w:rPr>
          <w:rFonts w:eastAsiaTheme="minorHAnsi"/>
          <w:sz w:val="28"/>
          <w:szCs w:val="28"/>
          <w:lang w:eastAsia="en-US"/>
        </w:rPr>
        <w:t xml:space="preserve">Администрация Большереченского </w:t>
      </w:r>
    </w:p>
    <w:p w14:paraId="70AD7207" w14:textId="77777777" w:rsidR="001901D4" w:rsidRDefault="001901D4" w:rsidP="001901D4">
      <w:pPr>
        <w:autoSpaceDE w:val="0"/>
        <w:autoSpaceDN w:val="0"/>
        <w:adjustRightInd w:val="0"/>
        <w:jc w:val="right"/>
        <w:rPr>
          <w:rFonts w:eastAsiaTheme="minorHAnsi"/>
          <w:sz w:val="28"/>
          <w:szCs w:val="28"/>
          <w:lang w:eastAsia="en-US"/>
        </w:rPr>
      </w:pPr>
      <w:r w:rsidRPr="001901D4">
        <w:rPr>
          <w:rFonts w:eastAsiaTheme="minorHAnsi"/>
          <w:sz w:val="28"/>
          <w:szCs w:val="28"/>
          <w:lang w:eastAsia="en-US"/>
        </w:rPr>
        <w:t xml:space="preserve">муниципального района </w:t>
      </w:r>
    </w:p>
    <w:p w14:paraId="48FC70C0" w14:textId="77777777" w:rsidR="001901D4" w:rsidRPr="001901D4" w:rsidRDefault="001901D4" w:rsidP="001901D4">
      <w:pPr>
        <w:autoSpaceDE w:val="0"/>
        <w:autoSpaceDN w:val="0"/>
        <w:adjustRightInd w:val="0"/>
        <w:jc w:val="right"/>
        <w:rPr>
          <w:rFonts w:eastAsiaTheme="minorHAnsi"/>
          <w:sz w:val="28"/>
          <w:szCs w:val="28"/>
          <w:lang w:eastAsia="en-US"/>
        </w:rPr>
      </w:pPr>
      <w:r w:rsidRPr="001901D4">
        <w:rPr>
          <w:rFonts w:eastAsiaTheme="minorHAnsi"/>
          <w:sz w:val="28"/>
          <w:szCs w:val="28"/>
          <w:lang w:eastAsia="en-US"/>
        </w:rPr>
        <w:t xml:space="preserve">Омской области </w:t>
      </w:r>
    </w:p>
    <w:p w14:paraId="177E597B" w14:textId="77777777" w:rsidR="001901D4" w:rsidRPr="001901D4" w:rsidRDefault="001901D4" w:rsidP="001901D4">
      <w:pPr>
        <w:autoSpaceDE w:val="0"/>
        <w:autoSpaceDN w:val="0"/>
        <w:adjustRightInd w:val="0"/>
        <w:jc w:val="both"/>
        <w:rPr>
          <w:rFonts w:eastAsiaTheme="minorHAnsi"/>
          <w:sz w:val="20"/>
          <w:szCs w:val="20"/>
          <w:lang w:eastAsia="en-US"/>
        </w:rPr>
      </w:pPr>
      <w:r w:rsidRPr="001901D4">
        <w:rPr>
          <w:rFonts w:eastAsiaTheme="minorHAnsi"/>
          <w:sz w:val="20"/>
          <w:szCs w:val="20"/>
          <w:lang w:eastAsia="en-US"/>
        </w:rPr>
        <w:t>___________________________________________________________________________</w:t>
      </w:r>
    </w:p>
    <w:p w14:paraId="653B9474" w14:textId="77777777" w:rsidR="001901D4" w:rsidRPr="001901D4" w:rsidRDefault="001901D4" w:rsidP="001901D4">
      <w:pPr>
        <w:autoSpaceDE w:val="0"/>
        <w:autoSpaceDN w:val="0"/>
        <w:adjustRightInd w:val="0"/>
        <w:jc w:val="both"/>
        <w:rPr>
          <w:bCs/>
          <w:sz w:val="28"/>
          <w:szCs w:val="28"/>
        </w:rPr>
      </w:pPr>
      <w:r w:rsidRPr="001901D4">
        <w:rPr>
          <w:bCs/>
          <w:sz w:val="28"/>
          <w:szCs w:val="28"/>
        </w:rPr>
        <w:t xml:space="preserve">1. Организация (полное наименование): </w:t>
      </w:r>
      <w:r>
        <w:rPr>
          <w:bCs/>
          <w:sz w:val="28"/>
          <w:szCs w:val="28"/>
        </w:rPr>
        <w:t>___________________</w:t>
      </w:r>
    </w:p>
    <w:p w14:paraId="39BB1F00" w14:textId="77777777" w:rsidR="001901D4" w:rsidRPr="001901D4" w:rsidRDefault="001901D4" w:rsidP="001901D4">
      <w:pPr>
        <w:widowControl w:val="0"/>
        <w:autoSpaceDE w:val="0"/>
        <w:autoSpaceDN w:val="0"/>
        <w:adjustRightInd w:val="0"/>
        <w:rPr>
          <w:bCs/>
          <w:sz w:val="28"/>
          <w:szCs w:val="28"/>
        </w:rPr>
      </w:pPr>
      <w:r w:rsidRPr="001901D4">
        <w:rPr>
          <w:bCs/>
          <w:sz w:val="28"/>
          <w:szCs w:val="28"/>
        </w:rPr>
        <w:t xml:space="preserve">2. ИНН/КПП: </w:t>
      </w:r>
      <w:r>
        <w:rPr>
          <w:bCs/>
          <w:sz w:val="28"/>
          <w:szCs w:val="28"/>
        </w:rPr>
        <w:t>______________________/___________________</w:t>
      </w:r>
    </w:p>
    <w:p w14:paraId="5AA11C50" w14:textId="77777777" w:rsidR="001901D4" w:rsidRPr="001901D4" w:rsidRDefault="001901D4" w:rsidP="001901D4">
      <w:pPr>
        <w:autoSpaceDE w:val="0"/>
        <w:autoSpaceDN w:val="0"/>
        <w:adjustRightInd w:val="0"/>
        <w:rPr>
          <w:bCs/>
          <w:sz w:val="28"/>
          <w:szCs w:val="28"/>
        </w:rPr>
      </w:pPr>
      <w:r>
        <w:rPr>
          <w:bCs/>
          <w:sz w:val="28"/>
          <w:szCs w:val="28"/>
        </w:rPr>
        <w:t xml:space="preserve">3. Банковские </w:t>
      </w:r>
      <w:proofErr w:type="gramStart"/>
      <w:r>
        <w:rPr>
          <w:bCs/>
          <w:sz w:val="28"/>
          <w:szCs w:val="28"/>
        </w:rPr>
        <w:t>реквизиты:_</w:t>
      </w:r>
      <w:proofErr w:type="gramEnd"/>
      <w:r>
        <w:rPr>
          <w:bCs/>
          <w:sz w:val="28"/>
          <w:szCs w:val="28"/>
        </w:rPr>
        <w:t>______________________________</w:t>
      </w:r>
    </w:p>
    <w:p w14:paraId="71C816AE" w14:textId="77777777" w:rsidR="001901D4" w:rsidRPr="001901D4" w:rsidRDefault="001901D4" w:rsidP="001901D4">
      <w:pPr>
        <w:rPr>
          <w:sz w:val="28"/>
          <w:szCs w:val="28"/>
        </w:rPr>
      </w:pPr>
      <w:r>
        <w:rPr>
          <w:sz w:val="28"/>
          <w:szCs w:val="28"/>
        </w:rPr>
        <w:t>4</w:t>
      </w:r>
      <w:r w:rsidRPr="001901D4">
        <w:rPr>
          <w:sz w:val="28"/>
          <w:szCs w:val="28"/>
        </w:rPr>
        <w:t xml:space="preserve">. Место регистрации в качестве юридического лица: </w:t>
      </w:r>
      <w:r>
        <w:rPr>
          <w:sz w:val="28"/>
          <w:szCs w:val="28"/>
        </w:rPr>
        <w:t>_______</w:t>
      </w:r>
    </w:p>
    <w:p w14:paraId="241B0773" w14:textId="77777777" w:rsidR="001901D4" w:rsidRPr="001901D4" w:rsidRDefault="001901D4" w:rsidP="001901D4">
      <w:pPr>
        <w:rPr>
          <w:sz w:val="28"/>
          <w:szCs w:val="28"/>
        </w:rPr>
      </w:pPr>
      <w:r>
        <w:rPr>
          <w:sz w:val="28"/>
          <w:szCs w:val="28"/>
        </w:rPr>
        <w:t>5</w:t>
      </w:r>
      <w:r w:rsidRPr="001901D4">
        <w:rPr>
          <w:sz w:val="28"/>
          <w:szCs w:val="28"/>
        </w:rPr>
        <w:t xml:space="preserve">. Адрес фактического местонахождения: </w:t>
      </w:r>
      <w:r>
        <w:rPr>
          <w:sz w:val="28"/>
          <w:szCs w:val="28"/>
        </w:rPr>
        <w:t>_________________</w:t>
      </w:r>
    </w:p>
    <w:p w14:paraId="3BF99288" w14:textId="77777777" w:rsidR="001901D4" w:rsidRPr="001901D4" w:rsidRDefault="001901D4" w:rsidP="001901D4">
      <w:pPr>
        <w:tabs>
          <w:tab w:val="left" w:pos="480"/>
        </w:tabs>
        <w:rPr>
          <w:rFonts w:ascii="Cambria" w:hAnsi="Cambria"/>
          <w:bCs/>
          <w:sz w:val="26"/>
          <w:szCs w:val="28"/>
        </w:rPr>
      </w:pPr>
      <w:r>
        <w:rPr>
          <w:sz w:val="28"/>
          <w:szCs w:val="28"/>
        </w:rPr>
        <w:t>6</w:t>
      </w:r>
      <w:r w:rsidRPr="001901D4">
        <w:rPr>
          <w:sz w:val="28"/>
          <w:szCs w:val="28"/>
        </w:rPr>
        <w:t xml:space="preserve">. </w:t>
      </w:r>
      <w:proofErr w:type="gramStart"/>
      <w:r w:rsidRPr="001901D4">
        <w:rPr>
          <w:sz w:val="28"/>
          <w:szCs w:val="28"/>
        </w:rPr>
        <w:t>Телефон:</w:t>
      </w:r>
      <w:r>
        <w:t>_</w:t>
      </w:r>
      <w:proofErr w:type="gramEnd"/>
      <w:r>
        <w:t>_________________________________________________</w:t>
      </w:r>
    </w:p>
    <w:p w14:paraId="70773762" w14:textId="77777777" w:rsidR="001901D4" w:rsidRPr="001901D4" w:rsidRDefault="001901D4" w:rsidP="001901D4">
      <w:pPr>
        <w:rPr>
          <w:sz w:val="28"/>
          <w:szCs w:val="28"/>
        </w:rPr>
      </w:pPr>
      <w:r>
        <w:rPr>
          <w:sz w:val="28"/>
          <w:szCs w:val="28"/>
        </w:rPr>
        <w:t>7</w:t>
      </w:r>
      <w:r w:rsidRPr="001901D4">
        <w:rPr>
          <w:sz w:val="28"/>
          <w:szCs w:val="28"/>
        </w:rPr>
        <w:t>. Вид осуществляемой деятельности (в соответствии с Уставом):</w:t>
      </w:r>
    </w:p>
    <w:p w14:paraId="28948B7C" w14:textId="77777777" w:rsidR="001901D4" w:rsidRPr="001901D4" w:rsidRDefault="001901D4" w:rsidP="001901D4">
      <w:pPr>
        <w:autoSpaceDE w:val="0"/>
        <w:autoSpaceDN w:val="0"/>
        <w:adjustRightInd w:val="0"/>
        <w:jc w:val="both"/>
        <w:outlineLvl w:val="0"/>
        <w:rPr>
          <w:rFonts w:eastAsiaTheme="minorHAnsi"/>
          <w:sz w:val="28"/>
          <w:szCs w:val="28"/>
          <w:lang w:eastAsia="en-US"/>
        </w:rPr>
      </w:pPr>
    </w:p>
    <w:p w14:paraId="65B7E8A4" w14:textId="77777777" w:rsidR="001901D4" w:rsidRPr="001901D4" w:rsidRDefault="001901D4" w:rsidP="001901D4">
      <w:pPr>
        <w:autoSpaceDE w:val="0"/>
        <w:autoSpaceDN w:val="0"/>
        <w:adjustRightInd w:val="0"/>
        <w:jc w:val="center"/>
        <w:rPr>
          <w:rFonts w:eastAsiaTheme="minorHAnsi"/>
          <w:sz w:val="28"/>
          <w:szCs w:val="28"/>
          <w:lang w:eastAsia="en-US"/>
        </w:rPr>
      </w:pPr>
      <w:r w:rsidRPr="001901D4">
        <w:rPr>
          <w:rFonts w:eastAsiaTheme="minorHAnsi"/>
          <w:sz w:val="28"/>
          <w:szCs w:val="28"/>
          <w:lang w:eastAsia="en-US"/>
        </w:rPr>
        <w:t>ПРЕДЛОЖЕНИЕ (ЗАЯВКА)</w:t>
      </w:r>
    </w:p>
    <w:p w14:paraId="5B64B830" w14:textId="77777777" w:rsidR="001901D4" w:rsidRPr="001901D4" w:rsidRDefault="001901D4" w:rsidP="001901D4">
      <w:pPr>
        <w:autoSpaceDE w:val="0"/>
        <w:autoSpaceDN w:val="0"/>
        <w:adjustRightInd w:val="0"/>
        <w:jc w:val="both"/>
        <w:rPr>
          <w:rFonts w:eastAsiaTheme="minorHAnsi"/>
          <w:sz w:val="28"/>
          <w:szCs w:val="28"/>
          <w:lang w:eastAsia="en-US"/>
        </w:rPr>
      </w:pPr>
    </w:p>
    <w:p w14:paraId="41FAF6C2" w14:textId="16AA37F7" w:rsidR="001901D4" w:rsidRDefault="001901D4" w:rsidP="001901D4">
      <w:pPr>
        <w:autoSpaceDE w:val="0"/>
        <w:autoSpaceDN w:val="0"/>
        <w:adjustRightInd w:val="0"/>
        <w:ind w:firstLine="540"/>
        <w:jc w:val="both"/>
        <w:rPr>
          <w:rFonts w:eastAsiaTheme="minorHAnsi"/>
          <w:sz w:val="28"/>
          <w:szCs w:val="28"/>
          <w:lang w:eastAsia="en-US"/>
        </w:rPr>
      </w:pPr>
      <w:r w:rsidRPr="001901D4">
        <w:rPr>
          <w:rFonts w:eastAsiaTheme="minorHAnsi"/>
          <w:sz w:val="28"/>
          <w:szCs w:val="28"/>
          <w:lang w:eastAsia="en-US"/>
        </w:rPr>
        <w:t xml:space="preserve">Прошу предоставить субсидию в соответствии </w:t>
      </w:r>
      <w:r w:rsidRPr="00C92301">
        <w:rPr>
          <w:rFonts w:eastAsiaTheme="minorHAnsi"/>
          <w:sz w:val="28"/>
          <w:szCs w:val="28"/>
          <w:lang w:eastAsia="en-US"/>
        </w:rPr>
        <w:t xml:space="preserve">с </w:t>
      </w:r>
      <w:hyperlink r:id="rId8" w:history="1">
        <w:r w:rsidRPr="00C92301">
          <w:rPr>
            <w:rFonts w:eastAsiaTheme="minorHAnsi"/>
            <w:sz w:val="28"/>
            <w:szCs w:val="28"/>
            <w:lang w:eastAsia="en-US"/>
          </w:rPr>
          <w:t>Порядком</w:t>
        </w:r>
      </w:hyperlink>
      <w:r w:rsidR="00CE47D4">
        <w:rPr>
          <w:rFonts w:eastAsiaTheme="minorHAnsi"/>
          <w:sz w:val="28"/>
          <w:szCs w:val="28"/>
          <w:lang w:eastAsia="en-US"/>
        </w:rPr>
        <w:t xml:space="preserve"> </w:t>
      </w:r>
      <w:r w:rsidR="00C92301" w:rsidRPr="00C92301">
        <w:rPr>
          <w:rFonts w:eastAsiaTheme="minorHAnsi"/>
          <w:sz w:val="28"/>
          <w:szCs w:val="28"/>
          <w:lang w:eastAsia="en-US"/>
        </w:rPr>
        <w:t>предоставления субсидий юридическим лицам в сфере жилищно-коммунального хозяйства на возмещение недополученных доходов и (или) возмещение затрат</w:t>
      </w:r>
      <w:r w:rsidRPr="001901D4">
        <w:rPr>
          <w:rFonts w:eastAsiaTheme="minorHAnsi"/>
          <w:sz w:val="28"/>
          <w:szCs w:val="28"/>
          <w:lang w:eastAsia="en-US"/>
        </w:rPr>
        <w:t xml:space="preserve">, утвержденным постановлением </w:t>
      </w:r>
      <w:r w:rsidR="00C92301">
        <w:rPr>
          <w:rFonts w:eastAsiaTheme="minorHAnsi"/>
          <w:sz w:val="28"/>
          <w:szCs w:val="28"/>
          <w:lang w:eastAsia="en-US"/>
        </w:rPr>
        <w:t>Администрации Б</w:t>
      </w:r>
      <w:r w:rsidR="00CE47D4">
        <w:rPr>
          <w:rFonts w:eastAsiaTheme="minorHAnsi"/>
          <w:sz w:val="28"/>
          <w:szCs w:val="28"/>
          <w:lang w:eastAsia="en-US"/>
        </w:rPr>
        <w:t>о</w:t>
      </w:r>
      <w:r w:rsidR="00C92301">
        <w:rPr>
          <w:rFonts w:eastAsiaTheme="minorHAnsi"/>
          <w:sz w:val="28"/>
          <w:szCs w:val="28"/>
          <w:lang w:eastAsia="en-US"/>
        </w:rPr>
        <w:t xml:space="preserve">льшереченского муниципального района Омской области </w:t>
      </w:r>
      <w:r w:rsidRPr="001901D4">
        <w:rPr>
          <w:rFonts w:eastAsiaTheme="minorHAnsi"/>
          <w:sz w:val="28"/>
          <w:szCs w:val="28"/>
          <w:lang w:eastAsia="en-US"/>
        </w:rPr>
        <w:t xml:space="preserve">от </w:t>
      </w:r>
      <w:r w:rsidR="00C92301">
        <w:rPr>
          <w:rFonts w:eastAsiaTheme="minorHAnsi"/>
          <w:sz w:val="28"/>
          <w:szCs w:val="28"/>
          <w:lang w:eastAsia="en-US"/>
        </w:rPr>
        <w:t>«__»___</w:t>
      </w:r>
      <w:r w:rsidRPr="001901D4">
        <w:rPr>
          <w:rFonts w:eastAsiaTheme="minorHAnsi"/>
          <w:sz w:val="28"/>
          <w:szCs w:val="28"/>
          <w:lang w:eastAsia="en-US"/>
        </w:rPr>
        <w:t xml:space="preserve"> 202</w:t>
      </w:r>
      <w:r w:rsidR="00621345">
        <w:rPr>
          <w:rFonts w:eastAsiaTheme="minorHAnsi"/>
          <w:sz w:val="28"/>
          <w:szCs w:val="28"/>
          <w:lang w:eastAsia="en-US"/>
        </w:rPr>
        <w:t xml:space="preserve">_ </w:t>
      </w:r>
      <w:bookmarkStart w:id="8" w:name="_GoBack"/>
      <w:bookmarkEnd w:id="8"/>
      <w:r w:rsidRPr="001901D4">
        <w:rPr>
          <w:rFonts w:eastAsiaTheme="minorHAnsi"/>
          <w:sz w:val="28"/>
          <w:szCs w:val="28"/>
          <w:lang w:eastAsia="en-US"/>
        </w:rPr>
        <w:t xml:space="preserve">года N </w:t>
      </w:r>
      <w:r w:rsidR="00C92301">
        <w:rPr>
          <w:rFonts w:eastAsiaTheme="minorHAnsi"/>
          <w:sz w:val="28"/>
          <w:szCs w:val="28"/>
          <w:lang w:eastAsia="en-US"/>
        </w:rPr>
        <w:t>_____</w:t>
      </w:r>
      <w:r w:rsidRPr="001901D4">
        <w:rPr>
          <w:rFonts w:eastAsiaTheme="minorHAnsi"/>
          <w:sz w:val="28"/>
          <w:szCs w:val="28"/>
          <w:lang w:eastAsia="en-US"/>
        </w:rPr>
        <w:t xml:space="preserve"> (далее - Порядок), в размере согласно расчету:</w:t>
      </w:r>
    </w:p>
    <w:p w14:paraId="53D94AD7" w14:textId="77777777" w:rsidR="00C92301" w:rsidRDefault="00C92301" w:rsidP="001901D4">
      <w:pPr>
        <w:autoSpaceDE w:val="0"/>
        <w:autoSpaceDN w:val="0"/>
        <w:adjustRightInd w:val="0"/>
        <w:ind w:firstLine="540"/>
        <w:jc w:val="both"/>
        <w:rPr>
          <w:rFonts w:eastAsiaTheme="minorHAnsi"/>
          <w:sz w:val="28"/>
          <w:szCs w:val="28"/>
          <w:lang w:eastAsia="en-US"/>
        </w:rPr>
      </w:pPr>
    </w:p>
    <w:tbl>
      <w:tblPr>
        <w:tblW w:w="8784" w:type="dxa"/>
        <w:tblLook w:val="04A0" w:firstRow="1" w:lastRow="0" w:firstColumn="1" w:lastColumn="0" w:noHBand="0" w:noVBand="1"/>
      </w:tblPr>
      <w:tblGrid>
        <w:gridCol w:w="1080"/>
        <w:gridCol w:w="1197"/>
        <w:gridCol w:w="809"/>
        <w:gridCol w:w="1559"/>
        <w:gridCol w:w="1361"/>
        <w:gridCol w:w="1417"/>
        <w:gridCol w:w="1361"/>
      </w:tblGrid>
      <w:tr w:rsidR="00C92301" w:rsidRPr="00C92301" w14:paraId="779FFF82" w14:textId="77777777" w:rsidTr="00C92301">
        <w:trPr>
          <w:trHeight w:val="555"/>
        </w:trPr>
        <w:tc>
          <w:tcPr>
            <w:tcW w:w="1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18F631" w14:textId="77777777" w:rsidR="00C92301" w:rsidRPr="00C92301" w:rsidRDefault="00C92301" w:rsidP="00C92301">
            <w:pPr>
              <w:jc w:val="center"/>
              <w:rPr>
                <w:color w:val="000000"/>
                <w:sz w:val="16"/>
                <w:szCs w:val="16"/>
              </w:rPr>
            </w:pPr>
            <w:r w:rsidRPr="00C92301">
              <w:rPr>
                <w:color w:val="000000"/>
                <w:sz w:val="16"/>
                <w:szCs w:val="16"/>
              </w:rPr>
              <w:t>Период образования</w:t>
            </w:r>
          </w:p>
        </w:tc>
        <w:tc>
          <w:tcPr>
            <w:tcW w:w="2474" w:type="dxa"/>
            <w:gridSpan w:val="2"/>
            <w:tcBorders>
              <w:top w:val="single" w:sz="4" w:space="0" w:color="auto"/>
              <w:left w:val="nil"/>
              <w:bottom w:val="single" w:sz="4" w:space="0" w:color="auto"/>
              <w:right w:val="single" w:sz="4" w:space="0" w:color="auto"/>
            </w:tcBorders>
            <w:shd w:val="clear" w:color="auto" w:fill="auto"/>
            <w:vAlign w:val="center"/>
            <w:hideMark/>
          </w:tcPr>
          <w:p w14:paraId="22A998B5" w14:textId="77777777" w:rsidR="00C92301" w:rsidRPr="00C92301" w:rsidRDefault="00C92301" w:rsidP="00C92301">
            <w:pPr>
              <w:jc w:val="center"/>
              <w:rPr>
                <w:color w:val="000000"/>
                <w:sz w:val="16"/>
                <w:szCs w:val="16"/>
              </w:rPr>
            </w:pPr>
            <w:r w:rsidRPr="00C92301">
              <w:rPr>
                <w:color w:val="000000"/>
                <w:sz w:val="16"/>
                <w:szCs w:val="16"/>
              </w:rPr>
              <w:t>Фактические затраты</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54289A" w14:textId="77777777" w:rsidR="00C92301" w:rsidRPr="00C92301" w:rsidRDefault="00C92301" w:rsidP="00C92301">
            <w:pPr>
              <w:jc w:val="center"/>
              <w:rPr>
                <w:color w:val="000000"/>
                <w:sz w:val="16"/>
                <w:szCs w:val="16"/>
              </w:rPr>
            </w:pPr>
            <w:r w:rsidRPr="00C92301">
              <w:rPr>
                <w:color w:val="000000"/>
                <w:sz w:val="16"/>
                <w:szCs w:val="16"/>
              </w:rPr>
              <w:t>Цена топлива, принятая РЭК в тарифе без учета транспортировки, руб./</w:t>
            </w:r>
            <w:proofErr w:type="spellStart"/>
            <w:r w:rsidRPr="00C92301">
              <w:rPr>
                <w:color w:val="000000"/>
                <w:sz w:val="16"/>
                <w:szCs w:val="16"/>
              </w:rPr>
              <w:t>тн</w:t>
            </w:r>
            <w:proofErr w:type="spellEnd"/>
          </w:p>
        </w:tc>
        <w:tc>
          <w:tcPr>
            <w:tcW w:w="13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A67569" w14:textId="77777777" w:rsidR="00C92301" w:rsidRPr="00C92301" w:rsidRDefault="00C92301" w:rsidP="00C92301">
            <w:pPr>
              <w:jc w:val="center"/>
              <w:rPr>
                <w:color w:val="000000"/>
                <w:sz w:val="16"/>
                <w:szCs w:val="16"/>
              </w:rPr>
            </w:pPr>
            <w:r w:rsidRPr="00C92301">
              <w:rPr>
                <w:color w:val="000000"/>
                <w:sz w:val="16"/>
                <w:szCs w:val="16"/>
              </w:rPr>
              <w:t>Размер дополнительных расходов, руб.</w:t>
            </w:r>
            <w:r w:rsidRPr="00C92301">
              <w:rPr>
                <w:color w:val="000000"/>
                <w:sz w:val="16"/>
                <w:szCs w:val="16"/>
              </w:rPr>
              <w:br/>
              <w:t>гр.5 = (гр.3 - гр.</w:t>
            </w:r>
            <w:proofErr w:type="gramStart"/>
            <w:r w:rsidRPr="00C92301">
              <w:rPr>
                <w:color w:val="000000"/>
                <w:sz w:val="16"/>
                <w:szCs w:val="16"/>
              </w:rPr>
              <w:t>4)*</w:t>
            </w:r>
            <w:proofErr w:type="gramEnd"/>
            <w:r w:rsidRPr="00C92301">
              <w:rPr>
                <w:color w:val="000000"/>
                <w:sz w:val="16"/>
                <w:szCs w:val="16"/>
              </w:rPr>
              <w:t>гр.2</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31257" w14:textId="2D6BCAD4" w:rsidR="00C92301" w:rsidRPr="00C92301" w:rsidRDefault="00C92301" w:rsidP="00C92301">
            <w:pPr>
              <w:jc w:val="center"/>
              <w:rPr>
                <w:color w:val="000000"/>
                <w:sz w:val="16"/>
                <w:szCs w:val="16"/>
              </w:rPr>
            </w:pPr>
            <w:r w:rsidRPr="00C92301">
              <w:rPr>
                <w:color w:val="000000"/>
                <w:sz w:val="16"/>
                <w:szCs w:val="16"/>
              </w:rPr>
              <w:t xml:space="preserve">Размер </w:t>
            </w:r>
            <w:proofErr w:type="gramStart"/>
            <w:r w:rsidRPr="00C92301">
              <w:rPr>
                <w:color w:val="000000"/>
                <w:sz w:val="16"/>
                <w:szCs w:val="16"/>
              </w:rPr>
              <w:t>возмещения  дополнительных</w:t>
            </w:r>
            <w:proofErr w:type="gramEnd"/>
            <w:r w:rsidRPr="00C92301">
              <w:rPr>
                <w:color w:val="000000"/>
                <w:sz w:val="16"/>
                <w:szCs w:val="16"/>
              </w:rPr>
              <w:t xml:space="preserve"> расходов за период </w:t>
            </w:r>
            <w:r w:rsidR="00985531">
              <w:rPr>
                <w:color w:val="000000"/>
                <w:sz w:val="16"/>
                <w:szCs w:val="16"/>
              </w:rPr>
              <w:t>_____</w:t>
            </w:r>
            <w:r w:rsidRPr="00C92301">
              <w:rPr>
                <w:color w:val="000000"/>
                <w:sz w:val="16"/>
                <w:szCs w:val="16"/>
              </w:rPr>
              <w:t xml:space="preserve"> - </w:t>
            </w:r>
            <w:r w:rsidR="00985531">
              <w:rPr>
                <w:color w:val="000000"/>
                <w:sz w:val="16"/>
                <w:szCs w:val="16"/>
              </w:rPr>
              <w:t>_____</w:t>
            </w:r>
            <w:r w:rsidRPr="00C92301">
              <w:rPr>
                <w:color w:val="000000"/>
                <w:sz w:val="16"/>
                <w:szCs w:val="16"/>
              </w:rPr>
              <w:t xml:space="preserve"> 202</w:t>
            </w:r>
            <w:r w:rsidR="00985531">
              <w:rPr>
                <w:color w:val="000000"/>
                <w:sz w:val="16"/>
                <w:szCs w:val="16"/>
              </w:rPr>
              <w:t>__</w:t>
            </w:r>
            <w:r w:rsidRPr="00C92301">
              <w:rPr>
                <w:color w:val="000000"/>
                <w:sz w:val="16"/>
                <w:szCs w:val="16"/>
              </w:rPr>
              <w:t xml:space="preserve"> г., руб.</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35B3C" w14:textId="77777777" w:rsidR="00C92301" w:rsidRPr="00C92301" w:rsidRDefault="00C92301" w:rsidP="00C92301">
            <w:pPr>
              <w:jc w:val="center"/>
              <w:rPr>
                <w:color w:val="000000"/>
                <w:sz w:val="16"/>
                <w:szCs w:val="16"/>
              </w:rPr>
            </w:pPr>
            <w:r w:rsidRPr="00C92301">
              <w:rPr>
                <w:color w:val="000000"/>
                <w:sz w:val="16"/>
                <w:szCs w:val="16"/>
              </w:rPr>
              <w:t>Размер дополнительных расходов с учетом возмещения, руб.</w:t>
            </w:r>
            <w:r w:rsidRPr="00C92301">
              <w:rPr>
                <w:color w:val="000000"/>
                <w:sz w:val="16"/>
                <w:szCs w:val="16"/>
              </w:rPr>
              <w:br/>
              <w:t>гр.7 = гр.5 - гр.6</w:t>
            </w:r>
          </w:p>
        </w:tc>
      </w:tr>
      <w:tr w:rsidR="00C92301" w:rsidRPr="00C92301" w14:paraId="5E7DCAE4" w14:textId="77777777" w:rsidTr="00C92301">
        <w:trPr>
          <w:trHeight w:val="1560"/>
        </w:trPr>
        <w:tc>
          <w:tcPr>
            <w:tcW w:w="1122" w:type="dxa"/>
            <w:vMerge/>
            <w:tcBorders>
              <w:top w:val="single" w:sz="4" w:space="0" w:color="auto"/>
              <w:left w:val="single" w:sz="4" w:space="0" w:color="auto"/>
              <w:bottom w:val="single" w:sz="4" w:space="0" w:color="auto"/>
              <w:right w:val="single" w:sz="4" w:space="0" w:color="auto"/>
            </w:tcBorders>
            <w:vAlign w:val="center"/>
            <w:hideMark/>
          </w:tcPr>
          <w:p w14:paraId="501A2206" w14:textId="77777777" w:rsidR="00C92301" w:rsidRPr="00C92301" w:rsidRDefault="00C92301" w:rsidP="00C92301">
            <w:pPr>
              <w:rPr>
                <w:color w:val="000000"/>
                <w:sz w:val="16"/>
                <w:szCs w:val="16"/>
              </w:rPr>
            </w:pPr>
          </w:p>
        </w:tc>
        <w:tc>
          <w:tcPr>
            <w:tcW w:w="1386" w:type="dxa"/>
            <w:tcBorders>
              <w:top w:val="nil"/>
              <w:left w:val="nil"/>
              <w:bottom w:val="single" w:sz="4" w:space="0" w:color="auto"/>
              <w:right w:val="single" w:sz="4" w:space="0" w:color="auto"/>
            </w:tcBorders>
            <w:shd w:val="clear" w:color="auto" w:fill="auto"/>
            <w:vAlign w:val="center"/>
            <w:hideMark/>
          </w:tcPr>
          <w:p w14:paraId="15982D81" w14:textId="77777777" w:rsidR="00C92301" w:rsidRPr="00C92301" w:rsidRDefault="00C92301" w:rsidP="00C92301">
            <w:pPr>
              <w:jc w:val="center"/>
              <w:rPr>
                <w:color w:val="000000"/>
                <w:sz w:val="16"/>
                <w:szCs w:val="16"/>
              </w:rPr>
            </w:pPr>
            <w:r w:rsidRPr="00C92301">
              <w:rPr>
                <w:color w:val="000000"/>
                <w:sz w:val="16"/>
                <w:szCs w:val="16"/>
              </w:rPr>
              <w:t xml:space="preserve">Объем, </w:t>
            </w:r>
            <w:proofErr w:type="spellStart"/>
            <w:r w:rsidRPr="00C92301">
              <w:rPr>
                <w:color w:val="000000"/>
                <w:sz w:val="16"/>
                <w:szCs w:val="16"/>
              </w:rPr>
              <w:t>тн</w:t>
            </w:r>
            <w:proofErr w:type="spellEnd"/>
            <w:r w:rsidRPr="00C92301">
              <w:rPr>
                <w:color w:val="000000"/>
                <w:sz w:val="16"/>
                <w:szCs w:val="16"/>
              </w:rPr>
              <w:br/>
              <w:t>(в соответствии с тарифной сметой)</w:t>
            </w:r>
          </w:p>
        </w:tc>
        <w:tc>
          <w:tcPr>
            <w:tcW w:w="1088" w:type="dxa"/>
            <w:tcBorders>
              <w:top w:val="nil"/>
              <w:left w:val="nil"/>
              <w:bottom w:val="single" w:sz="4" w:space="0" w:color="auto"/>
              <w:right w:val="single" w:sz="4" w:space="0" w:color="auto"/>
            </w:tcBorders>
            <w:shd w:val="clear" w:color="auto" w:fill="auto"/>
            <w:vAlign w:val="center"/>
            <w:hideMark/>
          </w:tcPr>
          <w:p w14:paraId="0A1661DE" w14:textId="77777777" w:rsidR="00C92301" w:rsidRPr="00C92301" w:rsidRDefault="00C92301" w:rsidP="00C92301">
            <w:pPr>
              <w:jc w:val="center"/>
              <w:rPr>
                <w:color w:val="000000"/>
                <w:sz w:val="16"/>
                <w:szCs w:val="16"/>
              </w:rPr>
            </w:pPr>
            <w:r w:rsidRPr="00C92301">
              <w:rPr>
                <w:color w:val="000000"/>
                <w:sz w:val="16"/>
                <w:szCs w:val="16"/>
              </w:rPr>
              <w:t>Цена, руб./</w:t>
            </w:r>
            <w:proofErr w:type="spellStart"/>
            <w:r w:rsidRPr="00C92301">
              <w:rPr>
                <w:color w:val="000000"/>
                <w:sz w:val="16"/>
                <w:szCs w:val="16"/>
              </w:rPr>
              <w:t>тн</w:t>
            </w:r>
            <w:proofErr w:type="spellEnd"/>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7B53760" w14:textId="77777777" w:rsidR="00C92301" w:rsidRPr="00C92301" w:rsidRDefault="00C92301" w:rsidP="00C92301">
            <w:pPr>
              <w:rPr>
                <w:color w:val="000000"/>
                <w:sz w:val="16"/>
                <w:szCs w:val="16"/>
              </w:rPr>
            </w:pPr>
          </w:p>
        </w:tc>
        <w:tc>
          <w:tcPr>
            <w:tcW w:w="1361" w:type="dxa"/>
            <w:vMerge/>
            <w:tcBorders>
              <w:top w:val="single" w:sz="4" w:space="0" w:color="auto"/>
              <w:left w:val="single" w:sz="4" w:space="0" w:color="auto"/>
              <w:bottom w:val="single" w:sz="4" w:space="0" w:color="auto"/>
              <w:right w:val="single" w:sz="4" w:space="0" w:color="auto"/>
            </w:tcBorders>
            <w:vAlign w:val="center"/>
            <w:hideMark/>
          </w:tcPr>
          <w:p w14:paraId="1E1A1A6B" w14:textId="77777777" w:rsidR="00C92301" w:rsidRPr="00C92301" w:rsidRDefault="00C92301" w:rsidP="00C92301">
            <w:pPr>
              <w:rPr>
                <w:color w:val="000000"/>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A744BB7" w14:textId="77777777" w:rsidR="00C92301" w:rsidRPr="00C92301" w:rsidRDefault="00C92301" w:rsidP="00C92301">
            <w:pPr>
              <w:rPr>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A89AB50" w14:textId="77777777" w:rsidR="00C92301" w:rsidRPr="00C92301" w:rsidRDefault="00C92301" w:rsidP="00C92301">
            <w:pPr>
              <w:rPr>
                <w:color w:val="000000"/>
                <w:sz w:val="16"/>
                <w:szCs w:val="16"/>
              </w:rPr>
            </w:pPr>
          </w:p>
        </w:tc>
      </w:tr>
      <w:tr w:rsidR="00C92301" w:rsidRPr="00C92301" w14:paraId="78C112BF" w14:textId="77777777" w:rsidTr="00C92301">
        <w:trPr>
          <w:trHeight w:val="375"/>
        </w:trPr>
        <w:tc>
          <w:tcPr>
            <w:tcW w:w="1122" w:type="dxa"/>
            <w:tcBorders>
              <w:top w:val="nil"/>
              <w:left w:val="single" w:sz="4" w:space="0" w:color="auto"/>
              <w:bottom w:val="single" w:sz="4" w:space="0" w:color="auto"/>
              <w:right w:val="single" w:sz="4" w:space="0" w:color="auto"/>
            </w:tcBorders>
            <w:shd w:val="clear" w:color="auto" w:fill="auto"/>
            <w:hideMark/>
          </w:tcPr>
          <w:p w14:paraId="1ADD7AD3" w14:textId="77777777" w:rsidR="00C92301" w:rsidRPr="00C92301" w:rsidRDefault="00C92301" w:rsidP="00C92301">
            <w:pPr>
              <w:jc w:val="center"/>
              <w:rPr>
                <w:color w:val="000000"/>
                <w:sz w:val="16"/>
                <w:szCs w:val="16"/>
              </w:rPr>
            </w:pPr>
            <w:r w:rsidRPr="00C92301">
              <w:rPr>
                <w:color w:val="000000"/>
                <w:sz w:val="16"/>
                <w:szCs w:val="16"/>
              </w:rPr>
              <w:t>1</w:t>
            </w:r>
          </w:p>
        </w:tc>
        <w:tc>
          <w:tcPr>
            <w:tcW w:w="1386" w:type="dxa"/>
            <w:tcBorders>
              <w:top w:val="nil"/>
              <w:left w:val="nil"/>
              <w:bottom w:val="single" w:sz="4" w:space="0" w:color="auto"/>
              <w:right w:val="single" w:sz="4" w:space="0" w:color="auto"/>
            </w:tcBorders>
            <w:shd w:val="clear" w:color="auto" w:fill="auto"/>
            <w:hideMark/>
          </w:tcPr>
          <w:p w14:paraId="3DBDBD01" w14:textId="77777777" w:rsidR="00C92301" w:rsidRPr="00C92301" w:rsidRDefault="00C92301" w:rsidP="00C92301">
            <w:pPr>
              <w:jc w:val="center"/>
              <w:rPr>
                <w:color w:val="000000"/>
                <w:sz w:val="16"/>
                <w:szCs w:val="16"/>
              </w:rPr>
            </w:pPr>
            <w:r w:rsidRPr="00C92301">
              <w:rPr>
                <w:color w:val="000000"/>
                <w:sz w:val="16"/>
                <w:szCs w:val="16"/>
              </w:rPr>
              <w:t>2</w:t>
            </w:r>
          </w:p>
        </w:tc>
        <w:tc>
          <w:tcPr>
            <w:tcW w:w="1088" w:type="dxa"/>
            <w:tcBorders>
              <w:top w:val="nil"/>
              <w:left w:val="nil"/>
              <w:bottom w:val="single" w:sz="4" w:space="0" w:color="auto"/>
              <w:right w:val="single" w:sz="4" w:space="0" w:color="auto"/>
            </w:tcBorders>
            <w:shd w:val="clear" w:color="auto" w:fill="auto"/>
            <w:hideMark/>
          </w:tcPr>
          <w:p w14:paraId="3308ACBA" w14:textId="77777777" w:rsidR="00C92301" w:rsidRPr="00C92301" w:rsidRDefault="00C92301" w:rsidP="00C92301">
            <w:pPr>
              <w:jc w:val="center"/>
              <w:rPr>
                <w:color w:val="000000"/>
                <w:sz w:val="16"/>
                <w:szCs w:val="16"/>
              </w:rPr>
            </w:pPr>
            <w:r w:rsidRPr="00C92301">
              <w:rPr>
                <w:color w:val="000000"/>
                <w:sz w:val="16"/>
                <w:szCs w:val="16"/>
              </w:rPr>
              <w:t>3</w:t>
            </w:r>
          </w:p>
        </w:tc>
        <w:tc>
          <w:tcPr>
            <w:tcW w:w="1559" w:type="dxa"/>
            <w:tcBorders>
              <w:top w:val="nil"/>
              <w:left w:val="nil"/>
              <w:bottom w:val="single" w:sz="4" w:space="0" w:color="auto"/>
              <w:right w:val="single" w:sz="4" w:space="0" w:color="auto"/>
            </w:tcBorders>
            <w:shd w:val="clear" w:color="auto" w:fill="auto"/>
            <w:hideMark/>
          </w:tcPr>
          <w:p w14:paraId="6ED71B7B" w14:textId="77777777" w:rsidR="00C92301" w:rsidRPr="00C92301" w:rsidRDefault="00C92301" w:rsidP="00C92301">
            <w:pPr>
              <w:jc w:val="center"/>
              <w:rPr>
                <w:color w:val="000000"/>
                <w:sz w:val="16"/>
                <w:szCs w:val="16"/>
              </w:rPr>
            </w:pPr>
            <w:r w:rsidRPr="00C92301">
              <w:rPr>
                <w:color w:val="000000"/>
                <w:sz w:val="16"/>
                <w:szCs w:val="16"/>
              </w:rPr>
              <w:t>4</w:t>
            </w:r>
          </w:p>
        </w:tc>
        <w:tc>
          <w:tcPr>
            <w:tcW w:w="1361" w:type="dxa"/>
            <w:tcBorders>
              <w:top w:val="nil"/>
              <w:left w:val="nil"/>
              <w:bottom w:val="single" w:sz="4" w:space="0" w:color="auto"/>
              <w:right w:val="single" w:sz="4" w:space="0" w:color="auto"/>
            </w:tcBorders>
            <w:shd w:val="clear" w:color="auto" w:fill="auto"/>
            <w:hideMark/>
          </w:tcPr>
          <w:p w14:paraId="4D463B90" w14:textId="77777777" w:rsidR="00C92301" w:rsidRPr="00C92301" w:rsidRDefault="00C92301" w:rsidP="00C92301">
            <w:pPr>
              <w:jc w:val="center"/>
              <w:rPr>
                <w:color w:val="000000"/>
                <w:sz w:val="16"/>
                <w:szCs w:val="16"/>
              </w:rPr>
            </w:pPr>
            <w:r w:rsidRPr="00C92301">
              <w:rPr>
                <w:color w:val="000000"/>
                <w:sz w:val="16"/>
                <w:szCs w:val="16"/>
              </w:rPr>
              <w:t>5</w:t>
            </w:r>
          </w:p>
        </w:tc>
        <w:tc>
          <w:tcPr>
            <w:tcW w:w="1417" w:type="dxa"/>
            <w:tcBorders>
              <w:top w:val="nil"/>
              <w:left w:val="nil"/>
              <w:bottom w:val="single" w:sz="4" w:space="0" w:color="auto"/>
              <w:right w:val="single" w:sz="4" w:space="0" w:color="auto"/>
            </w:tcBorders>
            <w:shd w:val="clear" w:color="auto" w:fill="auto"/>
            <w:hideMark/>
          </w:tcPr>
          <w:p w14:paraId="1A67E326" w14:textId="77777777" w:rsidR="00C92301" w:rsidRPr="00C92301" w:rsidRDefault="00C92301" w:rsidP="00C92301">
            <w:pPr>
              <w:jc w:val="center"/>
              <w:rPr>
                <w:color w:val="000000"/>
                <w:sz w:val="16"/>
                <w:szCs w:val="16"/>
              </w:rPr>
            </w:pPr>
            <w:r w:rsidRPr="00C92301">
              <w:rPr>
                <w:color w:val="000000"/>
                <w:sz w:val="16"/>
                <w:szCs w:val="16"/>
              </w:rPr>
              <w:t>6</w:t>
            </w:r>
          </w:p>
        </w:tc>
        <w:tc>
          <w:tcPr>
            <w:tcW w:w="851" w:type="dxa"/>
            <w:tcBorders>
              <w:top w:val="nil"/>
              <w:left w:val="nil"/>
              <w:bottom w:val="single" w:sz="4" w:space="0" w:color="auto"/>
              <w:right w:val="single" w:sz="4" w:space="0" w:color="auto"/>
            </w:tcBorders>
            <w:shd w:val="clear" w:color="auto" w:fill="auto"/>
            <w:hideMark/>
          </w:tcPr>
          <w:p w14:paraId="1E81E87F" w14:textId="77777777" w:rsidR="00C92301" w:rsidRPr="00C92301" w:rsidRDefault="00C92301" w:rsidP="00C92301">
            <w:pPr>
              <w:jc w:val="center"/>
              <w:rPr>
                <w:color w:val="000000"/>
                <w:sz w:val="16"/>
                <w:szCs w:val="16"/>
              </w:rPr>
            </w:pPr>
            <w:r w:rsidRPr="00C92301">
              <w:rPr>
                <w:color w:val="000000"/>
                <w:sz w:val="16"/>
                <w:szCs w:val="16"/>
              </w:rPr>
              <w:t>7</w:t>
            </w:r>
          </w:p>
        </w:tc>
      </w:tr>
      <w:tr w:rsidR="00C92301" w:rsidRPr="00C92301" w14:paraId="48EAD444" w14:textId="77777777" w:rsidTr="00C92301">
        <w:trPr>
          <w:trHeight w:val="375"/>
        </w:trPr>
        <w:tc>
          <w:tcPr>
            <w:tcW w:w="1122" w:type="dxa"/>
            <w:tcBorders>
              <w:top w:val="nil"/>
              <w:left w:val="single" w:sz="4" w:space="0" w:color="auto"/>
              <w:bottom w:val="single" w:sz="4" w:space="0" w:color="auto"/>
              <w:right w:val="single" w:sz="4" w:space="0" w:color="auto"/>
            </w:tcBorders>
            <w:shd w:val="clear" w:color="auto" w:fill="auto"/>
            <w:vAlign w:val="bottom"/>
            <w:hideMark/>
          </w:tcPr>
          <w:p w14:paraId="21F91596" w14:textId="77777777" w:rsidR="00C92301" w:rsidRPr="00C92301" w:rsidRDefault="00C92301" w:rsidP="00C92301">
            <w:pPr>
              <w:rPr>
                <w:color w:val="000000"/>
                <w:sz w:val="16"/>
                <w:szCs w:val="16"/>
              </w:rPr>
            </w:pPr>
            <w:r w:rsidRPr="00C92301">
              <w:rPr>
                <w:color w:val="000000"/>
                <w:sz w:val="16"/>
                <w:szCs w:val="16"/>
              </w:rPr>
              <w:t> </w:t>
            </w:r>
          </w:p>
        </w:tc>
        <w:tc>
          <w:tcPr>
            <w:tcW w:w="1386" w:type="dxa"/>
            <w:tcBorders>
              <w:top w:val="nil"/>
              <w:left w:val="nil"/>
              <w:bottom w:val="single" w:sz="4" w:space="0" w:color="auto"/>
              <w:right w:val="single" w:sz="4" w:space="0" w:color="auto"/>
            </w:tcBorders>
            <w:shd w:val="clear" w:color="auto" w:fill="auto"/>
            <w:vAlign w:val="center"/>
            <w:hideMark/>
          </w:tcPr>
          <w:p w14:paraId="6BBDDA0E" w14:textId="77777777" w:rsidR="00C92301" w:rsidRPr="00C92301" w:rsidRDefault="00C92301" w:rsidP="00C92301">
            <w:pPr>
              <w:rPr>
                <w:color w:val="000000"/>
                <w:sz w:val="16"/>
                <w:szCs w:val="16"/>
              </w:rPr>
            </w:pPr>
            <w:r w:rsidRPr="00C92301">
              <w:rPr>
                <w:color w:val="000000"/>
                <w:sz w:val="16"/>
                <w:szCs w:val="16"/>
              </w:rPr>
              <w:t> </w:t>
            </w:r>
          </w:p>
        </w:tc>
        <w:tc>
          <w:tcPr>
            <w:tcW w:w="1088" w:type="dxa"/>
            <w:tcBorders>
              <w:top w:val="nil"/>
              <w:left w:val="nil"/>
              <w:bottom w:val="single" w:sz="4" w:space="0" w:color="auto"/>
              <w:right w:val="single" w:sz="4" w:space="0" w:color="auto"/>
            </w:tcBorders>
            <w:shd w:val="clear" w:color="auto" w:fill="auto"/>
            <w:vAlign w:val="center"/>
            <w:hideMark/>
          </w:tcPr>
          <w:p w14:paraId="6D633E9F" w14:textId="77777777" w:rsidR="00C92301" w:rsidRPr="00C92301" w:rsidRDefault="00C92301" w:rsidP="00C92301">
            <w:pPr>
              <w:rPr>
                <w:color w:val="000000"/>
                <w:sz w:val="16"/>
                <w:szCs w:val="16"/>
              </w:rPr>
            </w:pPr>
            <w:r w:rsidRPr="00C92301">
              <w:rPr>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14:paraId="13665D90" w14:textId="77777777" w:rsidR="00C92301" w:rsidRPr="00C92301" w:rsidRDefault="00C92301" w:rsidP="00C92301">
            <w:pPr>
              <w:rPr>
                <w:color w:val="000000"/>
                <w:sz w:val="16"/>
                <w:szCs w:val="16"/>
              </w:rPr>
            </w:pPr>
            <w:r w:rsidRPr="00C92301">
              <w:rPr>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14:paraId="59202445" w14:textId="77777777" w:rsidR="00C92301" w:rsidRPr="00C92301" w:rsidRDefault="00C92301" w:rsidP="00C92301">
            <w:pPr>
              <w:rPr>
                <w:color w:val="000000"/>
                <w:sz w:val="16"/>
                <w:szCs w:val="16"/>
              </w:rPr>
            </w:pPr>
            <w:r w:rsidRPr="00C92301">
              <w:rPr>
                <w:color w:val="000000"/>
                <w:sz w:val="16"/>
                <w:szCs w:val="16"/>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11C456E" w14:textId="77777777" w:rsidR="00C92301" w:rsidRPr="00C92301" w:rsidRDefault="00C92301" w:rsidP="00C92301">
            <w:pPr>
              <w:rPr>
                <w:color w:val="000000"/>
                <w:sz w:val="16"/>
                <w:szCs w:val="16"/>
              </w:rPr>
            </w:pPr>
            <w:r w:rsidRPr="00C92301">
              <w:rPr>
                <w:color w:val="000000"/>
                <w:sz w:val="16"/>
                <w:szCs w:val="16"/>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74A0690B" w14:textId="77777777" w:rsidR="00C92301" w:rsidRPr="00C92301" w:rsidRDefault="00C92301" w:rsidP="00C92301">
            <w:pPr>
              <w:rPr>
                <w:color w:val="000000"/>
                <w:sz w:val="16"/>
                <w:szCs w:val="16"/>
              </w:rPr>
            </w:pPr>
            <w:r w:rsidRPr="00C92301">
              <w:rPr>
                <w:color w:val="000000"/>
                <w:sz w:val="16"/>
                <w:szCs w:val="16"/>
              </w:rPr>
              <w:t xml:space="preserve">                                  -     </w:t>
            </w:r>
          </w:p>
        </w:tc>
      </w:tr>
      <w:tr w:rsidR="00C92301" w:rsidRPr="00C92301" w14:paraId="4B97BAEC" w14:textId="77777777" w:rsidTr="00C92301">
        <w:trPr>
          <w:trHeight w:val="375"/>
        </w:trPr>
        <w:tc>
          <w:tcPr>
            <w:tcW w:w="1122" w:type="dxa"/>
            <w:tcBorders>
              <w:top w:val="nil"/>
              <w:left w:val="single" w:sz="4" w:space="0" w:color="auto"/>
              <w:bottom w:val="single" w:sz="4" w:space="0" w:color="auto"/>
              <w:right w:val="single" w:sz="4" w:space="0" w:color="auto"/>
            </w:tcBorders>
            <w:shd w:val="clear" w:color="auto" w:fill="auto"/>
            <w:vAlign w:val="bottom"/>
            <w:hideMark/>
          </w:tcPr>
          <w:p w14:paraId="73DE058C" w14:textId="77777777" w:rsidR="00C92301" w:rsidRPr="00C92301" w:rsidRDefault="00C92301" w:rsidP="00C92301">
            <w:pPr>
              <w:rPr>
                <w:color w:val="000000"/>
                <w:sz w:val="16"/>
                <w:szCs w:val="16"/>
              </w:rPr>
            </w:pPr>
            <w:r w:rsidRPr="00C92301">
              <w:rPr>
                <w:color w:val="000000"/>
                <w:sz w:val="16"/>
                <w:szCs w:val="16"/>
              </w:rPr>
              <w:t> </w:t>
            </w:r>
          </w:p>
        </w:tc>
        <w:tc>
          <w:tcPr>
            <w:tcW w:w="1386" w:type="dxa"/>
            <w:tcBorders>
              <w:top w:val="nil"/>
              <w:left w:val="nil"/>
              <w:bottom w:val="single" w:sz="4" w:space="0" w:color="auto"/>
              <w:right w:val="single" w:sz="4" w:space="0" w:color="auto"/>
            </w:tcBorders>
            <w:shd w:val="clear" w:color="auto" w:fill="auto"/>
            <w:vAlign w:val="center"/>
            <w:hideMark/>
          </w:tcPr>
          <w:p w14:paraId="2787CBB0" w14:textId="77777777" w:rsidR="00C92301" w:rsidRPr="00C92301" w:rsidRDefault="00C92301" w:rsidP="00C92301">
            <w:pPr>
              <w:rPr>
                <w:color w:val="000000"/>
                <w:sz w:val="16"/>
                <w:szCs w:val="16"/>
              </w:rPr>
            </w:pPr>
            <w:r w:rsidRPr="00C92301">
              <w:rPr>
                <w:color w:val="000000"/>
                <w:sz w:val="16"/>
                <w:szCs w:val="16"/>
              </w:rPr>
              <w:t> </w:t>
            </w:r>
          </w:p>
        </w:tc>
        <w:tc>
          <w:tcPr>
            <w:tcW w:w="1088" w:type="dxa"/>
            <w:tcBorders>
              <w:top w:val="nil"/>
              <w:left w:val="nil"/>
              <w:bottom w:val="single" w:sz="4" w:space="0" w:color="auto"/>
              <w:right w:val="single" w:sz="4" w:space="0" w:color="auto"/>
            </w:tcBorders>
            <w:shd w:val="clear" w:color="auto" w:fill="auto"/>
            <w:vAlign w:val="center"/>
            <w:hideMark/>
          </w:tcPr>
          <w:p w14:paraId="1F9DF448" w14:textId="77777777" w:rsidR="00C92301" w:rsidRPr="00C92301" w:rsidRDefault="00C92301" w:rsidP="00C92301">
            <w:pPr>
              <w:rPr>
                <w:color w:val="000000"/>
                <w:sz w:val="16"/>
                <w:szCs w:val="16"/>
              </w:rPr>
            </w:pPr>
            <w:r w:rsidRPr="00C92301">
              <w:rPr>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14:paraId="09B143BA" w14:textId="77777777" w:rsidR="00C92301" w:rsidRPr="00C92301" w:rsidRDefault="00C92301" w:rsidP="00C92301">
            <w:pPr>
              <w:rPr>
                <w:color w:val="000000"/>
                <w:sz w:val="16"/>
                <w:szCs w:val="16"/>
              </w:rPr>
            </w:pPr>
            <w:r w:rsidRPr="00C92301">
              <w:rPr>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14:paraId="707FFAAD" w14:textId="77777777" w:rsidR="00C92301" w:rsidRPr="00C92301" w:rsidRDefault="00C92301" w:rsidP="00C92301">
            <w:pPr>
              <w:rPr>
                <w:color w:val="000000"/>
                <w:sz w:val="16"/>
                <w:szCs w:val="16"/>
              </w:rPr>
            </w:pPr>
            <w:r w:rsidRPr="00C92301">
              <w:rPr>
                <w:color w:val="000000"/>
                <w:sz w:val="16"/>
                <w:szCs w:val="16"/>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78C0C351" w14:textId="77777777" w:rsidR="00C92301" w:rsidRPr="00C92301" w:rsidRDefault="00C92301" w:rsidP="00C92301">
            <w:pPr>
              <w:rPr>
                <w:color w:val="000000"/>
                <w:sz w:val="16"/>
                <w:szCs w:val="16"/>
              </w:rPr>
            </w:pPr>
            <w:r w:rsidRPr="00C92301">
              <w:rPr>
                <w:color w:val="000000"/>
                <w:sz w:val="16"/>
                <w:szCs w:val="16"/>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16120007" w14:textId="77777777" w:rsidR="00C92301" w:rsidRPr="00C92301" w:rsidRDefault="00C92301" w:rsidP="00C92301">
            <w:pPr>
              <w:rPr>
                <w:color w:val="000000"/>
                <w:sz w:val="16"/>
                <w:szCs w:val="16"/>
              </w:rPr>
            </w:pPr>
            <w:r w:rsidRPr="00C92301">
              <w:rPr>
                <w:color w:val="000000"/>
                <w:sz w:val="16"/>
                <w:szCs w:val="16"/>
              </w:rPr>
              <w:t xml:space="preserve">                                  -     </w:t>
            </w:r>
          </w:p>
        </w:tc>
      </w:tr>
      <w:tr w:rsidR="00C92301" w:rsidRPr="00C92301" w14:paraId="69DB0584" w14:textId="77777777" w:rsidTr="00C92301">
        <w:trPr>
          <w:trHeight w:val="375"/>
        </w:trPr>
        <w:tc>
          <w:tcPr>
            <w:tcW w:w="1122" w:type="dxa"/>
            <w:tcBorders>
              <w:top w:val="nil"/>
              <w:left w:val="single" w:sz="4" w:space="0" w:color="auto"/>
              <w:bottom w:val="single" w:sz="4" w:space="0" w:color="auto"/>
              <w:right w:val="single" w:sz="4" w:space="0" w:color="auto"/>
            </w:tcBorders>
            <w:shd w:val="clear" w:color="auto" w:fill="auto"/>
            <w:vAlign w:val="bottom"/>
            <w:hideMark/>
          </w:tcPr>
          <w:p w14:paraId="16EADA49" w14:textId="77777777" w:rsidR="00C92301" w:rsidRPr="00C92301" w:rsidRDefault="00C92301" w:rsidP="00C92301">
            <w:pPr>
              <w:rPr>
                <w:color w:val="000000"/>
                <w:sz w:val="16"/>
                <w:szCs w:val="16"/>
              </w:rPr>
            </w:pPr>
            <w:r w:rsidRPr="00C92301">
              <w:rPr>
                <w:color w:val="000000"/>
                <w:sz w:val="16"/>
                <w:szCs w:val="16"/>
              </w:rPr>
              <w:t> </w:t>
            </w:r>
          </w:p>
        </w:tc>
        <w:tc>
          <w:tcPr>
            <w:tcW w:w="1386" w:type="dxa"/>
            <w:tcBorders>
              <w:top w:val="nil"/>
              <w:left w:val="nil"/>
              <w:bottom w:val="single" w:sz="4" w:space="0" w:color="auto"/>
              <w:right w:val="single" w:sz="4" w:space="0" w:color="auto"/>
            </w:tcBorders>
            <w:shd w:val="clear" w:color="auto" w:fill="auto"/>
            <w:vAlign w:val="center"/>
            <w:hideMark/>
          </w:tcPr>
          <w:p w14:paraId="4AC4E13C" w14:textId="77777777" w:rsidR="00C92301" w:rsidRPr="00C92301" w:rsidRDefault="00C92301" w:rsidP="00C92301">
            <w:pPr>
              <w:rPr>
                <w:color w:val="000000"/>
                <w:sz w:val="16"/>
                <w:szCs w:val="16"/>
              </w:rPr>
            </w:pPr>
            <w:r w:rsidRPr="00C92301">
              <w:rPr>
                <w:color w:val="000000"/>
                <w:sz w:val="16"/>
                <w:szCs w:val="16"/>
              </w:rPr>
              <w:t> </w:t>
            </w:r>
          </w:p>
        </w:tc>
        <w:tc>
          <w:tcPr>
            <w:tcW w:w="1088" w:type="dxa"/>
            <w:tcBorders>
              <w:top w:val="nil"/>
              <w:left w:val="nil"/>
              <w:bottom w:val="single" w:sz="4" w:space="0" w:color="auto"/>
              <w:right w:val="single" w:sz="4" w:space="0" w:color="auto"/>
            </w:tcBorders>
            <w:shd w:val="clear" w:color="auto" w:fill="auto"/>
            <w:vAlign w:val="center"/>
            <w:hideMark/>
          </w:tcPr>
          <w:p w14:paraId="7E0195E8" w14:textId="77777777" w:rsidR="00C92301" w:rsidRPr="00C92301" w:rsidRDefault="00C92301" w:rsidP="00C92301">
            <w:pPr>
              <w:rPr>
                <w:color w:val="000000"/>
                <w:sz w:val="16"/>
                <w:szCs w:val="16"/>
              </w:rPr>
            </w:pPr>
            <w:r w:rsidRPr="00C92301">
              <w:rPr>
                <w:color w:val="000000"/>
                <w:sz w:val="16"/>
                <w:szCs w:val="16"/>
              </w:rPr>
              <w:t> </w:t>
            </w:r>
          </w:p>
        </w:tc>
        <w:tc>
          <w:tcPr>
            <w:tcW w:w="1559" w:type="dxa"/>
            <w:tcBorders>
              <w:top w:val="nil"/>
              <w:left w:val="nil"/>
              <w:bottom w:val="single" w:sz="4" w:space="0" w:color="auto"/>
              <w:right w:val="single" w:sz="4" w:space="0" w:color="auto"/>
            </w:tcBorders>
            <w:shd w:val="clear" w:color="auto" w:fill="auto"/>
            <w:noWrap/>
            <w:vAlign w:val="center"/>
            <w:hideMark/>
          </w:tcPr>
          <w:p w14:paraId="1DE0E0B1" w14:textId="77777777" w:rsidR="00C92301" w:rsidRPr="00C92301" w:rsidRDefault="00C92301" w:rsidP="00C92301">
            <w:pPr>
              <w:rPr>
                <w:color w:val="000000"/>
                <w:sz w:val="16"/>
                <w:szCs w:val="16"/>
              </w:rPr>
            </w:pPr>
            <w:r w:rsidRPr="00C92301">
              <w:rPr>
                <w:color w:val="000000"/>
                <w:sz w:val="16"/>
                <w:szCs w:val="16"/>
              </w:rPr>
              <w:t> </w:t>
            </w:r>
          </w:p>
        </w:tc>
        <w:tc>
          <w:tcPr>
            <w:tcW w:w="1361" w:type="dxa"/>
            <w:tcBorders>
              <w:top w:val="nil"/>
              <w:left w:val="nil"/>
              <w:bottom w:val="single" w:sz="4" w:space="0" w:color="auto"/>
              <w:right w:val="single" w:sz="4" w:space="0" w:color="auto"/>
            </w:tcBorders>
            <w:shd w:val="clear" w:color="auto" w:fill="auto"/>
            <w:noWrap/>
            <w:vAlign w:val="center"/>
            <w:hideMark/>
          </w:tcPr>
          <w:p w14:paraId="5718A012" w14:textId="77777777" w:rsidR="00C92301" w:rsidRPr="00C92301" w:rsidRDefault="00C92301" w:rsidP="00C92301">
            <w:pPr>
              <w:rPr>
                <w:color w:val="000000"/>
                <w:sz w:val="16"/>
                <w:szCs w:val="16"/>
              </w:rPr>
            </w:pPr>
            <w:r w:rsidRPr="00C92301">
              <w:rPr>
                <w:color w:val="000000"/>
                <w:sz w:val="16"/>
                <w:szCs w:val="16"/>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6C1AE19" w14:textId="77777777" w:rsidR="00C92301" w:rsidRPr="00C92301" w:rsidRDefault="00C92301" w:rsidP="00C92301">
            <w:pPr>
              <w:rPr>
                <w:color w:val="000000"/>
                <w:sz w:val="16"/>
                <w:szCs w:val="16"/>
              </w:rPr>
            </w:pPr>
            <w:r w:rsidRPr="00C92301">
              <w:rPr>
                <w:color w:val="000000"/>
                <w:sz w:val="16"/>
                <w:szCs w:val="16"/>
              </w:rPr>
              <w:t xml:space="preserve">                                  -     </w:t>
            </w:r>
          </w:p>
        </w:tc>
        <w:tc>
          <w:tcPr>
            <w:tcW w:w="851" w:type="dxa"/>
            <w:tcBorders>
              <w:top w:val="nil"/>
              <w:left w:val="nil"/>
              <w:bottom w:val="single" w:sz="4" w:space="0" w:color="auto"/>
              <w:right w:val="single" w:sz="4" w:space="0" w:color="auto"/>
            </w:tcBorders>
            <w:shd w:val="clear" w:color="auto" w:fill="auto"/>
            <w:noWrap/>
            <w:vAlign w:val="center"/>
            <w:hideMark/>
          </w:tcPr>
          <w:p w14:paraId="2F40F3F0" w14:textId="77777777" w:rsidR="00C92301" w:rsidRPr="00C92301" w:rsidRDefault="00C92301" w:rsidP="00C92301">
            <w:pPr>
              <w:rPr>
                <w:color w:val="000000"/>
                <w:sz w:val="16"/>
                <w:szCs w:val="16"/>
              </w:rPr>
            </w:pPr>
            <w:r w:rsidRPr="00C92301">
              <w:rPr>
                <w:color w:val="000000"/>
                <w:sz w:val="16"/>
                <w:szCs w:val="16"/>
              </w:rPr>
              <w:t xml:space="preserve">                                  -     </w:t>
            </w:r>
          </w:p>
        </w:tc>
      </w:tr>
      <w:tr w:rsidR="00C92301" w:rsidRPr="00C92301" w14:paraId="7D2E7AA6" w14:textId="77777777" w:rsidTr="00C92301">
        <w:trPr>
          <w:trHeight w:val="375"/>
        </w:trPr>
        <w:tc>
          <w:tcPr>
            <w:tcW w:w="1122" w:type="dxa"/>
            <w:tcBorders>
              <w:top w:val="nil"/>
              <w:left w:val="single" w:sz="4" w:space="0" w:color="auto"/>
              <w:bottom w:val="single" w:sz="4" w:space="0" w:color="auto"/>
              <w:right w:val="single" w:sz="4" w:space="0" w:color="auto"/>
            </w:tcBorders>
            <w:shd w:val="clear" w:color="auto" w:fill="auto"/>
            <w:hideMark/>
          </w:tcPr>
          <w:p w14:paraId="126F9629" w14:textId="77777777" w:rsidR="00C92301" w:rsidRPr="00C92301" w:rsidRDefault="00C92301" w:rsidP="00C92301">
            <w:pPr>
              <w:jc w:val="center"/>
              <w:rPr>
                <w:b/>
                <w:bCs/>
                <w:color w:val="000000"/>
                <w:sz w:val="16"/>
                <w:szCs w:val="16"/>
              </w:rPr>
            </w:pPr>
            <w:r w:rsidRPr="00C92301">
              <w:rPr>
                <w:b/>
                <w:bCs/>
                <w:color w:val="000000"/>
                <w:sz w:val="16"/>
                <w:szCs w:val="16"/>
              </w:rPr>
              <w:t>Всего:</w:t>
            </w:r>
          </w:p>
        </w:tc>
        <w:tc>
          <w:tcPr>
            <w:tcW w:w="1386" w:type="dxa"/>
            <w:tcBorders>
              <w:top w:val="nil"/>
              <w:left w:val="nil"/>
              <w:bottom w:val="single" w:sz="4" w:space="0" w:color="auto"/>
              <w:right w:val="single" w:sz="4" w:space="0" w:color="auto"/>
            </w:tcBorders>
            <w:shd w:val="clear" w:color="auto" w:fill="auto"/>
            <w:vAlign w:val="center"/>
            <w:hideMark/>
          </w:tcPr>
          <w:p w14:paraId="5DE06A60" w14:textId="77777777" w:rsidR="00C92301" w:rsidRPr="00C92301" w:rsidRDefault="00C92301" w:rsidP="00C92301">
            <w:pPr>
              <w:rPr>
                <w:b/>
                <w:bCs/>
                <w:color w:val="000000"/>
                <w:sz w:val="16"/>
                <w:szCs w:val="16"/>
              </w:rPr>
            </w:pPr>
            <w:r w:rsidRPr="00C92301">
              <w:rPr>
                <w:b/>
                <w:bCs/>
                <w:color w:val="000000"/>
                <w:sz w:val="16"/>
                <w:szCs w:val="16"/>
              </w:rPr>
              <w:t xml:space="preserve">                    -     </w:t>
            </w:r>
          </w:p>
        </w:tc>
        <w:tc>
          <w:tcPr>
            <w:tcW w:w="1088" w:type="dxa"/>
            <w:tcBorders>
              <w:top w:val="nil"/>
              <w:left w:val="nil"/>
              <w:bottom w:val="single" w:sz="4" w:space="0" w:color="auto"/>
              <w:right w:val="single" w:sz="4" w:space="0" w:color="auto"/>
            </w:tcBorders>
            <w:shd w:val="clear" w:color="auto" w:fill="auto"/>
            <w:vAlign w:val="center"/>
            <w:hideMark/>
          </w:tcPr>
          <w:p w14:paraId="055DC9A8" w14:textId="77777777" w:rsidR="00C92301" w:rsidRPr="00C92301" w:rsidRDefault="00C92301" w:rsidP="00C92301">
            <w:pPr>
              <w:rPr>
                <w:b/>
                <w:bCs/>
                <w:color w:val="000000"/>
                <w:sz w:val="16"/>
                <w:szCs w:val="16"/>
              </w:rPr>
            </w:pPr>
            <w:r w:rsidRPr="00C92301">
              <w:rPr>
                <w:b/>
                <w:bCs/>
                <w:color w:val="000000"/>
                <w:sz w:val="16"/>
                <w:szCs w:val="16"/>
              </w:rPr>
              <w:t xml:space="preserve">                  -     </w:t>
            </w:r>
          </w:p>
        </w:tc>
        <w:tc>
          <w:tcPr>
            <w:tcW w:w="1559" w:type="dxa"/>
            <w:tcBorders>
              <w:top w:val="nil"/>
              <w:left w:val="nil"/>
              <w:bottom w:val="single" w:sz="4" w:space="0" w:color="auto"/>
              <w:right w:val="single" w:sz="4" w:space="0" w:color="auto"/>
            </w:tcBorders>
            <w:shd w:val="clear" w:color="auto" w:fill="auto"/>
            <w:vAlign w:val="center"/>
            <w:hideMark/>
          </w:tcPr>
          <w:p w14:paraId="7A0DF144" w14:textId="77777777" w:rsidR="00C92301" w:rsidRPr="00C92301" w:rsidRDefault="00C92301" w:rsidP="00C92301">
            <w:pPr>
              <w:rPr>
                <w:b/>
                <w:bCs/>
                <w:color w:val="000000"/>
                <w:sz w:val="16"/>
                <w:szCs w:val="16"/>
              </w:rPr>
            </w:pPr>
            <w:r w:rsidRPr="00C92301">
              <w:rPr>
                <w:b/>
                <w:bCs/>
                <w:color w:val="000000"/>
                <w:sz w:val="16"/>
                <w:szCs w:val="16"/>
              </w:rPr>
              <w:t xml:space="preserve">                         -     </w:t>
            </w:r>
          </w:p>
        </w:tc>
        <w:tc>
          <w:tcPr>
            <w:tcW w:w="1361" w:type="dxa"/>
            <w:tcBorders>
              <w:top w:val="nil"/>
              <w:left w:val="nil"/>
              <w:bottom w:val="single" w:sz="4" w:space="0" w:color="auto"/>
              <w:right w:val="single" w:sz="4" w:space="0" w:color="auto"/>
            </w:tcBorders>
            <w:shd w:val="clear" w:color="auto" w:fill="auto"/>
            <w:vAlign w:val="center"/>
            <w:hideMark/>
          </w:tcPr>
          <w:p w14:paraId="03EDC999" w14:textId="77777777" w:rsidR="00C92301" w:rsidRPr="00C92301" w:rsidRDefault="00C92301" w:rsidP="00C92301">
            <w:pPr>
              <w:rPr>
                <w:b/>
                <w:bCs/>
                <w:color w:val="000000"/>
                <w:sz w:val="16"/>
                <w:szCs w:val="16"/>
              </w:rPr>
            </w:pPr>
            <w:r w:rsidRPr="00C92301">
              <w:rPr>
                <w:b/>
                <w:bCs/>
                <w:color w:val="000000"/>
                <w:sz w:val="16"/>
                <w:szCs w:val="16"/>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45BAADA" w14:textId="77777777" w:rsidR="00C92301" w:rsidRPr="00C92301" w:rsidRDefault="00C92301" w:rsidP="00C92301">
            <w:pPr>
              <w:rPr>
                <w:b/>
                <w:bCs/>
                <w:color w:val="000000"/>
                <w:sz w:val="16"/>
                <w:szCs w:val="16"/>
              </w:rPr>
            </w:pPr>
            <w:r w:rsidRPr="00C92301">
              <w:rPr>
                <w:b/>
                <w:bCs/>
                <w:color w:val="000000"/>
                <w:sz w:val="16"/>
                <w:szCs w:val="16"/>
              </w:rPr>
              <w:t xml:space="preserve">                                  -     </w:t>
            </w:r>
          </w:p>
        </w:tc>
        <w:tc>
          <w:tcPr>
            <w:tcW w:w="851" w:type="dxa"/>
            <w:tcBorders>
              <w:top w:val="nil"/>
              <w:left w:val="nil"/>
              <w:bottom w:val="single" w:sz="4" w:space="0" w:color="auto"/>
              <w:right w:val="single" w:sz="4" w:space="0" w:color="auto"/>
            </w:tcBorders>
            <w:shd w:val="clear" w:color="auto" w:fill="auto"/>
            <w:vAlign w:val="center"/>
            <w:hideMark/>
          </w:tcPr>
          <w:p w14:paraId="5BB656D8" w14:textId="77777777" w:rsidR="00C92301" w:rsidRPr="00C92301" w:rsidRDefault="00C92301" w:rsidP="00C92301">
            <w:pPr>
              <w:rPr>
                <w:b/>
                <w:bCs/>
                <w:color w:val="000000"/>
                <w:sz w:val="16"/>
                <w:szCs w:val="16"/>
              </w:rPr>
            </w:pPr>
            <w:r w:rsidRPr="00C92301">
              <w:rPr>
                <w:b/>
                <w:bCs/>
                <w:color w:val="000000"/>
                <w:sz w:val="16"/>
                <w:szCs w:val="16"/>
              </w:rPr>
              <w:t xml:space="preserve">                                  -     </w:t>
            </w:r>
          </w:p>
        </w:tc>
      </w:tr>
    </w:tbl>
    <w:p w14:paraId="7B243EDE" w14:textId="77777777" w:rsidR="00C92301" w:rsidRPr="001901D4" w:rsidRDefault="00C92301" w:rsidP="001901D4">
      <w:pPr>
        <w:autoSpaceDE w:val="0"/>
        <w:autoSpaceDN w:val="0"/>
        <w:adjustRightInd w:val="0"/>
        <w:ind w:firstLine="540"/>
        <w:jc w:val="both"/>
        <w:rPr>
          <w:rFonts w:eastAsiaTheme="minorHAnsi"/>
          <w:sz w:val="28"/>
          <w:szCs w:val="28"/>
          <w:lang w:eastAsia="en-US"/>
        </w:rPr>
      </w:pPr>
    </w:p>
    <w:p w14:paraId="388CC18F" w14:textId="77777777" w:rsidR="001901D4" w:rsidRPr="001901D4" w:rsidRDefault="001901D4" w:rsidP="001901D4">
      <w:pPr>
        <w:autoSpaceDE w:val="0"/>
        <w:autoSpaceDN w:val="0"/>
        <w:adjustRightInd w:val="0"/>
        <w:jc w:val="both"/>
        <w:rPr>
          <w:rFonts w:eastAsiaTheme="minorHAnsi"/>
          <w:sz w:val="28"/>
          <w:szCs w:val="28"/>
          <w:lang w:eastAsia="en-US"/>
        </w:rPr>
      </w:pPr>
    </w:p>
    <w:p w14:paraId="0AEA6EFB" w14:textId="77777777" w:rsidR="00C92301" w:rsidRDefault="00C92301" w:rsidP="001901D4">
      <w:pPr>
        <w:autoSpaceDE w:val="0"/>
        <w:autoSpaceDN w:val="0"/>
        <w:adjustRightInd w:val="0"/>
        <w:ind w:firstLine="540"/>
        <w:jc w:val="both"/>
        <w:rPr>
          <w:rFonts w:eastAsiaTheme="minorHAnsi"/>
          <w:sz w:val="28"/>
          <w:szCs w:val="28"/>
          <w:lang w:eastAsia="en-US"/>
        </w:rPr>
      </w:pPr>
    </w:p>
    <w:p w14:paraId="5EB05977" w14:textId="77777777" w:rsidR="00C92301" w:rsidRDefault="00C92301" w:rsidP="001901D4">
      <w:pPr>
        <w:autoSpaceDE w:val="0"/>
        <w:autoSpaceDN w:val="0"/>
        <w:adjustRightInd w:val="0"/>
        <w:ind w:firstLine="540"/>
        <w:jc w:val="both"/>
        <w:rPr>
          <w:rFonts w:eastAsiaTheme="minorHAnsi"/>
          <w:sz w:val="28"/>
          <w:szCs w:val="28"/>
          <w:lang w:eastAsia="en-US"/>
        </w:rPr>
      </w:pPr>
    </w:p>
    <w:p w14:paraId="2E65129B" w14:textId="77777777" w:rsidR="00553BCF" w:rsidRPr="00553BCF" w:rsidRDefault="001901D4" w:rsidP="00553BCF">
      <w:pPr>
        <w:pStyle w:val="a3"/>
        <w:numPr>
          <w:ilvl w:val="0"/>
          <w:numId w:val="2"/>
        </w:numPr>
        <w:autoSpaceDE w:val="0"/>
        <w:autoSpaceDN w:val="0"/>
        <w:adjustRightInd w:val="0"/>
        <w:jc w:val="both"/>
        <w:rPr>
          <w:rFonts w:eastAsiaTheme="minorHAnsi"/>
          <w:sz w:val="28"/>
          <w:szCs w:val="28"/>
          <w:lang w:eastAsia="en-US"/>
        </w:rPr>
      </w:pPr>
      <w:r w:rsidRPr="00553BCF">
        <w:rPr>
          <w:rFonts w:ascii="Times New Roman" w:eastAsiaTheme="minorHAnsi" w:hAnsi="Times New Roman"/>
          <w:sz w:val="28"/>
          <w:szCs w:val="28"/>
          <w:lang w:eastAsia="en-US"/>
        </w:rPr>
        <w:t>Подтверждаю</w:t>
      </w:r>
      <w:r w:rsidR="00553BCF" w:rsidRPr="00553BCF">
        <w:rPr>
          <w:rFonts w:eastAsiaTheme="minorHAnsi"/>
          <w:sz w:val="28"/>
          <w:szCs w:val="28"/>
          <w:lang w:eastAsia="en-US"/>
        </w:rPr>
        <w:t>, что ______________________________________</w:t>
      </w:r>
      <w:r w:rsidRPr="00553BCF">
        <w:rPr>
          <w:rFonts w:ascii="Times New Roman" w:eastAsiaTheme="minorHAnsi" w:hAnsi="Times New Roman"/>
          <w:sz w:val="28"/>
          <w:szCs w:val="28"/>
          <w:lang w:eastAsia="en-US"/>
        </w:rPr>
        <w:t>:</w:t>
      </w:r>
    </w:p>
    <w:p w14:paraId="76879F1E" w14:textId="41CE4399" w:rsidR="00553BCF" w:rsidRPr="00553BCF" w:rsidRDefault="005A577F" w:rsidP="00553BCF">
      <w:pPr>
        <w:pStyle w:val="a3"/>
        <w:autoSpaceDE w:val="0"/>
        <w:autoSpaceDN w:val="0"/>
        <w:adjustRightInd w:val="0"/>
        <w:ind w:left="900"/>
        <w:jc w:val="both"/>
        <w:rPr>
          <w:rFonts w:ascii="Times New Roman" w:eastAsiaTheme="minorHAnsi" w:hAnsi="Times New Roman"/>
          <w:sz w:val="16"/>
          <w:szCs w:val="16"/>
          <w:lang w:eastAsia="en-US"/>
        </w:rPr>
      </w:pPr>
      <w:r>
        <w:rPr>
          <w:rFonts w:ascii="Times New Roman" w:eastAsiaTheme="minorHAnsi" w:hAnsi="Times New Roman"/>
          <w:sz w:val="16"/>
          <w:szCs w:val="16"/>
          <w:lang w:eastAsia="en-US"/>
        </w:rPr>
        <w:t xml:space="preserve">                                                                                                             </w:t>
      </w:r>
      <w:r w:rsidR="00553BCF" w:rsidRPr="00553BCF">
        <w:rPr>
          <w:rFonts w:ascii="Times New Roman" w:eastAsiaTheme="minorHAnsi" w:hAnsi="Times New Roman"/>
          <w:sz w:val="16"/>
          <w:szCs w:val="16"/>
          <w:lang w:eastAsia="en-US"/>
        </w:rPr>
        <w:t xml:space="preserve"> (наименование организации)</w:t>
      </w:r>
    </w:p>
    <w:p w14:paraId="4BF047CB" w14:textId="77777777" w:rsidR="00C92301" w:rsidRPr="00143D8B" w:rsidRDefault="00C92301" w:rsidP="00C92301">
      <w:pPr>
        <w:autoSpaceDE w:val="0"/>
        <w:autoSpaceDN w:val="0"/>
        <w:adjustRightInd w:val="0"/>
        <w:ind w:firstLine="567"/>
        <w:jc w:val="both"/>
        <w:rPr>
          <w:sz w:val="28"/>
          <w:szCs w:val="28"/>
        </w:rPr>
      </w:pPr>
      <w:r>
        <w:rPr>
          <w:sz w:val="28"/>
          <w:szCs w:val="28"/>
        </w:rPr>
        <w:t xml:space="preserve">- </w:t>
      </w:r>
      <w:r w:rsidR="00553BCF">
        <w:rPr>
          <w:sz w:val="28"/>
          <w:szCs w:val="28"/>
        </w:rPr>
        <w:t>осуществляет</w:t>
      </w:r>
      <w:r w:rsidRPr="00143D8B">
        <w:rPr>
          <w:sz w:val="28"/>
          <w:szCs w:val="28"/>
        </w:rPr>
        <w:t xml:space="preserve"> деятельност</w:t>
      </w:r>
      <w:r w:rsidR="00553BCF">
        <w:rPr>
          <w:sz w:val="28"/>
          <w:szCs w:val="28"/>
        </w:rPr>
        <w:t>ь</w:t>
      </w:r>
      <w:r w:rsidRPr="00143D8B">
        <w:rPr>
          <w:sz w:val="28"/>
          <w:szCs w:val="28"/>
        </w:rPr>
        <w:t xml:space="preserve"> в сфере оказания услуг по теплоснабжению;</w:t>
      </w:r>
    </w:p>
    <w:p w14:paraId="5BFF275D" w14:textId="523E3AF2" w:rsidR="00C92301" w:rsidRPr="00143D8B" w:rsidRDefault="00C92301" w:rsidP="00C92301">
      <w:pPr>
        <w:autoSpaceDE w:val="0"/>
        <w:autoSpaceDN w:val="0"/>
        <w:adjustRightInd w:val="0"/>
        <w:ind w:firstLine="567"/>
        <w:jc w:val="both"/>
        <w:rPr>
          <w:sz w:val="28"/>
          <w:szCs w:val="28"/>
        </w:rPr>
      </w:pPr>
      <w:r w:rsidRPr="00143D8B">
        <w:rPr>
          <w:sz w:val="28"/>
          <w:szCs w:val="28"/>
        </w:rPr>
        <w:t xml:space="preserve">- </w:t>
      </w:r>
      <w:r w:rsidR="00553BCF" w:rsidRPr="00143D8B">
        <w:rPr>
          <w:sz w:val="28"/>
          <w:szCs w:val="28"/>
        </w:rPr>
        <w:t>в отношении организации</w:t>
      </w:r>
      <w:r w:rsidR="00CE47D4">
        <w:rPr>
          <w:sz w:val="28"/>
          <w:szCs w:val="28"/>
        </w:rPr>
        <w:t xml:space="preserve"> </w:t>
      </w:r>
      <w:r w:rsidRPr="00143D8B">
        <w:rPr>
          <w:sz w:val="28"/>
          <w:szCs w:val="28"/>
        </w:rPr>
        <w:t>отсутств</w:t>
      </w:r>
      <w:r w:rsidR="00553BCF">
        <w:rPr>
          <w:sz w:val="28"/>
          <w:szCs w:val="28"/>
        </w:rPr>
        <w:t>ует</w:t>
      </w:r>
      <w:r w:rsidRPr="00143D8B">
        <w:rPr>
          <w:sz w:val="28"/>
          <w:szCs w:val="28"/>
        </w:rPr>
        <w:t xml:space="preserve"> процедур</w:t>
      </w:r>
      <w:r w:rsidR="00553BCF">
        <w:rPr>
          <w:sz w:val="28"/>
          <w:szCs w:val="28"/>
        </w:rPr>
        <w:t>а</w:t>
      </w:r>
      <w:r w:rsidRPr="00143D8B">
        <w:rPr>
          <w:sz w:val="28"/>
          <w:szCs w:val="28"/>
        </w:rPr>
        <w:t xml:space="preserve"> банкротства;</w:t>
      </w:r>
    </w:p>
    <w:p w14:paraId="6695F4D9" w14:textId="77777777" w:rsidR="00C92301" w:rsidRPr="00143D8B" w:rsidRDefault="00C92301" w:rsidP="00C92301">
      <w:pPr>
        <w:autoSpaceDE w:val="0"/>
        <w:autoSpaceDN w:val="0"/>
        <w:adjustRightInd w:val="0"/>
        <w:ind w:firstLine="567"/>
        <w:jc w:val="both"/>
        <w:rPr>
          <w:sz w:val="28"/>
          <w:szCs w:val="28"/>
        </w:rPr>
      </w:pPr>
      <w:r w:rsidRPr="00143D8B">
        <w:rPr>
          <w:sz w:val="28"/>
          <w:szCs w:val="28"/>
        </w:rPr>
        <w:t xml:space="preserve">- </w:t>
      </w:r>
      <w:r w:rsidR="00553BCF">
        <w:rPr>
          <w:sz w:val="28"/>
          <w:szCs w:val="28"/>
        </w:rPr>
        <w:t xml:space="preserve">имеются </w:t>
      </w:r>
      <w:r w:rsidRPr="00143D8B">
        <w:rPr>
          <w:sz w:val="28"/>
          <w:szCs w:val="28"/>
        </w:rPr>
        <w:t>понесенн</w:t>
      </w:r>
      <w:r w:rsidR="00553BCF">
        <w:rPr>
          <w:sz w:val="28"/>
          <w:szCs w:val="28"/>
        </w:rPr>
        <w:t>ые</w:t>
      </w:r>
      <w:r w:rsidRPr="00143D8B">
        <w:rPr>
          <w:sz w:val="28"/>
          <w:szCs w:val="28"/>
        </w:rPr>
        <w:t xml:space="preserve"> дополнительны</w:t>
      </w:r>
      <w:r w:rsidR="00553BCF">
        <w:rPr>
          <w:sz w:val="28"/>
          <w:szCs w:val="28"/>
        </w:rPr>
        <w:t>е</w:t>
      </w:r>
      <w:r w:rsidRPr="00143D8B">
        <w:rPr>
          <w:sz w:val="28"/>
          <w:szCs w:val="28"/>
        </w:rPr>
        <w:t xml:space="preserve"> затрат</w:t>
      </w:r>
      <w:r w:rsidR="00553BCF">
        <w:rPr>
          <w:sz w:val="28"/>
          <w:szCs w:val="28"/>
        </w:rPr>
        <w:t>ы</w:t>
      </w:r>
      <w:r w:rsidRPr="00143D8B">
        <w:rPr>
          <w:sz w:val="28"/>
          <w:szCs w:val="28"/>
        </w:rPr>
        <w:t>, связанны</w:t>
      </w:r>
      <w:r w:rsidR="00553BCF">
        <w:rPr>
          <w:sz w:val="28"/>
          <w:szCs w:val="28"/>
        </w:rPr>
        <w:t>е</w:t>
      </w:r>
      <w:r w:rsidRPr="00143D8B">
        <w:rPr>
          <w:sz w:val="28"/>
          <w:szCs w:val="28"/>
        </w:rPr>
        <w:t xml:space="preserve"> с увеличением стоимости приобретения топлива относительно стоимости топлива, предусмотренной в тарифах;</w:t>
      </w:r>
    </w:p>
    <w:p w14:paraId="21DF0F69" w14:textId="77777777" w:rsidR="00C92301" w:rsidRPr="00143D8B" w:rsidRDefault="00C92301" w:rsidP="00C92301">
      <w:pPr>
        <w:autoSpaceDE w:val="0"/>
        <w:autoSpaceDN w:val="0"/>
        <w:adjustRightInd w:val="0"/>
        <w:ind w:firstLine="567"/>
        <w:jc w:val="both"/>
        <w:rPr>
          <w:sz w:val="28"/>
          <w:szCs w:val="28"/>
        </w:rPr>
      </w:pPr>
      <w:r w:rsidRPr="00143D8B">
        <w:rPr>
          <w:sz w:val="28"/>
          <w:szCs w:val="28"/>
        </w:rPr>
        <w:t xml:space="preserve">- </w:t>
      </w:r>
      <w:r w:rsidR="00553BCF">
        <w:rPr>
          <w:sz w:val="28"/>
          <w:szCs w:val="28"/>
        </w:rPr>
        <w:t>имеется</w:t>
      </w:r>
      <w:r w:rsidRPr="00143D8B">
        <w:rPr>
          <w:sz w:val="28"/>
          <w:szCs w:val="28"/>
        </w:rPr>
        <w:t xml:space="preserve"> кредиторск</w:t>
      </w:r>
      <w:r w:rsidR="00553BCF">
        <w:rPr>
          <w:sz w:val="28"/>
          <w:szCs w:val="28"/>
        </w:rPr>
        <w:t>ая</w:t>
      </w:r>
      <w:r w:rsidRPr="00143D8B">
        <w:rPr>
          <w:sz w:val="28"/>
          <w:szCs w:val="28"/>
        </w:rPr>
        <w:t xml:space="preserve"> задолженност</w:t>
      </w:r>
      <w:r w:rsidR="00553BCF">
        <w:rPr>
          <w:sz w:val="28"/>
          <w:szCs w:val="28"/>
        </w:rPr>
        <w:t>ь</w:t>
      </w:r>
      <w:r w:rsidRPr="00143D8B">
        <w:rPr>
          <w:sz w:val="28"/>
          <w:szCs w:val="28"/>
        </w:rPr>
        <w:t>, образовавш</w:t>
      </w:r>
      <w:r w:rsidR="00553BCF">
        <w:rPr>
          <w:sz w:val="28"/>
          <w:szCs w:val="28"/>
        </w:rPr>
        <w:t>ая</w:t>
      </w:r>
      <w:r w:rsidRPr="00143D8B">
        <w:rPr>
          <w:sz w:val="28"/>
          <w:szCs w:val="28"/>
        </w:rPr>
        <w:t xml:space="preserve">ся вследствие увеличения стоимости приобретения топлива относительно стоимости топлива, предусмотренной в тарифах, в году предоставления субсидии по состоянию на 1-е число месяца, в котором планируется проведение отбора. </w:t>
      </w:r>
    </w:p>
    <w:p w14:paraId="055EFC2D" w14:textId="77777777" w:rsidR="002B56C9" w:rsidRPr="00553BCF" w:rsidRDefault="001901D4" w:rsidP="002B56C9">
      <w:pPr>
        <w:pStyle w:val="a3"/>
        <w:numPr>
          <w:ilvl w:val="0"/>
          <w:numId w:val="2"/>
        </w:numPr>
        <w:autoSpaceDE w:val="0"/>
        <w:autoSpaceDN w:val="0"/>
        <w:adjustRightInd w:val="0"/>
        <w:spacing w:after="0"/>
        <w:jc w:val="both"/>
        <w:rPr>
          <w:rFonts w:eastAsiaTheme="minorHAnsi"/>
          <w:sz w:val="28"/>
          <w:szCs w:val="28"/>
          <w:lang w:eastAsia="en-US"/>
        </w:rPr>
      </w:pPr>
      <w:r w:rsidRPr="001901D4">
        <w:rPr>
          <w:rFonts w:ascii="Times New Roman" w:eastAsiaTheme="minorHAnsi" w:hAnsi="Times New Roman"/>
          <w:sz w:val="28"/>
          <w:szCs w:val="28"/>
          <w:lang w:eastAsia="en-US"/>
        </w:rPr>
        <w:t xml:space="preserve">Подтверждаю, </w:t>
      </w:r>
      <w:proofErr w:type="gramStart"/>
      <w:r w:rsidRPr="001901D4">
        <w:rPr>
          <w:rFonts w:ascii="Times New Roman" w:eastAsiaTheme="minorHAnsi" w:hAnsi="Times New Roman"/>
          <w:sz w:val="28"/>
          <w:szCs w:val="28"/>
          <w:lang w:eastAsia="en-US"/>
        </w:rPr>
        <w:t xml:space="preserve">что </w:t>
      </w:r>
      <w:r w:rsidR="002B56C9">
        <w:rPr>
          <w:rFonts w:ascii="Times New Roman" w:eastAsiaTheme="minorHAnsi" w:hAnsi="Times New Roman"/>
          <w:sz w:val="28"/>
          <w:szCs w:val="28"/>
          <w:lang w:eastAsia="en-US"/>
        </w:rPr>
        <w:t xml:space="preserve"> у</w:t>
      </w:r>
      <w:proofErr w:type="gramEnd"/>
      <w:r w:rsidR="002B56C9" w:rsidRPr="00553BCF">
        <w:rPr>
          <w:rFonts w:eastAsiaTheme="minorHAnsi"/>
          <w:sz w:val="28"/>
          <w:szCs w:val="28"/>
          <w:lang w:eastAsia="en-US"/>
        </w:rPr>
        <w:t>______________________________________</w:t>
      </w:r>
      <w:r w:rsidR="002B56C9" w:rsidRPr="00553BCF">
        <w:rPr>
          <w:rFonts w:ascii="Times New Roman" w:eastAsiaTheme="minorHAnsi" w:hAnsi="Times New Roman"/>
          <w:sz w:val="28"/>
          <w:szCs w:val="28"/>
          <w:lang w:eastAsia="en-US"/>
        </w:rPr>
        <w:t>:</w:t>
      </w:r>
    </w:p>
    <w:p w14:paraId="27FCF356" w14:textId="046610CF" w:rsidR="002B56C9" w:rsidRPr="00553BCF" w:rsidRDefault="005A577F" w:rsidP="002B56C9">
      <w:pPr>
        <w:pStyle w:val="a3"/>
        <w:autoSpaceDE w:val="0"/>
        <w:autoSpaceDN w:val="0"/>
        <w:adjustRightInd w:val="0"/>
        <w:spacing w:after="0"/>
        <w:ind w:left="900"/>
        <w:jc w:val="both"/>
        <w:rPr>
          <w:rFonts w:ascii="Times New Roman" w:eastAsiaTheme="minorHAnsi" w:hAnsi="Times New Roman"/>
          <w:sz w:val="16"/>
          <w:szCs w:val="16"/>
          <w:lang w:eastAsia="en-US"/>
        </w:rPr>
      </w:pPr>
      <w:r>
        <w:rPr>
          <w:rFonts w:ascii="Times New Roman" w:eastAsiaTheme="minorHAnsi" w:hAnsi="Times New Roman"/>
          <w:sz w:val="16"/>
          <w:szCs w:val="16"/>
          <w:lang w:eastAsia="en-US"/>
        </w:rPr>
        <w:t xml:space="preserve">                                                                                                                  </w:t>
      </w:r>
      <w:r w:rsidR="002B56C9" w:rsidRPr="00553BCF">
        <w:rPr>
          <w:rFonts w:ascii="Times New Roman" w:eastAsiaTheme="minorHAnsi" w:hAnsi="Times New Roman"/>
          <w:sz w:val="16"/>
          <w:szCs w:val="16"/>
          <w:lang w:eastAsia="en-US"/>
        </w:rPr>
        <w:t xml:space="preserve"> (наименование организации)</w:t>
      </w:r>
    </w:p>
    <w:p w14:paraId="2E0FEB6E" w14:textId="77777777" w:rsidR="001901D4" w:rsidRPr="001901D4" w:rsidRDefault="001901D4" w:rsidP="002B56C9">
      <w:pPr>
        <w:autoSpaceDE w:val="0"/>
        <w:autoSpaceDN w:val="0"/>
        <w:adjustRightInd w:val="0"/>
        <w:spacing w:before="280"/>
        <w:ind w:firstLine="540"/>
        <w:jc w:val="both"/>
        <w:rPr>
          <w:rFonts w:eastAsiaTheme="minorHAnsi"/>
          <w:sz w:val="28"/>
          <w:szCs w:val="28"/>
          <w:lang w:eastAsia="en-US"/>
        </w:rPr>
      </w:pPr>
      <w:r w:rsidRPr="001901D4">
        <w:rPr>
          <w:rFonts w:eastAsiaTheme="minorHAnsi"/>
          <w:sz w:val="28"/>
          <w:szCs w:val="28"/>
          <w:lang w:eastAsia="en-US"/>
        </w:rPr>
        <w:t>на 1 _____________ 20__ года &lt;*&gt;:</w:t>
      </w:r>
    </w:p>
    <w:p w14:paraId="33C7B5DA" w14:textId="62C87153" w:rsidR="001901D4" w:rsidRPr="001901D4" w:rsidRDefault="001901D4" w:rsidP="002B56C9">
      <w:pPr>
        <w:autoSpaceDE w:val="0"/>
        <w:autoSpaceDN w:val="0"/>
        <w:adjustRightInd w:val="0"/>
        <w:spacing w:before="280"/>
        <w:ind w:firstLine="540"/>
        <w:jc w:val="both"/>
        <w:rPr>
          <w:rFonts w:eastAsiaTheme="minorHAnsi"/>
          <w:sz w:val="28"/>
          <w:szCs w:val="28"/>
          <w:lang w:eastAsia="en-US"/>
        </w:rPr>
      </w:pPr>
      <w:r w:rsidRPr="001901D4">
        <w:rPr>
          <w:rFonts w:eastAsiaTheme="minorHAnsi"/>
          <w:sz w:val="28"/>
          <w:szCs w:val="28"/>
          <w:lang w:eastAsia="en-US"/>
        </w:rPr>
        <w:t xml:space="preserve">- </w:t>
      </w:r>
      <w:r w:rsidR="002B56C9" w:rsidRPr="001901D4">
        <w:rPr>
          <w:rFonts w:eastAsiaTheme="minorHAnsi"/>
          <w:sz w:val="28"/>
          <w:szCs w:val="28"/>
          <w:lang w:eastAsia="en-US"/>
        </w:rPr>
        <w:t>отсутствует</w:t>
      </w:r>
      <w:r w:rsidR="00CE47D4">
        <w:rPr>
          <w:rFonts w:eastAsiaTheme="minorHAnsi"/>
          <w:sz w:val="28"/>
          <w:szCs w:val="28"/>
          <w:lang w:eastAsia="en-US"/>
        </w:rPr>
        <w:t xml:space="preserve"> </w:t>
      </w:r>
      <w:r w:rsidR="00553BCF" w:rsidRPr="001901D4">
        <w:rPr>
          <w:rFonts w:eastAsiaTheme="minorHAnsi"/>
          <w:sz w:val="28"/>
          <w:szCs w:val="28"/>
          <w:lang w:eastAsia="en-US"/>
        </w:rPr>
        <w:t xml:space="preserve">просроченная задолженность по возврату в районный бюджет субсидий, бюджетных инвестиций, предоставленных в том числе в соответствии с иными правовыми актами </w:t>
      </w:r>
      <w:r w:rsidR="00553BCF">
        <w:rPr>
          <w:rFonts w:eastAsiaTheme="minorHAnsi"/>
          <w:sz w:val="28"/>
          <w:szCs w:val="28"/>
          <w:lang w:eastAsia="en-US"/>
        </w:rPr>
        <w:t>Большеречен</w:t>
      </w:r>
      <w:r w:rsidR="00553BCF" w:rsidRPr="001901D4">
        <w:rPr>
          <w:rFonts w:eastAsiaTheme="minorHAnsi"/>
          <w:sz w:val="28"/>
          <w:szCs w:val="28"/>
          <w:lang w:eastAsia="en-US"/>
        </w:rPr>
        <w:t>ского муниципального района Омской области, и ин</w:t>
      </w:r>
      <w:r w:rsidR="00553BCF">
        <w:rPr>
          <w:rFonts w:eastAsiaTheme="minorHAnsi"/>
          <w:sz w:val="28"/>
          <w:szCs w:val="28"/>
          <w:lang w:eastAsia="en-US"/>
        </w:rPr>
        <w:t>ая</w:t>
      </w:r>
      <w:r w:rsidR="00553BCF" w:rsidRPr="001901D4">
        <w:rPr>
          <w:rFonts w:eastAsiaTheme="minorHAnsi"/>
          <w:sz w:val="28"/>
          <w:szCs w:val="28"/>
          <w:lang w:eastAsia="en-US"/>
        </w:rPr>
        <w:t xml:space="preserve"> просроченн</w:t>
      </w:r>
      <w:r w:rsidR="00553BCF">
        <w:rPr>
          <w:rFonts w:eastAsiaTheme="minorHAnsi"/>
          <w:sz w:val="28"/>
          <w:szCs w:val="28"/>
          <w:lang w:eastAsia="en-US"/>
        </w:rPr>
        <w:t>ая</w:t>
      </w:r>
      <w:r w:rsidR="00553BCF" w:rsidRPr="001901D4">
        <w:rPr>
          <w:rFonts w:eastAsiaTheme="minorHAnsi"/>
          <w:sz w:val="28"/>
          <w:szCs w:val="28"/>
          <w:lang w:eastAsia="en-US"/>
        </w:rPr>
        <w:t xml:space="preserve"> задолженност</w:t>
      </w:r>
      <w:r w:rsidR="00553BCF">
        <w:rPr>
          <w:rFonts w:eastAsiaTheme="minorHAnsi"/>
          <w:sz w:val="28"/>
          <w:szCs w:val="28"/>
          <w:lang w:eastAsia="en-US"/>
        </w:rPr>
        <w:t>ь</w:t>
      </w:r>
      <w:r w:rsidR="00553BCF" w:rsidRPr="001901D4">
        <w:rPr>
          <w:rFonts w:eastAsiaTheme="minorHAnsi"/>
          <w:sz w:val="28"/>
          <w:szCs w:val="28"/>
          <w:lang w:eastAsia="en-US"/>
        </w:rPr>
        <w:t xml:space="preserve"> перед </w:t>
      </w:r>
      <w:r w:rsidR="00553BCF">
        <w:rPr>
          <w:rFonts w:eastAsiaTheme="minorHAnsi"/>
          <w:sz w:val="28"/>
          <w:szCs w:val="28"/>
          <w:lang w:eastAsia="en-US"/>
        </w:rPr>
        <w:t>Большереченс</w:t>
      </w:r>
      <w:r w:rsidR="00553BCF" w:rsidRPr="001901D4">
        <w:rPr>
          <w:rFonts w:eastAsiaTheme="minorHAnsi"/>
          <w:sz w:val="28"/>
          <w:szCs w:val="28"/>
          <w:lang w:eastAsia="en-US"/>
        </w:rPr>
        <w:t>ким муниципальным районом Омской области</w:t>
      </w:r>
      <w:r w:rsidRPr="001901D4">
        <w:rPr>
          <w:rFonts w:eastAsiaTheme="minorHAnsi"/>
          <w:sz w:val="28"/>
          <w:szCs w:val="28"/>
          <w:lang w:eastAsia="en-US"/>
        </w:rPr>
        <w:t>;</w:t>
      </w:r>
    </w:p>
    <w:p w14:paraId="0F982C56" w14:textId="77777777" w:rsidR="001901D4" w:rsidRPr="001901D4" w:rsidRDefault="001901D4" w:rsidP="001901D4">
      <w:pPr>
        <w:autoSpaceDE w:val="0"/>
        <w:autoSpaceDN w:val="0"/>
        <w:adjustRightInd w:val="0"/>
        <w:spacing w:before="280"/>
        <w:ind w:firstLine="540"/>
        <w:jc w:val="both"/>
        <w:rPr>
          <w:rFonts w:eastAsiaTheme="minorHAnsi"/>
          <w:sz w:val="28"/>
          <w:szCs w:val="28"/>
          <w:lang w:eastAsia="en-US"/>
        </w:rPr>
      </w:pPr>
      <w:r w:rsidRPr="001901D4">
        <w:rPr>
          <w:rFonts w:eastAsiaTheme="minorHAnsi"/>
          <w:sz w:val="28"/>
          <w:szCs w:val="28"/>
          <w:lang w:eastAsia="en-US"/>
        </w:rPr>
        <w:t xml:space="preserve">- </w:t>
      </w:r>
      <w:r w:rsidR="002B56C9">
        <w:rPr>
          <w:rFonts w:eastAsiaTheme="minorHAnsi"/>
          <w:sz w:val="28"/>
          <w:szCs w:val="28"/>
          <w:lang w:eastAsia="en-US"/>
        </w:rPr>
        <w:t xml:space="preserve">факт получения </w:t>
      </w:r>
      <w:r w:rsidR="00553BCF" w:rsidRPr="001901D4">
        <w:rPr>
          <w:rFonts w:eastAsiaTheme="minorHAnsi"/>
          <w:sz w:val="28"/>
          <w:szCs w:val="28"/>
          <w:lang w:eastAsia="en-US"/>
        </w:rPr>
        <w:t xml:space="preserve">средств из районного бюджета на основании иных </w:t>
      </w:r>
      <w:r w:rsidR="00553BCF" w:rsidRPr="00553BCF">
        <w:rPr>
          <w:rFonts w:eastAsiaTheme="minorHAnsi"/>
          <w:sz w:val="28"/>
          <w:szCs w:val="28"/>
          <w:lang w:eastAsia="en-US"/>
        </w:rPr>
        <w:t xml:space="preserve">нормативных правовых актов Большереченского муниципального района Омской области на цель, указанную в </w:t>
      </w:r>
      <w:hyperlink r:id="rId9" w:history="1">
        <w:r w:rsidR="00553BCF" w:rsidRPr="00553BCF">
          <w:rPr>
            <w:rFonts w:eastAsiaTheme="minorHAnsi"/>
            <w:sz w:val="28"/>
            <w:szCs w:val="28"/>
            <w:lang w:eastAsia="en-US"/>
          </w:rPr>
          <w:t xml:space="preserve">пункте </w:t>
        </w:r>
      </w:hyperlink>
      <w:r w:rsidR="00553BCF" w:rsidRPr="00553BCF">
        <w:rPr>
          <w:rFonts w:eastAsiaTheme="minorHAnsi"/>
          <w:sz w:val="28"/>
          <w:szCs w:val="28"/>
          <w:lang w:eastAsia="en-US"/>
        </w:rPr>
        <w:t xml:space="preserve">1.3. настоящего </w:t>
      </w:r>
      <w:r w:rsidR="00553BCF" w:rsidRPr="001901D4">
        <w:rPr>
          <w:rFonts w:eastAsiaTheme="minorHAnsi"/>
          <w:sz w:val="28"/>
          <w:szCs w:val="28"/>
          <w:lang w:eastAsia="en-US"/>
        </w:rPr>
        <w:t>Порядка</w:t>
      </w:r>
      <w:r w:rsidR="002B56C9">
        <w:rPr>
          <w:rFonts w:eastAsiaTheme="minorHAnsi"/>
          <w:sz w:val="28"/>
          <w:szCs w:val="28"/>
          <w:lang w:eastAsia="en-US"/>
        </w:rPr>
        <w:t>;</w:t>
      </w:r>
    </w:p>
    <w:p w14:paraId="5BE9A54C" w14:textId="77777777" w:rsidR="001901D4" w:rsidRPr="001901D4" w:rsidRDefault="002B56C9" w:rsidP="001901D4">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w:t>
      </w:r>
      <w:r w:rsidRPr="00553BCF">
        <w:rPr>
          <w:rFonts w:eastAsiaTheme="minorHAnsi"/>
          <w:sz w:val="28"/>
          <w:szCs w:val="28"/>
          <w:lang w:eastAsia="en-US"/>
        </w:rPr>
        <w:t>не является</w:t>
      </w:r>
      <w:r>
        <w:rPr>
          <w:rFonts w:eastAsiaTheme="minorHAnsi"/>
          <w:sz w:val="28"/>
          <w:szCs w:val="28"/>
          <w:lang w:eastAsia="en-US"/>
        </w:rPr>
        <w:t xml:space="preserve"> и</w:t>
      </w:r>
      <w:r w:rsidR="00553BCF" w:rsidRPr="00553BCF">
        <w:rPr>
          <w:rFonts w:eastAsiaTheme="minorHAnsi"/>
          <w:sz w:val="28"/>
          <w:szCs w:val="28"/>
          <w:lang w:eastAsia="en-US"/>
        </w:rPr>
        <w:t>ностранным агентом в соответствии с Федеральным законом "О контроле за деятельностью лиц, находящихся под иностранным влиянием"</w:t>
      </w:r>
      <w:r>
        <w:rPr>
          <w:rFonts w:eastAsiaTheme="minorHAnsi"/>
          <w:sz w:val="28"/>
          <w:szCs w:val="28"/>
          <w:lang w:eastAsia="en-US"/>
        </w:rPr>
        <w:t>;</w:t>
      </w:r>
    </w:p>
    <w:p w14:paraId="2D774E72" w14:textId="77777777" w:rsidR="001901D4" w:rsidRPr="001901D4" w:rsidRDefault="002B56C9" w:rsidP="001901D4">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-н</w:t>
      </w:r>
      <w:r w:rsidR="00553BCF" w:rsidRPr="00553BCF">
        <w:rPr>
          <w:rFonts w:eastAsiaTheme="minorHAnsi"/>
          <w:sz w:val="28"/>
          <w:szCs w:val="28"/>
          <w:lang w:eastAsia="en-US"/>
        </w:rPr>
        <w:t>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r>
        <w:rPr>
          <w:rFonts w:eastAsiaTheme="minorHAnsi"/>
          <w:sz w:val="28"/>
          <w:szCs w:val="28"/>
          <w:lang w:eastAsia="en-US"/>
        </w:rPr>
        <w:t>;</w:t>
      </w:r>
    </w:p>
    <w:p w14:paraId="55092C3A" w14:textId="77777777" w:rsidR="001901D4" w:rsidRPr="001901D4" w:rsidRDefault="002B56C9" w:rsidP="001901D4">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-н</w:t>
      </w:r>
      <w:r w:rsidR="001901D4" w:rsidRPr="001901D4">
        <w:rPr>
          <w:rFonts w:eastAsiaTheme="minorHAnsi"/>
          <w:sz w:val="28"/>
          <w:szCs w:val="28"/>
          <w:lang w:eastAsia="en-US"/>
        </w:rPr>
        <w:t>е нахо</w:t>
      </w:r>
      <w:r>
        <w:rPr>
          <w:rFonts w:eastAsiaTheme="minorHAnsi"/>
          <w:sz w:val="28"/>
          <w:szCs w:val="28"/>
          <w:lang w:eastAsia="en-US"/>
        </w:rPr>
        <w:t>дится</w:t>
      </w:r>
      <w:r w:rsidR="001901D4" w:rsidRPr="001901D4">
        <w:rPr>
          <w:rFonts w:eastAsiaTheme="minorHAnsi"/>
          <w:sz w:val="28"/>
          <w:szCs w:val="28"/>
          <w:lang w:eastAsia="en-US"/>
        </w:rPr>
        <w:t xml:space="preserve"> в составляемых в рамках реализации полномочий, </w:t>
      </w:r>
      <w:r w:rsidR="001901D4" w:rsidRPr="00A50C0D">
        <w:rPr>
          <w:rFonts w:eastAsiaTheme="minorHAnsi"/>
          <w:sz w:val="28"/>
          <w:szCs w:val="28"/>
          <w:lang w:eastAsia="en-US"/>
        </w:rPr>
        <w:t xml:space="preserve">предусмотренных </w:t>
      </w:r>
      <w:hyperlink r:id="rId10" w:history="1">
        <w:r w:rsidR="001901D4" w:rsidRPr="00A50C0D">
          <w:rPr>
            <w:rFonts w:eastAsiaTheme="minorHAnsi"/>
            <w:sz w:val="28"/>
            <w:szCs w:val="28"/>
            <w:lang w:eastAsia="en-US"/>
          </w:rPr>
          <w:t>главой VII</w:t>
        </w:r>
      </w:hyperlink>
      <w:r w:rsidR="001901D4" w:rsidRPr="00A50C0D">
        <w:rPr>
          <w:rFonts w:eastAsiaTheme="minorHAnsi"/>
          <w:sz w:val="28"/>
          <w:szCs w:val="28"/>
          <w:lang w:eastAsia="en-US"/>
        </w:rPr>
        <w:t xml:space="preserve"> Устава ООН, </w:t>
      </w:r>
      <w:r w:rsidR="001901D4" w:rsidRPr="001901D4">
        <w:rPr>
          <w:rFonts w:eastAsiaTheme="minorHAnsi"/>
          <w:sz w:val="28"/>
          <w:szCs w:val="28"/>
          <w:lang w:eastAsia="en-US"/>
        </w:rPr>
        <w:t>Советом Безопасности ООН или органами, специально созданными решениями Совета Безопасности ООН, перечнях физических лиц, связанных с террористическими организациями и террористами или с распространением оружия массового уничтожения</w:t>
      </w:r>
      <w:r>
        <w:rPr>
          <w:rFonts w:eastAsiaTheme="minorHAnsi"/>
          <w:sz w:val="28"/>
          <w:szCs w:val="28"/>
          <w:lang w:eastAsia="en-US"/>
        </w:rPr>
        <w:t>;</w:t>
      </w:r>
    </w:p>
    <w:p w14:paraId="5BF28B7B" w14:textId="3EB07B8F" w:rsidR="001901D4" w:rsidRPr="001901D4" w:rsidRDefault="00274219" w:rsidP="001901D4">
      <w:pPr>
        <w:autoSpaceDE w:val="0"/>
        <w:autoSpaceDN w:val="0"/>
        <w:adjustRightInd w:val="0"/>
        <w:spacing w:before="280"/>
        <w:ind w:firstLine="540"/>
        <w:jc w:val="both"/>
        <w:rPr>
          <w:rFonts w:eastAsiaTheme="minorHAnsi"/>
          <w:sz w:val="28"/>
          <w:szCs w:val="28"/>
          <w:lang w:eastAsia="en-US"/>
        </w:rPr>
      </w:pPr>
      <w:r>
        <w:rPr>
          <w:rFonts w:eastAsiaTheme="minorHAnsi"/>
          <w:sz w:val="28"/>
          <w:szCs w:val="28"/>
          <w:lang w:eastAsia="en-US"/>
        </w:rPr>
        <w:t>-</w:t>
      </w:r>
      <w:r w:rsidRPr="00274219">
        <w:rPr>
          <w:rFonts w:eastAsiaTheme="minorHAnsi"/>
          <w:sz w:val="28"/>
          <w:szCs w:val="28"/>
          <w:lang w:eastAsia="en-US"/>
        </w:rPr>
        <w:t>задолженность по уплате налогов, сборов и страховых взносов в бюджеты бюджетной системы Российской Федерации</w:t>
      </w:r>
      <w:r w:rsidR="00CE47D4">
        <w:rPr>
          <w:rFonts w:eastAsiaTheme="minorHAnsi"/>
          <w:sz w:val="28"/>
          <w:szCs w:val="28"/>
          <w:lang w:eastAsia="en-US"/>
        </w:rPr>
        <w:t xml:space="preserve"> </w:t>
      </w:r>
      <w:r w:rsidRPr="00274219">
        <w:rPr>
          <w:rFonts w:eastAsiaTheme="minorHAnsi"/>
          <w:sz w:val="28"/>
          <w:szCs w:val="28"/>
          <w:lang w:eastAsia="en-US"/>
        </w:rPr>
        <w:t xml:space="preserve">на едином налоговом </w:t>
      </w:r>
      <w:r w:rsidRPr="00274219">
        <w:rPr>
          <w:rFonts w:eastAsiaTheme="minorHAnsi"/>
          <w:sz w:val="28"/>
          <w:szCs w:val="28"/>
          <w:lang w:eastAsia="en-US"/>
        </w:rPr>
        <w:lastRenderedPageBreak/>
        <w:t>счете отсутствует или не превышает размер, определенный пунктом 3 статьи 47 Налогового кодекса Российской Федерации</w:t>
      </w:r>
      <w:r w:rsidR="001901D4" w:rsidRPr="001901D4">
        <w:rPr>
          <w:rFonts w:eastAsiaTheme="minorHAnsi"/>
          <w:sz w:val="28"/>
          <w:szCs w:val="28"/>
          <w:lang w:eastAsia="en-US"/>
        </w:rPr>
        <w:t>.</w:t>
      </w:r>
    </w:p>
    <w:p w14:paraId="02DDC26E" w14:textId="77777777" w:rsidR="001901D4" w:rsidRPr="001901D4" w:rsidRDefault="001901D4" w:rsidP="001901D4">
      <w:pPr>
        <w:autoSpaceDE w:val="0"/>
        <w:autoSpaceDN w:val="0"/>
        <w:adjustRightInd w:val="0"/>
        <w:spacing w:before="280"/>
        <w:ind w:firstLine="540"/>
        <w:jc w:val="both"/>
        <w:rPr>
          <w:rFonts w:eastAsiaTheme="minorHAnsi"/>
          <w:sz w:val="28"/>
          <w:szCs w:val="28"/>
          <w:lang w:eastAsia="en-US"/>
        </w:rPr>
      </w:pPr>
      <w:r w:rsidRPr="001901D4">
        <w:rPr>
          <w:rFonts w:eastAsiaTheme="minorHAnsi"/>
          <w:sz w:val="28"/>
          <w:szCs w:val="28"/>
          <w:lang w:eastAsia="en-US"/>
        </w:rPr>
        <w:t>С условиями предоставления субсидии ознакомлен и согласен.</w:t>
      </w:r>
    </w:p>
    <w:p w14:paraId="0094C45E" w14:textId="77777777" w:rsidR="00CE47D4" w:rsidRDefault="001901D4" w:rsidP="00CE47D4">
      <w:pPr>
        <w:autoSpaceDE w:val="0"/>
        <w:autoSpaceDN w:val="0"/>
        <w:adjustRightInd w:val="0"/>
        <w:ind w:firstLine="540"/>
        <w:jc w:val="both"/>
        <w:rPr>
          <w:rFonts w:eastAsiaTheme="minorHAnsi"/>
          <w:sz w:val="28"/>
          <w:szCs w:val="28"/>
          <w:lang w:eastAsia="en-US"/>
        </w:rPr>
      </w:pPr>
      <w:r w:rsidRPr="001901D4">
        <w:rPr>
          <w:rFonts w:eastAsiaTheme="minorHAnsi"/>
          <w:sz w:val="28"/>
          <w:szCs w:val="28"/>
          <w:lang w:eastAsia="en-US"/>
        </w:rPr>
        <w:t xml:space="preserve">Даю согласие </w:t>
      </w:r>
      <w:r w:rsidR="00CE47D4" w:rsidRPr="00CE47D4">
        <w:rPr>
          <w:rFonts w:eastAsiaTheme="minorHAnsi"/>
          <w:sz w:val="28"/>
          <w:szCs w:val="28"/>
          <w:lang w:eastAsia="en-US"/>
        </w:rPr>
        <w:t>на публикацию (размещение) на Едином портале и на официальном сайте Администрации</w:t>
      </w:r>
      <w:r w:rsidR="00CE47D4">
        <w:rPr>
          <w:rFonts w:eastAsiaTheme="minorHAnsi"/>
          <w:sz w:val="28"/>
          <w:szCs w:val="28"/>
          <w:lang w:eastAsia="en-US"/>
        </w:rPr>
        <w:t xml:space="preserve"> Большереченского муниципального района Омской </w:t>
      </w:r>
      <w:proofErr w:type="gramStart"/>
      <w:r w:rsidR="00CE47D4">
        <w:rPr>
          <w:rFonts w:eastAsiaTheme="minorHAnsi"/>
          <w:sz w:val="28"/>
          <w:szCs w:val="28"/>
          <w:lang w:eastAsia="en-US"/>
        </w:rPr>
        <w:t xml:space="preserve">области </w:t>
      </w:r>
      <w:r w:rsidR="00CE47D4" w:rsidRPr="00CE47D4">
        <w:rPr>
          <w:rFonts w:eastAsiaTheme="minorHAnsi"/>
          <w:sz w:val="28"/>
          <w:szCs w:val="28"/>
          <w:lang w:eastAsia="en-US"/>
        </w:rPr>
        <w:t xml:space="preserve"> информации</w:t>
      </w:r>
      <w:proofErr w:type="gramEnd"/>
      <w:r w:rsidR="00CE47D4" w:rsidRPr="00CE47D4">
        <w:rPr>
          <w:rFonts w:eastAsiaTheme="minorHAnsi"/>
          <w:sz w:val="28"/>
          <w:szCs w:val="28"/>
          <w:lang w:eastAsia="en-US"/>
        </w:rPr>
        <w:t xml:space="preserve"> об </w:t>
      </w:r>
      <w:bookmarkStart w:id="9" w:name="_Hlk169805452"/>
      <w:r w:rsidR="00CE47D4">
        <w:rPr>
          <w:rFonts w:eastAsiaTheme="minorHAnsi"/>
          <w:sz w:val="28"/>
          <w:szCs w:val="28"/>
          <w:lang w:eastAsia="en-US"/>
        </w:rPr>
        <w:t>_______________________________</w:t>
      </w:r>
      <w:r w:rsidR="00CE47D4" w:rsidRPr="00CE47D4">
        <w:rPr>
          <w:rFonts w:eastAsiaTheme="minorHAnsi"/>
          <w:sz w:val="28"/>
          <w:szCs w:val="28"/>
          <w:lang w:eastAsia="en-US"/>
        </w:rPr>
        <w:t>,</w:t>
      </w:r>
    </w:p>
    <w:p w14:paraId="5D0430EF" w14:textId="2F448F66" w:rsidR="00CE47D4" w:rsidRPr="00CE47D4" w:rsidRDefault="00CE47D4" w:rsidP="00CE47D4">
      <w:pPr>
        <w:autoSpaceDE w:val="0"/>
        <w:autoSpaceDN w:val="0"/>
        <w:adjustRightInd w:val="0"/>
        <w:ind w:firstLine="540"/>
        <w:jc w:val="both"/>
        <w:rPr>
          <w:rFonts w:eastAsiaTheme="minorHAnsi"/>
          <w:sz w:val="16"/>
          <w:szCs w:val="16"/>
          <w:lang w:eastAsia="en-US"/>
        </w:rPr>
      </w:pPr>
      <w:r w:rsidRPr="00CE47D4">
        <w:rPr>
          <w:rFonts w:eastAsiaTheme="minorHAnsi"/>
          <w:sz w:val="16"/>
          <w:szCs w:val="16"/>
          <w:lang w:eastAsia="en-US"/>
        </w:rPr>
        <w:t xml:space="preserve">                                                        </w:t>
      </w:r>
      <w:r>
        <w:rPr>
          <w:rFonts w:eastAsiaTheme="minorHAnsi"/>
          <w:sz w:val="16"/>
          <w:szCs w:val="16"/>
          <w:lang w:eastAsia="en-US"/>
        </w:rPr>
        <w:t xml:space="preserve">                                                                         </w:t>
      </w:r>
      <w:r w:rsidRPr="00CE47D4">
        <w:rPr>
          <w:rFonts w:eastAsiaTheme="minorHAnsi"/>
          <w:sz w:val="16"/>
          <w:szCs w:val="16"/>
          <w:lang w:eastAsia="en-US"/>
        </w:rPr>
        <w:t xml:space="preserve">        (наименование организации) </w:t>
      </w:r>
    </w:p>
    <w:bookmarkEnd w:id="9"/>
    <w:p w14:paraId="04AECF20" w14:textId="48007438" w:rsidR="004F38B0" w:rsidRDefault="00CE47D4" w:rsidP="00CE47D4">
      <w:pPr>
        <w:autoSpaceDE w:val="0"/>
        <w:autoSpaceDN w:val="0"/>
        <w:adjustRightInd w:val="0"/>
        <w:jc w:val="both"/>
        <w:rPr>
          <w:rFonts w:eastAsiaTheme="minorHAnsi"/>
          <w:sz w:val="16"/>
          <w:szCs w:val="16"/>
          <w:lang w:eastAsia="en-US"/>
        </w:rPr>
      </w:pPr>
      <w:r w:rsidRPr="00CE47D4">
        <w:rPr>
          <w:rFonts w:eastAsiaTheme="minorHAnsi"/>
          <w:sz w:val="28"/>
          <w:szCs w:val="28"/>
          <w:lang w:eastAsia="en-US"/>
        </w:rPr>
        <w:t>о подаваемом</w:t>
      </w:r>
      <w:r w:rsidR="004F38B0">
        <w:rPr>
          <w:rFonts w:eastAsiaTheme="minorHAnsi"/>
          <w:sz w:val="28"/>
          <w:szCs w:val="28"/>
          <w:lang w:eastAsia="en-US"/>
        </w:rPr>
        <w:t xml:space="preserve">                                              </w:t>
      </w:r>
      <w:r w:rsidRPr="00CE47D4">
        <w:rPr>
          <w:rFonts w:eastAsiaTheme="minorHAnsi"/>
          <w:sz w:val="28"/>
          <w:szCs w:val="28"/>
          <w:lang w:eastAsia="en-US"/>
        </w:rPr>
        <w:t xml:space="preserve"> </w:t>
      </w:r>
      <w:bookmarkStart w:id="10" w:name="_Hlk169805511"/>
      <w:r>
        <w:rPr>
          <w:rFonts w:eastAsiaTheme="minorHAnsi"/>
          <w:sz w:val="28"/>
          <w:szCs w:val="28"/>
          <w:lang w:eastAsia="en-US"/>
        </w:rPr>
        <w:t>_______________________________</w:t>
      </w:r>
      <w:r w:rsidRPr="00CE47D4">
        <w:rPr>
          <w:rFonts w:eastAsiaTheme="minorHAnsi"/>
          <w:sz w:val="28"/>
          <w:szCs w:val="28"/>
          <w:lang w:eastAsia="en-US"/>
        </w:rPr>
        <w:t>,</w:t>
      </w:r>
      <w:r>
        <w:rPr>
          <w:rFonts w:eastAsiaTheme="minorHAnsi"/>
          <w:sz w:val="28"/>
          <w:szCs w:val="28"/>
          <w:lang w:eastAsia="en-US"/>
        </w:rPr>
        <w:t xml:space="preserve"> </w:t>
      </w:r>
      <w:r w:rsidRPr="00CE47D4">
        <w:rPr>
          <w:rFonts w:eastAsiaTheme="minorHAnsi"/>
          <w:sz w:val="16"/>
          <w:szCs w:val="16"/>
          <w:lang w:eastAsia="en-US"/>
        </w:rPr>
        <w:t xml:space="preserve">                                                      </w:t>
      </w:r>
      <w:r>
        <w:rPr>
          <w:rFonts w:eastAsiaTheme="minorHAnsi"/>
          <w:sz w:val="16"/>
          <w:szCs w:val="16"/>
          <w:lang w:eastAsia="en-US"/>
        </w:rPr>
        <w:t xml:space="preserve">                                                                                                                                                           </w:t>
      </w:r>
      <w:r w:rsidR="004F38B0">
        <w:rPr>
          <w:rFonts w:eastAsiaTheme="minorHAnsi"/>
          <w:sz w:val="16"/>
          <w:szCs w:val="16"/>
          <w:lang w:eastAsia="en-US"/>
        </w:rPr>
        <w:t xml:space="preserve">                                  </w:t>
      </w:r>
    </w:p>
    <w:p w14:paraId="3E370CF2" w14:textId="54776E18" w:rsidR="004F38B0" w:rsidRDefault="004F38B0" w:rsidP="00CE47D4">
      <w:pPr>
        <w:autoSpaceDE w:val="0"/>
        <w:autoSpaceDN w:val="0"/>
        <w:adjustRightInd w:val="0"/>
        <w:jc w:val="both"/>
        <w:rPr>
          <w:rFonts w:eastAsiaTheme="minorHAnsi"/>
          <w:sz w:val="16"/>
          <w:szCs w:val="16"/>
          <w:lang w:eastAsia="en-US"/>
        </w:rPr>
      </w:pPr>
      <w:r>
        <w:rPr>
          <w:rFonts w:eastAsiaTheme="minorHAnsi"/>
          <w:sz w:val="16"/>
          <w:szCs w:val="16"/>
          <w:lang w:eastAsia="en-US"/>
        </w:rPr>
        <w:t xml:space="preserve">                                                                                                                                                        </w:t>
      </w:r>
      <w:r w:rsidR="00CE47D4" w:rsidRPr="00CE47D4">
        <w:rPr>
          <w:rFonts w:eastAsiaTheme="minorHAnsi"/>
          <w:sz w:val="16"/>
          <w:szCs w:val="16"/>
          <w:lang w:eastAsia="en-US"/>
        </w:rPr>
        <w:t>(наименование</w:t>
      </w:r>
      <w:r>
        <w:rPr>
          <w:rFonts w:eastAsiaTheme="minorHAnsi"/>
          <w:sz w:val="16"/>
          <w:szCs w:val="16"/>
          <w:lang w:eastAsia="en-US"/>
        </w:rPr>
        <w:t xml:space="preserve"> </w:t>
      </w:r>
      <w:proofErr w:type="gramStart"/>
      <w:r w:rsidR="00CE47D4" w:rsidRPr="00CE47D4">
        <w:rPr>
          <w:rFonts w:eastAsiaTheme="minorHAnsi"/>
          <w:sz w:val="16"/>
          <w:szCs w:val="16"/>
          <w:lang w:eastAsia="en-US"/>
        </w:rPr>
        <w:t xml:space="preserve">организации) </w:t>
      </w:r>
      <w:bookmarkEnd w:id="10"/>
      <w:r>
        <w:rPr>
          <w:rFonts w:eastAsiaTheme="minorHAnsi"/>
          <w:sz w:val="16"/>
          <w:szCs w:val="16"/>
          <w:lang w:eastAsia="en-US"/>
        </w:rPr>
        <w:t xml:space="preserve">  </w:t>
      </w:r>
      <w:proofErr w:type="gramEnd"/>
      <w:r>
        <w:rPr>
          <w:rFonts w:eastAsiaTheme="minorHAnsi"/>
          <w:sz w:val="16"/>
          <w:szCs w:val="16"/>
          <w:lang w:eastAsia="en-US"/>
        </w:rPr>
        <w:t xml:space="preserve">                                                                             </w:t>
      </w:r>
      <w:r w:rsidRPr="00CE47D4">
        <w:rPr>
          <w:rFonts w:eastAsiaTheme="minorHAnsi"/>
          <w:sz w:val="28"/>
          <w:szCs w:val="28"/>
          <w:lang w:eastAsia="en-US"/>
        </w:rPr>
        <w:t>предложении (заявке),</w:t>
      </w:r>
      <w:r w:rsidR="00CE47D4" w:rsidRPr="00CE47D4">
        <w:rPr>
          <w:rFonts w:eastAsiaTheme="minorHAnsi"/>
          <w:sz w:val="28"/>
          <w:szCs w:val="28"/>
          <w:lang w:eastAsia="en-US"/>
        </w:rPr>
        <w:t xml:space="preserve">иной информации об </w:t>
      </w:r>
      <w:r w:rsidR="00CE47D4">
        <w:rPr>
          <w:rFonts w:eastAsiaTheme="minorHAnsi"/>
          <w:sz w:val="28"/>
          <w:szCs w:val="28"/>
          <w:lang w:eastAsia="en-US"/>
        </w:rPr>
        <w:t>____________________________</w:t>
      </w:r>
      <w:r w:rsidR="00CE47D4" w:rsidRPr="00CE47D4">
        <w:rPr>
          <w:rFonts w:eastAsiaTheme="minorHAnsi"/>
          <w:sz w:val="28"/>
          <w:szCs w:val="28"/>
          <w:lang w:eastAsia="en-US"/>
        </w:rPr>
        <w:t>,</w:t>
      </w:r>
      <w:r w:rsidR="00CE47D4">
        <w:rPr>
          <w:rFonts w:eastAsiaTheme="minorHAnsi"/>
          <w:sz w:val="28"/>
          <w:szCs w:val="28"/>
          <w:lang w:eastAsia="en-US"/>
        </w:rPr>
        <w:t xml:space="preserve"> </w:t>
      </w:r>
      <w:r w:rsidR="00CE47D4" w:rsidRPr="00CE47D4">
        <w:rPr>
          <w:rFonts w:eastAsiaTheme="minorHAnsi"/>
          <w:sz w:val="16"/>
          <w:szCs w:val="16"/>
          <w:lang w:eastAsia="en-US"/>
        </w:rPr>
        <w:t xml:space="preserve">                                                      </w:t>
      </w:r>
      <w:r w:rsidR="00CE47D4">
        <w:rPr>
          <w:rFonts w:eastAsiaTheme="minorHAnsi"/>
          <w:sz w:val="16"/>
          <w:szCs w:val="16"/>
          <w:lang w:eastAsia="en-US"/>
        </w:rPr>
        <w:t xml:space="preserve">                                                                                                                                                           </w:t>
      </w:r>
      <w:r>
        <w:rPr>
          <w:rFonts w:eastAsiaTheme="minorHAnsi"/>
          <w:sz w:val="16"/>
          <w:szCs w:val="16"/>
          <w:lang w:eastAsia="en-US"/>
        </w:rPr>
        <w:t xml:space="preserve">                        </w:t>
      </w:r>
    </w:p>
    <w:p w14:paraId="389D04B0" w14:textId="77777777" w:rsidR="004F38B0" w:rsidRDefault="004F38B0" w:rsidP="00CE47D4">
      <w:pPr>
        <w:autoSpaceDE w:val="0"/>
        <w:autoSpaceDN w:val="0"/>
        <w:adjustRightInd w:val="0"/>
        <w:jc w:val="both"/>
        <w:rPr>
          <w:rFonts w:eastAsiaTheme="minorHAnsi"/>
          <w:sz w:val="16"/>
          <w:szCs w:val="16"/>
          <w:lang w:eastAsia="en-US"/>
        </w:rPr>
      </w:pPr>
    </w:p>
    <w:p w14:paraId="1078BA26" w14:textId="04C78230" w:rsidR="001901D4" w:rsidRPr="001901D4" w:rsidRDefault="004F38B0" w:rsidP="00CE47D4">
      <w:pPr>
        <w:autoSpaceDE w:val="0"/>
        <w:autoSpaceDN w:val="0"/>
        <w:adjustRightInd w:val="0"/>
        <w:jc w:val="both"/>
        <w:rPr>
          <w:rFonts w:eastAsiaTheme="minorHAnsi"/>
          <w:sz w:val="28"/>
          <w:szCs w:val="28"/>
          <w:lang w:eastAsia="en-US"/>
        </w:rPr>
      </w:pPr>
      <w:r>
        <w:rPr>
          <w:rFonts w:eastAsiaTheme="minorHAnsi"/>
          <w:sz w:val="16"/>
          <w:szCs w:val="16"/>
          <w:lang w:eastAsia="en-US"/>
        </w:rPr>
        <w:t xml:space="preserve">                                                                                                                                                       </w:t>
      </w:r>
      <w:r w:rsidR="00CE47D4" w:rsidRPr="00CE47D4">
        <w:rPr>
          <w:rFonts w:eastAsiaTheme="minorHAnsi"/>
          <w:sz w:val="16"/>
          <w:szCs w:val="16"/>
          <w:lang w:eastAsia="en-US"/>
        </w:rPr>
        <w:t xml:space="preserve">(наименование </w:t>
      </w:r>
      <w:proofErr w:type="gramStart"/>
      <w:r w:rsidR="00CE47D4" w:rsidRPr="00CE47D4">
        <w:rPr>
          <w:rFonts w:eastAsiaTheme="minorHAnsi"/>
          <w:sz w:val="16"/>
          <w:szCs w:val="16"/>
          <w:lang w:eastAsia="en-US"/>
        </w:rPr>
        <w:t>организации)</w:t>
      </w:r>
      <w:r>
        <w:rPr>
          <w:rFonts w:eastAsiaTheme="minorHAnsi"/>
          <w:sz w:val="16"/>
          <w:szCs w:val="16"/>
          <w:lang w:eastAsia="en-US"/>
        </w:rPr>
        <w:t xml:space="preserve">   </w:t>
      </w:r>
      <w:proofErr w:type="gramEnd"/>
      <w:r w:rsidR="00CE47D4" w:rsidRPr="00CE47D4">
        <w:rPr>
          <w:rFonts w:eastAsiaTheme="minorHAnsi"/>
          <w:sz w:val="28"/>
          <w:szCs w:val="28"/>
          <w:lang w:eastAsia="en-US"/>
        </w:rPr>
        <w:t xml:space="preserve"> связанной с соответствующим отбором</w:t>
      </w:r>
      <w:r>
        <w:rPr>
          <w:rFonts w:eastAsiaTheme="minorHAnsi"/>
          <w:sz w:val="28"/>
          <w:szCs w:val="28"/>
          <w:lang w:eastAsia="en-US"/>
        </w:rPr>
        <w:t>.</w:t>
      </w:r>
    </w:p>
    <w:p w14:paraId="028A0287" w14:textId="77777777" w:rsidR="001901D4" w:rsidRPr="001901D4" w:rsidRDefault="001901D4" w:rsidP="001901D4">
      <w:pPr>
        <w:autoSpaceDE w:val="0"/>
        <w:autoSpaceDN w:val="0"/>
        <w:adjustRightInd w:val="0"/>
        <w:jc w:val="both"/>
        <w:rPr>
          <w:rFonts w:eastAsiaTheme="minorHAnsi"/>
          <w:sz w:val="28"/>
          <w:szCs w:val="28"/>
          <w:lang w:eastAsia="en-US"/>
        </w:rPr>
      </w:pPr>
    </w:p>
    <w:p w14:paraId="038F9A70" w14:textId="77777777" w:rsidR="001901D4" w:rsidRPr="001901D4" w:rsidRDefault="001901D4" w:rsidP="001901D4">
      <w:pPr>
        <w:autoSpaceDE w:val="0"/>
        <w:autoSpaceDN w:val="0"/>
        <w:adjustRightInd w:val="0"/>
        <w:jc w:val="both"/>
        <w:rPr>
          <w:rFonts w:eastAsiaTheme="minorHAnsi"/>
          <w:sz w:val="20"/>
          <w:szCs w:val="20"/>
          <w:lang w:eastAsia="en-US"/>
        </w:rPr>
      </w:pPr>
    </w:p>
    <w:p w14:paraId="3724604E" w14:textId="1380E0D6" w:rsidR="001901D4" w:rsidRPr="006C2400" w:rsidRDefault="001901D4" w:rsidP="001901D4">
      <w:pPr>
        <w:autoSpaceDE w:val="0"/>
        <w:autoSpaceDN w:val="0"/>
        <w:adjustRightInd w:val="0"/>
        <w:jc w:val="both"/>
        <w:rPr>
          <w:rFonts w:eastAsiaTheme="minorHAnsi"/>
          <w:sz w:val="28"/>
          <w:szCs w:val="28"/>
          <w:lang w:eastAsia="en-US"/>
        </w:rPr>
      </w:pPr>
      <w:r w:rsidRPr="006C2400">
        <w:rPr>
          <w:rFonts w:eastAsiaTheme="minorHAnsi"/>
          <w:sz w:val="28"/>
          <w:szCs w:val="28"/>
          <w:lang w:eastAsia="en-US"/>
        </w:rPr>
        <w:t>Гарантирую достоверность сведений, содержащихся в настоящем предложении</w:t>
      </w:r>
      <w:r w:rsidR="00CE47D4">
        <w:rPr>
          <w:rFonts w:eastAsiaTheme="minorHAnsi"/>
          <w:sz w:val="28"/>
          <w:szCs w:val="28"/>
          <w:lang w:eastAsia="en-US"/>
        </w:rPr>
        <w:t xml:space="preserve"> </w:t>
      </w:r>
      <w:r w:rsidRPr="006C2400">
        <w:rPr>
          <w:rFonts w:eastAsiaTheme="minorHAnsi"/>
          <w:sz w:val="28"/>
          <w:szCs w:val="28"/>
          <w:lang w:eastAsia="en-US"/>
        </w:rPr>
        <w:t>(заявке).</w:t>
      </w:r>
    </w:p>
    <w:p w14:paraId="098F61DA" w14:textId="77777777" w:rsidR="001901D4" w:rsidRPr="001901D4" w:rsidRDefault="001901D4" w:rsidP="001901D4">
      <w:pPr>
        <w:autoSpaceDE w:val="0"/>
        <w:autoSpaceDN w:val="0"/>
        <w:adjustRightInd w:val="0"/>
        <w:jc w:val="both"/>
        <w:rPr>
          <w:rFonts w:eastAsiaTheme="minorHAnsi"/>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1620"/>
        <w:gridCol w:w="340"/>
        <w:gridCol w:w="3742"/>
      </w:tblGrid>
      <w:tr w:rsidR="001901D4" w:rsidRPr="001901D4" w14:paraId="70D310CB" w14:textId="77777777">
        <w:tc>
          <w:tcPr>
            <w:tcW w:w="3345" w:type="dxa"/>
          </w:tcPr>
          <w:p w14:paraId="5CA9A45C" w14:textId="77777777" w:rsidR="001901D4" w:rsidRPr="001901D4" w:rsidRDefault="006C2400">
            <w:pPr>
              <w:autoSpaceDE w:val="0"/>
              <w:autoSpaceDN w:val="0"/>
              <w:adjustRightInd w:val="0"/>
              <w:rPr>
                <w:rFonts w:eastAsiaTheme="minorHAnsi"/>
                <w:sz w:val="28"/>
                <w:szCs w:val="28"/>
                <w:lang w:eastAsia="en-US"/>
              </w:rPr>
            </w:pPr>
            <w:r>
              <w:rPr>
                <w:rFonts w:eastAsiaTheme="minorHAnsi"/>
                <w:sz w:val="28"/>
                <w:szCs w:val="28"/>
                <w:lang w:eastAsia="en-US"/>
              </w:rPr>
              <w:t>_______________</w:t>
            </w:r>
          </w:p>
        </w:tc>
        <w:tc>
          <w:tcPr>
            <w:tcW w:w="1620" w:type="dxa"/>
            <w:tcBorders>
              <w:bottom w:val="single" w:sz="4" w:space="0" w:color="auto"/>
            </w:tcBorders>
          </w:tcPr>
          <w:p w14:paraId="73135827" w14:textId="77777777" w:rsidR="001901D4" w:rsidRPr="001901D4" w:rsidRDefault="001901D4">
            <w:pPr>
              <w:autoSpaceDE w:val="0"/>
              <w:autoSpaceDN w:val="0"/>
              <w:adjustRightInd w:val="0"/>
              <w:rPr>
                <w:rFonts w:eastAsiaTheme="minorHAnsi"/>
                <w:sz w:val="28"/>
                <w:szCs w:val="28"/>
                <w:lang w:eastAsia="en-US"/>
              </w:rPr>
            </w:pPr>
          </w:p>
        </w:tc>
        <w:tc>
          <w:tcPr>
            <w:tcW w:w="340" w:type="dxa"/>
          </w:tcPr>
          <w:p w14:paraId="4829BE3D" w14:textId="77777777" w:rsidR="001901D4" w:rsidRPr="001901D4" w:rsidRDefault="001901D4">
            <w:pPr>
              <w:autoSpaceDE w:val="0"/>
              <w:autoSpaceDN w:val="0"/>
              <w:adjustRightInd w:val="0"/>
              <w:rPr>
                <w:rFonts w:eastAsiaTheme="minorHAnsi"/>
                <w:sz w:val="28"/>
                <w:szCs w:val="28"/>
                <w:lang w:eastAsia="en-US"/>
              </w:rPr>
            </w:pPr>
          </w:p>
        </w:tc>
        <w:tc>
          <w:tcPr>
            <w:tcW w:w="3742" w:type="dxa"/>
            <w:tcBorders>
              <w:bottom w:val="single" w:sz="4" w:space="0" w:color="auto"/>
            </w:tcBorders>
          </w:tcPr>
          <w:p w14:paraId="0473FD8F" w14:textId="77777777" w:rsidR="001901D4" w:rsidRPr="001901D4" w:rsidRDefault="001901D4">
            <w:pPr>
              <w:autoSpaceDE w:val="0"/>
              <w:autoSpaceDN w:val="0"/>
              <w:adjustRightInd w:val="0"/>
              <w:rPr>
                <w:rFonts w:eastAsiaTheme="minorHAnsi"/>
                <w:sz w:val="28"/>
                <w:szCs w:val="28"/>
                <w:lang w:eastAsia="en-US"/>
              </w:rPr>
            </w:pPr>
          </w:p>
        </w:tc>
      </w:tr>
      <w:tr w:rsidR="001901D4" w:rsidRPr="001901D4" w14:paraId="0B01990F" w14:textId="77777777">
        <w:tc>
          <w:tcPr>
            <w:tcW w:w="3345" w:type="dxa"/>
          </w:tcPr>
          <w:p w14:paraId="6C381E46" w14:textId="77777777" w:rsidR="001901D4" w:rsidRPr="001901D4" w:rsidRDefault="006C2400">
            <w:pPr>
              <w:autoSpaceDE w:val="0"/>
              <w:autoSpaceDN w:val="0"/>
              <w:adjustRightInd w:val="0"/>
              <w:rPr>
                <w:rFonts w:eastAsiaTheme="minorHAnsi"/>
                <w:sz w:val="28"/>
                <w:szCs w:val="28"/>
                <w:lang w:eastAsia="en-US"/>
              </w:rPr>
            </w:pPr>
            <w:r>
              <w:rPr>
                <w:rFonts w:eastAsiaTheme="minorHAnsi"/>
                <w:sz w:val="28"/>
                <w:szCs w:val="28"/>
                <w:lang w:eastAsia="en-US"/>
              </w:rPr>
              <w:t>(должность)</w:t>
            </w:r>
          </w:p>
        </w:tc>
        <w:tc>
          <w:tcPr>
            <w:tcW w:w="1620" w:type="dxa"/>
            <w:tcBorders>
              <w:top w:val="single" w:sz="4" w:space="0" w:color="auto"/>
            </w:tcBorders>
          </w:tcPr>
          <w:p w14:paraId="3FEE5E3D" w14:textId="77777777" w:rsidR="001901D4" w:rsidRPr="001901D4" w:rsidRDefault="001901D4">
            <w:pPr>
              <w:autoSpaceDE w:val="0"/>
              <w:autoSpaceDN w:val="0"/>
              <w:adjustRightInd w:val="0"/>
              <w:rPr>
                <w:rFonts w:eastAsiaTheme="minorHAnsi"/>
                <w:sz w:val="28"/>
                <w:szCs w:val="28"/>
                <w:lang w:eastAsia="en-US"/>
              </w:rPr>
            </w:pPr>
          </w:p>
        </w:tc>
        <w:tc>
          <w:tcPr>
            <w:tcW w:w="340" w:type="dxa"/>
          </w:tcPr>
          <w:p w14:paraId="36A218E9" w14:textId="77777777" w:rsidR="001901D4" w:rsidRPr="001901D4" w:rsidRDefault="001901D4">
            <w:pPr>
              <w:autoSpaceDE w:val="0"/>
              <w:autoSpaceDN w:val="0"/>
              <w:adjustRightInd w:val="0"/>
              <w:rPr>
                <w:rFonts w:eastAsiaTheme="minorHAnsi"/>
                <w:sz w:val="28"/>
                <w:szCs w:val="28"/>
                <w:lang w:eastAsia="en-US"/>
              </w:rPr>
            </w:pPr>
          </w:p>
        </w:tc>
        <w:tc>
          <w:tcPr>
            <w:tcW w:w="3742" w:type="dxa"/>
            <w:tcBorders>
              <w:top w:val="single" w:sz="4" w:space="0" w:color="auto"/>
            </w:tcBorders>
          </w:tcPr>
          <w:p w14:paraId="03A278D1" w14:textId="77777777" w:rsidR="001901D4" w:rsidRPr="001901D4" w:rsidRDefault="001901D4">
            <w:pPr>
              <w:autoSpaceDE w:val="0"/>
              <w:autoSpaceDN w:val="0"/>
              <w:adjustRightInd w:val="0"/>
              <w:jc w:val="center"/>
              <w:rPr>
                <w:rFonts w:eastAsiaTheme="minorHAnsi"/>
                <w:sz w:val="28"/>
                <w:szCs w:val="28"/>
                <w:lang w:eastAsia="en-US"/>
              </w:rPr>
            </w:pPr>
            <w:r w:rsidRPr="001901D4">
              <w:rPr>
                <w:rFonts w:eastAsiaTheme="minorHAnsi"/>
                <w:sz w:val="28"/>
                <w:szCs w:val="28"/>
                <w:lang w:eastAsia="en-US"/>
              </w:rPr>
              <w:t>(расшифровка подписи)</w:t>
            </w:r>
          </w:p>
        </w:tc>
      </w:tr>
    </w:tbl>
    <w:p w14:paraId="57599197" w14:textId="77777777" w:rsidR="001901D4" w:rsidRPr="001901D4" w:rsidRDefault="001901D4" w:rsidP="001901D4">
      <w:pPr>
        <w:autoSpaceDE w:val="0"/>
        <w:autoSpaceDN w:val="0"/>
        <w:adjustRightInd w:val="0"/>
        <w:jc w:val="both"/>
        <w:rPr>
          <w:rFonts w:eastAsiaTheme="minorHAnsi"/>
          <w:sz w:val="28"/>
          <w:szCs w:val="28"/>
          <w:lang w:eastAsia="en-US"/>
        </w:rPr>
      </w:pPr>
    </w:p>
    <w:p w14:paraId="22333017" w14:textId="77777777" w:rsidR="001901D4" w:rsidRPr="001901D4" w:rsidRDefault="001901D4" w:rsidP="001901D4">
      <w:pPr>
        <w:autoSpaceDE w:val="0"/>
        <w:autoSpaceDN w:val="0"/>
        <w:adjustRightInd w:val="0"/>
        <w:jc w:val="both"/>
        <w:rPr>
          <w:rFonts w:eastAsiaTheme="minorHAnsi"/>
          <w:sz w:val="20"/>
          <w:szCs w:val="20"/>
          <w:lang w:eastAsia="en-US"/>
        </w:rPr>
      </w:pPr>
      <w:r w:rsidRPr="001901D4">
        <w:rPr>
          <w:rFonts w:eastAsiaTheme="minorHAnsi"/>
          <w:sz w:val="20"/>
          <w:szCs w:val="20"/>
          <w:lang w:eastAsia="en-US"/>
        </w:rPr>
        <w:t>Регистрационный номер предложения (заявки) _________________________</w:t>
      </w:r>
    </w:p>
    <w:p w14:paraId="20C89ADB" w14:textId="77777777" w:rsidR="001901D4" w:rsidRPr="001901D4" w:rsidRDefault="001901D4" w:rsidP="001901D4">
      <w:pPr>
        <w:autoSpaceDE w:val="0"/>
        <w:autoSpaceDN w:val="0"/>
        <w:adjustRightInd w:val="0"/>
        <w:jc w:val="both"/>
        <w:rPr>
          <w:rFonts w:eastAsiaTheme="minorHAnsi"/>
          <w:sz w:val="20"/>
          <w:szCs w:val="20"/>
          <w:lang w:eastAsia="en-US"/>
        </w:rPr>
      </w:pPr>
      <w:r w:rsidRPr="001901D4">
        <w:rPr>
          <w:rFonts w:eastAsiaTheme="minorHAnsi"/>
          <w:sz w:val="20"/>
          <w:szCs w:val="20"/>
          <w:lang w:eastAsia="en-US"/>
        </w:rPr>
        <w:t>Дата приема предложения (заявки): "____" ___________________ 2024 г.</w:t>
      </w:r>
    </w:p>
    <w:p w14:paraId="4AE97563" w14:textId="77777777" w:rsidR="001901D4" w:rsidRPr="001901D4" w:rsidRDefault="001901D4" w:rsidP="001901D4">
      <w:pPr>
        <w:autoSpaceDE w:val="0"/>
        <w:autoSpaceDN w:val="0"/>
        <w:adjustRightInd w:val="0"/>
        <w:jc w:val="both"/>
        <w:rPr>
          <w:rFonts w:eastAsiaTheme="minorHAnsi"/>
          <w:sz w:val="20"/>
          <w:szCs w:val="20"/>
          <w:lang w:eastAsia="en-US"/>
        </w:rPr>
      </w:pPr>
      <w:r w:rsidRPr="001901D4">
        <w:rPr>
          <w:rFonts w:eastAsiaTheme="minorHAnsi"/>
          <w:sz w:val="20"/>
          <w:szCs w:val="20"/>
          <w:lang w:eastAsia="en-US"/>
        </w:rPr>
        <w:t>Подпись специалиста ____________________________________</w:t>
      </w:r>
    </w:p>
    <w:p w14:paraId="794928C9" w14:textId="77777777" w:rsidR="001901D4" w:rsidRPr="001901D4" w:rsidRDefault="001901D4" w:rsidP="001901D4">
      <w:pPr>
        <w:autoSpaceDE w:val="0"/>
        <w:autoSpaceDN w:val="0"/>
        <w:adjustRightInd w:val="0"/>
        <w:ind w:firstLine="540"/>
        <w:jc w:val="both"/>
        <w:rPr>
          <w:rFonts w:eastAsiaTheme="minorHAnsi"/>
          <w:sz w:val="28"/>
          <w:szCs w:val="28"/>
          <w:lang w:eastAsia="en-US"/>
        </w:rPr>
      </w:pPr>
      <w:r w:rsidRPr="001901D4">
        <w:rPr>
          <w:rFonts w:eastAsiaTheme="minorHAnsi"/>
          <w:sz w:val="28"/>
          <w:szCs w:val="28"/>
          <w:lang w:eastAsia="en-US"/>
        </w:rPr>
        <w:t>--------------------------------</w:t>
      </w:r>
    </w:p>
    <w:p w14:paraId="06AE8E59" w14:textId="77777777" w:rsidR="007D031A" w:rsidRPr="007D031A" w:rsidRDefault="007D031A" w:rsidP="001901D4">
      <w:pPr>
        <w:ind w:firstLine="737"/>
        <w:jc w:val="both"/>
      </w:pPr>
      <w:r w:rsidRPr="007D031A">
        <w:rPr>
          <w:sz w:val="28"/>
          <w:szCs w:val="28"/>
        </w:rPr>
        <w:t xml:space="preserve">* Заполняется на первое число месяца подачи предложения (заявки). </w:t>
      </w:r>
    </w:p>
    <w:p w14:paraId="7197B263" w14:textId="77777777" w:rsidR="007D031A" w:rsidRPr="007D031A" w:rsidRDefault="007D031A" w:rsidP="007D031A">
      <w:pPr>
        <w:rPr>
          <w:sz w:val="28"/>
          <w:szCs w:val="28"/>
        </w:rPr>
      </w:pPr>
      <w:bookmarkStart w:id="11" w:name="Par38"/>
      <w:bookmarkEnd w:id="11"/>
    </w:p>
    <w:p w14:paraId="63A379CC" w14:textId="77777777" w:rsidR="007D031A" w:rsidRPr="007D031A" w:rsidRDefault="007D031A" w:rsidP="007D031A"/>
    <w:p w14:paraId="11846E70" w14:textId="77777777" w:rsidR="007D031A" w:rsidRPr="001901D4" w:rsidRDefault="007D031A" w:rsidP="008B35E2">
      <w:pPr>
        <w:pStyle w:val="a3"/>
        <w:tabs>
          <w:tab w:val="left" w:pos="993"/>
        </w:tabs>
        <w:autoSpaceDE w:val="0"/>
        <w:autoSpaceDN w:val="0"/>
        <w:adjustRightInd w:val="0"/>
        <w:spacing w:after="0" w:line="240" w:lineRule="auto"/>
        <w:ind w:left="0" w:firstLine="567"/>
        <w:jc w:val="both"/>
        <w:rPr>
          <w:rFonts w:ascii="Times New Roman" w:hAnsi="Times New Roman"/>
          <w:color w:val="000000"/>
          <w:sz w:val="28"/>
          <w:szCs w:val="28"/>
          <w:shd w:val="clear" w:color="auto" w:fill="FFFFFF"/>
        </w:rPr>
      </w:pPr>
    </w:p>
    <w:sectPr w:rsidR="007D031A" w:rsidRPr="001901D4" w:rsidSect="00C92301">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7A8E96" w14:textId="77777777" w:rsidR="001D4C64" w:rsidRDefault="001D4C64" w:rsidP="008B35E2">
      <w:r>
        <w:separator/>
      </w:r>
    </w:p>
  </w:endnote>
  <w:endnote w:type="continuationSeparator" w:id="0">
    <w:p w14:paraId="730E92D3" w14:textId="77777777" w:rsidR="001D4C64" w:rsidRDefault="001D4C64" w:rsidP="008B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DACE7B" w14:textId="77777777" w:rsidR="001D4C64" w:rsidRDefault="001D4C64" w:rsidP="008B35E2">
      <w:r>
        <w:separator/>
      </w:r>
    </w:p>
  </w:footnote>
  <w:footnote w:type="continuationSeparator" w:id="0">
    <w:p w14:paraId="2CA1E34D" w14:textId="77777777" w:rsidR="001D4C64" w:rsidRDefault="001D4C64" w:rsidP="008B3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4283673"/>
      <w:docPartObj>
        <w:docPartGallery w:val="Page Numbers (Top of Page)"/>
        <w:docPartUnique/>
      </w:docPartObj>
    </w:sdtPr>
    <w:sdtEndPr/>
    <w:sdtContent>
      <w:p w14:paraId="4D9731DF" w14:textId="77777777" w:rsidR="008B35E2" w:rsidRPr="00F33838" w:rsidRDefault="00124C3E">
        <w:pPr>
          <w:pStyle w:val="a5"/>
          <w:jc w:val="center"/>
        </w:pPr>
        <w:r w:rsidRPr="00F33838">
          <w:fldChar w:fldCharType="begin"/>
        </w:r>
        <w:r w:rsidR="008B35E2" w:rsidRPr="00F33838">
          <w:instrText xml:space="preserve"> PAGE   \* MERGEFORMAT </w:instrText>
        </w:r>
        <w:r w:rsidRPr="00F33838">
          <w:fldChar w:fldCharType="separate"/>
        </w:r>
        <w:r w:rsidR="009422A5" w:rsidRPr="00F33838">
          <w:rPr>
            <w:noProof/>
          </w:rPr>
          <w:t>12</w:t>
        </w:r>
        <w:r w:rsidRPr="00F33838">
          <w:fldChar w:fldCharType="end"/>
        </w:r>
      </w:p>
    </w:sdtContent>
  </w:sdt>
  <w:p w14:paraId="3C612495" w14:textId="77777777" w:rsidR="008B35E2" w:rsidRPr="00F33838" w:rsidRDefault="008B35E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63C9D"/>
    <w:multiLevelType w:val="multilevel"/>
    <w:tmpl w:val="289647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77B008E"/>
    <w:multiLevelType w:val="hybridMultilevel"/>
    <w:tmpl w:val="A0CA12D6"/>
    <w:lvl w:ilvl="0" w:tplc="AACCFA0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35E2"/>
    <w:rsid w:val="00000618"/>
    <w:rsid w:val="00006F3A"/>
    <w:rsid w:val="00007F20"/>
    <w:rsid w:val="00011679"/>
    <w:rsid w:val="000139D3"/>
    <w:rsid w:val="00013B71"/>
    <w:rsid w:val="00020B92"/>
    <w:rsid w:val="00022DA8"/>
    <w:rsid w:val="000236F7"/>
    <w:rsid w:val="00023CEC"/>
    <w:rsid w:val="00026431"/>
    <w:rsid w:val="00030CF2"/>
    <w:rsid w:val="00031200"/>
    <w:rsid w:val="00034C6B"/>
    <w:rsid w:val="00035480"/>
    <w:rsid w:val="00036D5D"/>
    <w:rsid w:val="00040F04"/>
    <w:rsid w:val="00041F1E"/>
    <w:rsid w:val="0004330C"/>
    <w:rsid w:val="00051C2D"/>
    <w:rsid w:val="00055A38"/>
    <w:rsid w:val="0005661A"/>
    <w:rsid w:val="00056AE0"/>
    <w:rsid w:val="00057BA3"/>
    <w:rsid w:val="0006105D"/>
    <w:rsid w:val="00062EE4"/>
    <w:rsid w:val="00065876"/>
    <w:rsid w:val="00067CD2"/>
    <w:rsid w:val="0007451F"/>
    <w:rsid w:val="000844CE"/>
    <w:rsid w:val="0008471F"/>
    <w:rsid w:val="00095C69"/>
    <w:rsid w:val="00096088"/>
    <w:rsid w:val="00096CA3"/>
    <w:rsid w:val="000A531D"/>
    <w:rsid w:val="000A6462"/>
    <w:rsid w:val="000B0405"/>
    <w:rsid w:val="000B449A"/>
    <w:rsid w:val="000C3603"/>
    <w:rsid w:val="000C3867"/>
    <w:rsid w:val="000C3897"/>
    <w:rsid w:val="000D28EF"/>
    <w:rsid w:val="000D2D6A"/>
    <w:rsid w:val="000D3977"/>
    <w:rsid w:val="000D6170"/>
    <w:rsid w:val="000D6E11"/>
    <w:rsid w:val="000E036B"/>
    <w:rsid w:val="000E175E"/>
    <w:rsid w:val="000E176B"/>
    <w:rsid w:val="000E4758"/>
    <w:rsid w:val="000E6549"/>
    <w:rsid w:val="000F054E"/>
    <w:rsid w:val="000F37F0"/>
    <w:rsid w:val="000F4330"/>
    <w:rsid w:val="000F49A1"/>
    <w:rsid w:val="001003BC"/>
    <w:rsid w:val="001038FB"/>
    <w:rsid w:val="001104A4"/>
    <w:rsid w:val="00115365"/>
    <w:rsid w:val="00115791"/>
    <w:rsid w:val="00117634"/>
    <w:rsid w:val="00121887"/>
    <w:rsid w:val="00122800"/>
    <w:rsid w:val="00124A8E"/>
    <w:rsid w:val="00124C3E"/>
    <w:rsid w:val="00125B5C"/>
    <w:rsid w:val="00131010"/>
    <w:rsid w:val="00133135"/>
    <w:rsid w:val="00133453"/>
    <w:rsid w:val="0014049C"/>
    <w:rsid w:val="00143D8B"/>
    <w:rsid w:val="001454FE"/>
    <w:rsid w:val="00146E46"/>
    <w:rsid w:val="00146F8F"/>
    <w:rsid w:val="0015183A"/>
    <w:rsid w:val="001625B7"/>
    <w:rsid w:val="001631C4"/>
    <w:rsid w:val="00165CC9"/>
    <w:rsid w:val="001719DF"/>
    <w:rsid w:val="00172777"/>
    <w:rsid w:val="001732F4"/>
    <w:rsid w:val="0017364E"/>
    <w:rsid w:val="00173E16"/>
    <w:rsid w:val="00174177"/>
    <w:rsid w:val="001807AD"/>
    <w:rsid w:val="0018155B"/>
    <w:rsid w:val="0018273D"/>
    <w:rsid w:val="00186954"/>
    <w:rsid w:val="001901D4"/>
    <w:rsid w:val="00195951"/>
    <w:rsid w:val="001A0039"/>
    <w:rsid w:val="001A074B"/>
    <w:rsid w:val="001A08C3"/>
    <w:rsid w:val="001A1241"/>
    <w:rsid w:val="001A1E65"/>
    <w:rsid w:val="001B0BF5"/>
    <w:rsid w:val="001B194D"/>
    <w:rsid w:val="001B4873"/>
    <w:rsid w:val="001B58C0"/>
    <w:rsid w:val="001B7021"/>
    <w:rsid w:val="001B77A3"/>
    <w:rsid w:val="001B781E"/>
    <w:rsid w:val="001C1564"/>
    <w:rsid w:val="001C25DB"/>
    <w:rsid w:val="001C5570"/>
    <w:rsid w:val="001D0188"/>
    <w:rsid w:val="001D05D6"/>
    <w:rsid w:val="001D151A"/>
    <w:rsid w:val="001D2078"/>
    <w:rsid w:val="001D4C18"/>
    <w:rsid w:val="001D4C64"/>
    <w:rsid w:val="001D6C38"/>
    <w:rsid w:val="001D6E03"/>
    <w:rsid w:val="001D7AB0"/>
    <w:rsid w:val="001E0CCD"/>
    <w:rsid w:val="001E34C0"/>
    <w:rsid w:val="001E6378"/>
    <w:rsid w:val="001E6857"/>
    <w:rsid w:val="001F1553"/>
    <w:rsid w:val="00200E75"/>
    <w:rsid w:val="00200FCF"/>
    <w:rsid w:val="00215514"/>
    <w:rsid w:val="00216DEB"/>
    <w:rsid w:val="00220EFA"/>
    <w:rsid w:val="00223FAA"/>
    <w:rsid w:val="002240DD"/>
    <w:rsid w:val="002253F9"/>
    <w:rsid w:val="002303FF"/>
    <w:rsid w:val="002308AF"/>
    <w:rsid w:val="00232B55"/>
    <w:rsid w:val="00235BA9"/>
    <w:rsid w:val="00236175"/>
    <w:rsid w:val="0024332D"/>
    <w:rsid w:val="0024337A"/>
    <w:rsid w:val="0024409B"/>
    <w:rsid w:val="00247DB9"/>
    <w:rsid w:val="00247F7F"/>
    <w:rsid w:val="0025123A"/>
    <w:rsid w:val="0025340F"/>
    <w:rsid w:val="00256DFF"/>
    <w:rsid w:val="00260181"/>
    <w:rsid w:val="00260CBE"/>
    <w:rsid w:val="002643BA"/>
    <w:rsid w:val="00265D90"/>
    <w:rsid w:val="00267DEA"/>
    <w:rsid w:val="00271043"/>
    <w:rsid w:val="00274002"/>
    <w:rsid w:val="00274219"/>
    <w:rsid w:val="002763A0"/>
    <w:rsid w:val="00276967"/>
    <w:rsid w:val="00285DE3"/>
    <w:rsid w:val="00290364"/>
    <w:rsid w:val="00293196"/>
    <w:rsid w:val="00296C47"/>
    <w:rsid w:val="00297804"/>
    <w:rsid w:val="00297DF9"/>
    <w:rsid w:val="002A0318"/>
    <w:rsid w:val="002A04B0"/>
    <w:rsid w:val="002A10C2"/>
    <w:rsid w:val="002A6934"/>
    <w:rsid w:val="002B0E3C"/>
    <w:rsid w:val="002B181E"/>
    <w:rsid w:val="002B1BB8"/>
    <w:rsid w:val="002B2AA5"/>
    <w:rsid w:val="002B2B17"/>
    <w:rsid w:val="002B4925"/>
    <w:rsid w:val="002B56C9"/>
    <w:rsid w:val="002C00EC"/>
    <w:rsid w:val="002C5359"/>
    <w:rsid w:val="002C57DE"/>
    <w:rsid w:val="002D0002"/>
    <w:rsid w:val="002D3F00"/>
    <w:rsid w:val="002E17F0"/>
    <w:rsid w:val="002E21A0"/>
    <w:rsid w:val="002E344B"/>
    <w:rsid w:val="002E3704"/>
    <w:rsid w:val="002E5526"/>
    <w:rsid w:val="002F06F9"/>
    <w:rsid w:val="002F0703"/>
    <w:rsid w:val="002F1F05"/>
    <w:rsid w:val="002F2E4F"/>
    <w:rsid w:val="002F4494"/>
    <w:rsid w:val="002F6D74"/>
    <w:rsid w:val="002F7349"/>
    <w:rsid w:val="002F78D1"/>
    <w:rsid w:val="00301F02"/>
    <w:rsid w:val="003042BD"/>
    <w:rsid w:val="0030593C"/>
    <w:rsid w:val="00306010"/>
    <w:rsid w:val="00307A34"/>
    <w:rsid w:val="003105C4"/>
    <w:rsid w:val="00310A8A"/>
    <w:rsid w:val="003215CA"/>
    <w:rsid w:val="00321CE4"/>
    <w:rsid w:val="00322A11"/>
    <w:rsid w:val="00323944"/>
    <w:rsid w:val="00324A9A"/>
    <w:rsid w:val="003256FA"/>
    <w:rsid w:val="003265F7"/>
    <w:rsid w:val="003267CA"/>
    <w:rsid w:val="00327D9C"/>
    <w:rsid w:val="00332213"/>
    <w:rsid w:val="003353EA"/>
    <w:rsid w:val="003437F3"/>
    <w:rsid w:val="00343D7E"/>
    <w:rsid w:val="00344C9C"/>
    <w:rsid w:val="00354784"/>
    <w:rsid w:val="0035716B"/>
    <w:rsid w:val="00367397"/>
    <w:rsid w:val="00367E92"/>
    <w:rsid w:val="0037196E"/>
    <w:rsid w:val="00372D73"/>
    <w:rsid w:val="003738E6"/>
    <w:rsid w:val="00376FB5"/>
    <w:rsid w:val="0038070D"/>
    <w:rsid w:val="00383050"/>
    <w:rsid w:val="00386516"/>
    <w:rsid w:val="00386D7E"/>
    <w:rsid w:val="003902E3"/>
    <w:rsid w:val="00391071"/>
    <w:rsid w:val="0039329C"/>
    <w:rsid w:val="00394717"/>
    <w:rsid w:val="0039475D"/>
    <w:rsid w:val="00396E37"/>
    <w:rsid w:val="00397495"/>
    <w:rsid w:val="003A3BC2"/>
    <w:rsid w:val="003A5B3C"/>
    <w:rsid w:val="003A60B0"/>
    <w:rsid w:val="003A653D"/>
    <w:rsid w:val="003B0840"/>
    <w:rsid w:val="003B220C"/>
    <w:rsid w:val="003B32A8"/>
    <w:rsid w:val="003B6631"/>
    <w:rsid w:val="003B66B2"/>
    <w:rsid w:val="003C02ED"/>
    <w:rsid w:val="003C1116"/>
    <w:rsid w:val="003C1482"/>
    <w:rsid w:val="003C17D5"/>
    <w:rsid w:val="003C2607"/>
    <w:rsid w:val="003C4977"/>
    <w:rsid w:val="003C65A0"/>
    <w:rsid w:val="003C7748"/>
    <w:rsid w:val="003D1149"/>
    <w:rsid w:val="003D1B78"/>
    <w:rsid w:val="003D28C1"/>
    <w:rsid w:val="003D4F14"/>
    <w:rsid w:val="003D5D56"/>
    <w:rsid w:val="003E270D"/>
    <w:rsid w:val="003E5B55"/>
    <w:rsid w:val="003E6778"/>
    <w:rsid w:val="003E6C13"/>
    <w:rsid w:val="003E71FB"/>
    <w:rsid w:val="00403DC3"/>
    <w:rsid w:val="00406EDF"/>
    <w:rsid w:val="004100D1"/>
    <w:rsid w:val="00411332"/>
    <w:rsid w:val="00414766"/>
    <w:rsid w:val="00414E6C"/>
    <w:rsid w:val="0041659F"/>
    <w:rsid w:val="0042685C"/>
    <w:rsid w:val="004335C4"/>
    <w:rsid w:val="0043787F"/>
    <w:rsid w:val="004432F7"/>
    <w:rsid w:val="00444BA4"/>
    <w:rsid w:val="00447527"/>
    <w:rsid w:val="00455824"/>
    <w:rsid w:val="00456982"/>
    <w:rsid w:val="0046565A"/>
    <w:rsid w:val="00470BE9"/>
    <w:rsid w:val="0047237B"/>
    <w:rsid w:val="00481312"/>
    <w:rsid w:val="004826A2"/>
    <w:rsid w:val="00482CE3"/>
    <w:rsid w:val="00484BA9"/>
    <w:rsid w:val="00485CBB"/>
    <w:rsid w:val="00485DDB"/>
    <w:rsid w:val="00490535"/>
    <w:rsid w:val="00491035"/>
    <w:rsid w:val="00491AC8"/>
    <w:rsid w:val="00494DEA"/>
    <w:rsid w:val="00496597"/>
    <w:rsid w:val="004975E4"/>
    <w:rsid w:val="004A1CEA"/>
    <w:rsid w:val="004A39A6"/>
    <w:rsid w:val="004A6850"/>
    <w:rsid w:val="004B089D"/>
    <w:rsid w:val="004B1787"/>
    <w:rsid w:val="004B3B2B"/>
    <w:rsid w:val="004B49E9"/>
    <w:rsid w:val="004B6C83"/>
    <w:rsid w:val="004B6F0A"/>
    <w:rsid w:val="004C23DC"/>
    <w:rsid w:val="004C3759"/>
    <w:rsid w:val="004C476C"/>
    <w:rsid w:val="004D2427"/>
    <w:rsid w:val="004D2583"/>
    <w:rsid w:val="004D3C16"/>
    <w:rsid w:val="004D6B61"/>
    <w:rsid w:val="004E0B78"/>
    <w:rsid w:val="004E22F6"/>
    <w:rsid w:val="004E399E"/>
    <w:rsid w:val="004F122A"/>
    <w:rsid w:val="004F13CC"/>
    <w:rsid w:val="004F185A"/>
    <w:rsid w:val="004F38B0"/>
    <w:rsid w:val="004F4880"/>
    <w:rsid w:val="004F6070"/>
    <w:rsid w:val="00500829"/>
    <w:rsid w:val="005017D9"/>
    <w:rsid w:val="0050261D"/>
    <w:rsid w:val="00502D96"/>
    <w:rsid w:val="005053F0"/>
    <w:rsid w:val="00512C8C"/>
    <w:rsid w:val="00514DED"/>
    <w:rsid w:val="005155C3"/>
    <w:rsid w:val="0051604B"/>
    <w:rsid w:val="00516F6A"/>
    <w:rsid w:val="00516F78"/>
    <w:rsid w:val="005175D4"/>
    <w:rsid w:val="005209AD"/>
    <w:rsid w:val="005223EE"/>
    <w:rsid w:val="00522C9A"/>
    <w:rsid w:val="005235AC"/>
    <w:rsid w:val="005238AC"/>
    <w:rsid w:val="00525697"/>
    <w:rsid w:val="0053213D"/>
    <w:rsid w:val="00533935"/>
    <w:rsid w:val="00534BC2"/>
    <w:rsid w:val="005358A8"/>
    <w:rsid w:val="00535B11"/>
    <w:rsid w:val="00536D5C"/>
    <w:rsid w:val="00536F64"/>
    <w:rsid w:val="005409CC"/>
    <w:rsid w:val="005423F6"/>
    <w:rsid w:val="00544F4E"/>
    <w:rsid w:val="00545AF9"/>
    <w:rsid w:val="00553BCF"/>
    <w:rsid w:val="005568C4"/>
    <w:rsid w:val="00556F8F"/>
    <w:rsid w:val="00560F41"/>
    <w:rsid w:val="0056521A"/>
    <w:rsid w:val="00565D08"/>
    <w:rsid w:val="005713A5"/>
    <w:rsid w:val="005717E7"/>
    <w:rsid w:val="00573569"/>
    <w:rsid w:val="00573CB9"/>
    <w:rsid w:val="00575FC3"/>
    <w:rsid w:val="00577F0F"/>
    <w:rsid w:val="0058153F"/>
    <w:rsid w:val="005829AB"/>
    <w:rsid w:val="0058384D"/>
    <w:rsid w:val="00586076"/>
    <w:rsid w:val="00586CB1"/>
    <w:rsid w:val="00587215"/>
    <w:rsid w:val="005906FB"/>
    <w:rsid w:val="00591AB5"/>
    <w:rsid w:val="00591C87"/>
    <w:rsid w:val="005920B4"/>
    <w:rsid w:val="00596453"/>
    <w:rsid w:val="00596837"/>
    <w:rsid w:val="005A30B3"/>
    <w:rsid w:val="005A3F40"/>
    <w:rsid w:val="005A441E"/>
    <w:rsid w:val="005A577F"/>
    <w:rsid w:val="005A734C"/>
    <w:rsid w:val="005A76C2"/>
    <w:rsid w:val="005B1314"/>
    <w:rsid w:val="005B1C90"/>
    <w:rsid w:val="005B583F"/>
    <w:rsid w:val="005B6146"/>
    <w:rsid w:val="005B796D"/>
    <w:rsid w:val="005C3285"/>
    <w:rsid w:val="005C3B0D"/>
    <w:rsid w:val="005C6441"/>
    <w:rsid w:val="005C79CD"/>
    <w:rsid w:val="005D3398"/>
    <w:rsid w:val="005D422B"/>
    <w:rsid w:val="005D49A8"/>
    <w:rsid w:val="005D5DB6"/>
    <w:rsid w:val="005D612C"/>
    <w:rsid w:val="005D6AF5"/>
    <w:rsid w:val="005E28E1"/>
    <w:rsid w:val="005E702B"/>
    <w:rsid w:val="005E7642"/>
    <w:rsid w:val="005E78C6"/>
    <w:rsid w:val="005F02B6"/>
    <w:rsid w:val="005F44CE"/>
    <w:rsid w:val="00601A2C"/>
    <w:rsid w:val="0060296D"/>
    <w:rsid w:val="00603FD1"/>
    <w:rsid w:val="0060687A"/>
    <w:rsid w:val="006124DE"/>
    <w:rsid w:val="00613BD8"/>
    <w:rsid w:val="0061698D"/>
    <w:rsid w:val="00620187"/>
    <w:rsid w:val="00621345"/>
    <w:rsid w:val="00623596"/>
    <w:rsid w:val="006262F4"/>
    <w:rsid w:val="00626496"/>
    <w:rsid w:val="0063114F"/>
    <w:rsid w:val="0063225F"/>
    <w:rsid w:val="00632701"/>
    <w:rsid w:val="006330E8"/>
    <w:rsid w:val="00633CB2"/>
    <w:rsid w:val="00635F57"/>
    <w:rsid w:val="006418FF"/>
    <w:rsid w:val="006452AF"/>
    <w:rsid w:val="00647562"/>
    <w:rsid w:val="00650B05"/>
    <w:rsid w:val="00650D91"/>
    <w:rsid w:val="006533F8"/>
    <w:rsid w:val="006605E1"/>
    <w:rsid w:val="00660BCD"/>
    <w:rsid w:val="00670D31"/>
    <w:rsid w:val="00672593"/>
    <w:rsid w:val="006810C1"/>
    <w:rsid w:val="006812A2"/>
    <w:rsid w:val="006819EA"/>
    <w:rsid w:val="00682B08"/>
    <w:rsid w:val="00683F15"/>
    <w:rsid w:val="006871A6"/>
    <w:rsid w:val="00687D1A"/>
    <w:rsid w:val="00692319"/>
    <w:rsid w:val="00694B18"/>
    <w:rsid w:val="00695818"/>
    <w:rsid w:val="006A115B"/>
    <w:rsid w:val="006A2FA8"/>
    <w:rsid w:val="006A50BD"/>
    <w:rsid w:val="006A50C5"/>
    <w:rsid w:val="006A5A40"/>
    <w:rsid w:val="006A61D5"/>
    <w:rsid w:val="006A7256"/>
    <w:rsid w:val="006B0494"/>
    <w:rsid w:val="006B1479"/>
    <w:rsid w:val="006B1D0C"/>
    <w:rsid w:val="006B2986"/>
    <w:rsid w:val="006B4AD2"/>
    <w:rsid w:val="006C139F"/>
    <w:rsid w:val="006C201C"/>
    <w:rsid w:val="006C23FB"/>
    <w:rsid w:val="006C2400"/>
    <w:rsid w:val="006C2E5A"/>
    <w:rsid w:val="006C3478"/>
    <w:rsid w:val="006C5DEC"/>
    <w:rsid w:val="006D07A7"/>
    <w:rsid w:val="006D3F4C"/>
    <w:rsid w:val="006E02B2"/>
    <w:rsid w:val="006E06B2"/>
    <w:rsid w:val="006E0986"/>
    <w:rsid w:val="006E2481"/>
    <w:rsid w:val="006F075B"/>
    <w:rsid w:val="006F1A59"/>
    <w:rsid w:val="006F7E58"/>
    <w:rsid w:val="00700E73"/>
    <w:rsid w:val="00703619"/>
    <w:rsid w:val="0070607A"/>
    <w:rsid w:val="00706391"/>
    <w:rsid w:val="007107F7"/>
    <w:rsid w:val="0071104F"/>
    <w:rsid w:val="00712C3B"/>
    <w:rsid w:val="007175E5"/>
    <w:rsid w:val="0072734E"/>
    <w:rsid w:val="0073155F"/>
    <w:rsid w:val="00734ED2"/>
    <w:rsid w:val="00735DC3"/>
    <w:rsid w:val="0074070A"/>
    <w:rsid w:val="0074553C"/>
    <w:rsid w:val="0074622F"/>
    <w:rsid w:val="00750DE7"/>
    <w:rsid w:val="00751451"/>
    <w:rsid w:val="00753011"/>
    <w:rsid w:val="00753D68"/>
    <w:rsid w:val="00756387"/>
    <w:rsid w:val="00760760"/>
    <w:rsid w:val="007668C7"/>
    <w:rsid w:val="0077408F"/>
    <w:rsid w:val="00781D2D"/>
    <w:rsid w:val="00792F95"/>
    <w:rsid w:val="007947FF"/>
    <w:rsid w:val="00795722"/>
    <w:rsid w:val="007A39F0"/>
    <w:rsid w:val="007A4A32"/>
    <w:rsid w:val="007A4F05"/>
    <w:rsid w:val="007A6CEA"/>
    <w:rsid w:val="007B436E"/>
    <w:rsid w:val="007B4F50"/>
    <w:rsid w:val="007B7BAB"/>
    <w:rsid w:val="007C26E0"/>
    <w:rsid w:val="007C3B55"/>
    <w:rsid w:val="007C3CDA"/>
    <w:rsid w:val="007D0233"/>
    <w:rsid w:val="007D031A"/>
    <w:rsid w:val="007D0727"/>
    <w:rsid w:val="007D4372"/>
    <w:rsid w:val="007D79B3"/>
    <w:rsid w:val="007E0AC7"/>
    <w:rsid w:val="007E1E51"/>
    <w:rsid w:val="007E2E09"/>
    <w:rsid w:val="007E5F79"/>
    <w:rsid w:val="007F0DBC"/>
    <w:rsid w:val="007F6D31"/>
    <w:rsid w:val="00801B97"/>
    <w:rsid w:val="0080551F"/>
    <w:rsid w:val="00807D5B"/>
    <w:rsid w:val="0081146A"/>
    <w:rsid w:val="00823287"/>
    <w:rsid w:val="008241F4"/>
    <w:rsid w:val="00825964"/>
    <w:rsid w:val="00826A0B"/>
    <w:rsid w:val="008324F0"/>
    <w:rsid w:val="008329BF"/>
    <w:rsid w:val="008332A6"/>
    <w:rsid w:val="008336D6"/>
    <w:rsid w:val="008343F3"/>
    <w:rsid w:val="0083531D"/>
    <w:rsid w:val="00840DDC"/>
    <w:rsid w:val="00842E74"/>
    <w:rsid w:val="008435F2"/>
    <w:rsid w:val="0084426C"/>
    <w:rsid w:val="00844698"/>
    <w:rsid w:val="0084492F"/>
    <w:rsid w:val="00850DEC"/>
    <w:rsid w:val="00850FA6"/>
    <w:rsid w:val="008532A1"/>
    <w:rsid w:val="00856C78"/>
    <w:rsid w:val="00857A0C"/>
    <w:rsid w:val="008626BB"/>
    <w:rsid w:val="00872525"/>
    <w:rsid w:val="0087729D"/>
    <w:rsid w:val="008829AB"/>
    <w:rsid w:val="00882B35"/>
    <w:rsid w:val="00886F11"/>
    <w:rsid w:val="008871B0"/>
    <w:rsid w:val="0088769A"/>
    <w:rsid w:val="00891920"/>
    <w:rsid w:val="0089291B"/>
    <w:rsid w:val="0089435D"/>
    <w:rsid w:val="00894657"/>
    <w:rsid w:val="008947A2"/>
    <w:rsid w:val="008979F4"/>
    <w:rsid w:val="008A3A6A"/>
    <w:rsid w:val="008A3EA4"/>
    <w:rsid w:val="008B1DE3"/>
    <w:rsid w:val="008B35E2"/>
    <w:rsid w:val="008B4E8B"/>
    <w:rsid w:val="008B5D66"/>
    <w:rsid w:val="008B681C"/>
    <w:rsid w:val="008C4093"/>
    <w:rsid w:val="008C624A"/>
    <w:rsid w:val="008C7151"/>
    <w:rsid w:val="008D39A3"/>
    <w:rsid w:val="008D3E42"/>
    <w:rsid w:val="008E4663"/>
    <w:rsid w:val="008E4A63"/>
    <w:rsid w:val="008F07CE"/>
    <w:rsid w:val="008F1F9F"/>
    <w:rsid w:val="008F2E9F"/>
    <w:rsid w:val="008F4CDC"/>
    <w:rsid w:val="008F62F1"/>
    <w:rsid w:val="00905E61"/>
    <w:rsid w:val="00906AB3"/>
    <w:rsid w:val="00906F54"/>
    <w:rsid w:val="00910C37"/>
    <w:rsid w:val="009120C5"/>
    <w:rsid w:val="00915A4C"/>
    <w:rsid w:val="00916728"/>
    <w:rsid w:val="00916E54"/>
    <w:rsid w:val="009175B2"/>
    <w:rsid w:val="0092045D"/>
    <w:rsid w:val="00921F85"/>
    <w:rsid w:val="00923B6E"/>
    <w:rsid w:val="009256AB"/>
    <w:rsid w:val="00934BAB"/>
    <w:rsid w:val="00941302"/>
    <w:rsid w:val="009422A5"/>
    <w:rsid w:val="00943ED6"/>
    <w:rsid w:val="00944C36"/>
    <w:rsid w:val="009472ED"/>
    <w:rsid w:val="00947F8C"/>
    <w:rsid w:val="009501F3"/>
    <w:rsid w:val="0095540B"/>
    <w:rsid w:val="009633BE"/>
    <w:rsid w:val="00963986"/>
    <w:rsid w:val="00964BA5"/>
    <w:rsid w:val="009653E2"/>
    <w:rsid w:val="00973F85"/>
    <w:rsid w:val="009752BC"/>
    <w:rsid w:val="00975FFF"/>
    <w:rsid w:val="00977945"/>
    <w:rsid w:val="009800D7"/>
    <w:rsid w:val="00980D9F"/>
    <w:rsid w:val="009814D0"/>
    <w:rsid w:val="00981989"/>
    <w:rsid w:val="00983DE9"/>
    <w:rsid w:val="0098435E"/>
    <w:rsid w:val="009853FB"/>
    <w:rsid w:val="00985531"/>
    <w:rsid w:val="009873F7"/>
    <w:rsid w:val="00990398"/>
    <w:rsid w:val="00990E52"/>
    <w:rsid w:val="00997C8B"/>
    <w:rsid w:val="009A0E5A"/>
    <w:rsid w:val="009A1760"/>
    <w:rsid w:val="009A1D71"/>
    <w:rsid w:val="009A3080"/>
    <w:rsid w:val="009A51E5"/>
    <w:rsid w:val="009B317F"/>
    <w:rsid w:val="009B3A60"/>
    <w:rsid w:val="009B6293"/>
    <w:rsid w:val="009B6B83"/>
    <w:rsid w:val="009B6C9B"/>
    <w:rsid w:val="009C25EE"/>
    <w:rsid w:val="009C3DDB"/>
    <w:rsid w:val="009C48D3"/>
    <w:rsid w:val="009C5209"/>
    <w:rsid w:val="009C5482"/>
    <w:rsid w:val="009D2B3F"/>
    <w:rsid w:val="009D3CDB"/>
    <w:rsid w:val="009D4094"/>
    <w:rsid w:val="009D5E3A"/>
    <w:rsid w:val="009E6FD1"/>
    <w:rsid w:val="009E789F"/>
    <w:rsid w:val="009F1BDC"/>
    <w:rsid w:val="00A0249F"/>
    <w:rsid w:val="00A03BA2"/>
    <w:rsid w:val="00A07904"/>
    <w:rsid w:val="00A14938"/>
    <w:rsid w:val="00A14A50"/>
    <w:rsid w:val="00A14FCA"/>
    <w:rsid w:val="00A22CE8"/>
    <w:rsid w:val="00A25048"/>
    <w:rsid w:val="00A27394"/>
    <w:rsid w:val="00A30C22"/>
    <w:rsid w:val="00A33055"/>
    <w:rsid w:val="00A33F00"/>
    <w:rsid w:val="00A34341"/>
    <w:rsid w:val="00A358DB"/>
    <w:rsid w:val="00A37595"/>
    <w:rsid w:val="00A42F00"/>
    <w:rsid w:val="00A4577E"/>
    <w:rsid w:val="00A4788D"/>
    <w:rsid w:val="00A50C0D"/>
    <w:rsid w:val="00A5146D"/>
    <w:rsid w:val="00A53171"/>
    <w:rsid w:val="00A54EED"/>
    <w:rsid w:val="00A555C1"/>
    <w:rsid w:val="00A61F9F"/>
    <w:rsid w:val="00A62413"/>
    <w:rsid w:val="00A64F11"/>
    <w:rsid w:val="00A64FEA"/>
    <w:rsid w:val="00A666FC"/>
    <w:rsid w:val="00A71446"/>
    <w:rsid w:val="00A721BF"/>
    <w:rsid w:val="00A722C6"/>
    <w:rsid w:val="00A7499C"/>
    <w:rsid w:val="00A75DF6"/>
    <w:rsid w:val="00A7727E"/>
    <w:rsid w:val="00A772AC"/>
    <w:rsid w:val="00A77D66"/>
    <w:rsid w:val="00A81053"/>
    <w:rsid w:val="00A81984"/>
    <w:rsid w:val="00A81CB1"/>
    <w:rsid w:val="00A82F71"/>
    <w:rsid w:val="00A857FB"/>
    <w:rsid w:val="00A87F6A"/>
    <w:rsid w:val="00A905B8"/>
    <w:rsid w:val="00A96BA3"/>
    <w:rsid w:val="00AA590D"/>
    <w:rsid w:val="00AB1A4B"/>
    <w:rsid w:val="00AB2088"/>
    <w:rsid w:val="00AB4DA0"/>
    <w:rsid w:val="00AB5CC2"/>
    <w:rsid w:val="00AB77A3"/>
    <w:rsid w:val="00AC2915"/>
    <w:rsid w:val="00AC4193"/>
    <w:rsid w:val="00AC4BC1"/>
    <w:rsid w:val="00AD096D"/>
    <w:rsid w:val="00AD185B"/>
    <w:rsid w:val="00AD315E"/>
    <w:rsid w:val="00AD4032"/>
    <w:rsid w:val="00AD4E04"/>
    <w:rsid w:val="00AE014D"/>
    <w:rsid w:val="00AE0703"/>
    <w:rsid w:val="00AE265E"/>
    <w:rsid w:val="00AE2AE4"/>
    <w:rsid w:val="00AE562C"/>
    <w:rsid w:val="00AF7BEB"/>
    <w:rsid w:val="00B00982"/>
    <w:rsid w:val="00B024BA"/>
    <w:rsid w:val="00B03000"/>
    <w:rsid w:val="00B03EF2"/>
    <w:rsid w:val="00B043B6"/>
    <w:rsid w:val="00B046A6"/>
    <w:rsid w:val="00B04739"/>
    <w:rsid w:val="00B07212"/>
    <w:rsid w:val="00B07443"/>
    <w:rsid w:val="00B07546"/>
    <w:rsid w:val="00B125B6"/>
    <w:rsid w:val="00B1330E"/>
    <w:rsid w:val="00B1642A"/>
    <w:rsid w:val="00B2247E"/>
    <w:rsid w:val="00B227FE"/>
    <w:rsid w:val="00B25E91"/>
    <w:rsid w:val="00B42A74"/>
    <w:rsid w:val="00B434F2"/>
    <w:rsid w:val="00B44CEB"/>
    <w:rsid w:val="00B45580"/>
    <w:rsid w:val="00B47F4C"/>
    <w:rsid w:val="00B527FA"/>
    <w:rsid w:val="00B535E7"/>
    <w:rsid w:val="00B5432C"/>
    <w:rsid w:val="00B60A13"/>
    <w:rsid w:val="00B619A3"/>
    <w:rsid w:val="00B70067"/>
    <w:rsid w:val="00B70B0C"/>
    <w:rsid w:val="00B71D7F"/>
    <w:rsid w:val="00B74BE8"/>
    <w:rsid w:val="00B75609"/>
    <w:rsid w:val="00B75A34"/>
    <w:rsid w:val="00B81566"/>
    <w:rsid w:val="00B83B50"/>
    <w:rsid w:val="00B86200"/>
    <w:rsid w:val="00B9024D"/>
    <w:rsid w:val="00B93A41"/>
    <w:rsid w:val="00B9581A"/>
    <w:rsid w:val="00B965D7"/>
    <w:rsid w:val="00B97FD1"/>
    <w:rsid w:val="00BA0214"/>
    <w:rsid w:val="00BB2667"/>
    <w:rsid w:val="00BB37B0"/>
    <w:rsid w:val="00BB470C"/>
    <w:rsid w:val="00BB4AAD"/>
    <w:rsid w:val="00BB5C71"/>
    <w:rsid w:val="00BB6878"/>
    <w:rsid w:val="00BB7639"/>
    <w:rsid w:val="00BC13E9"/>
    <w:rsid w:val="00BC2804"/>
    <w:rsid w:val="00BC345A"/>
    <w:rsid w:val="00BC45C9"/>
    <w:rsid w:val="00BD40C5"/>
    <w:rsid w:val="00BD6682"/>
    <w:rsid w:val="00BD7D12"/>
    <w:rsid w:val="00BE08C5"/>
    <w:rsid w:val="00BE2293"/>
    <w:rsid w:val="00BE3E12"/>
    <w:rsid w:val="00BE7088"/>
    <w:rsid w:val="00BF0ED0"/>
    <w:rsid w:val="00BF15EA"/>
    <w:rsid w:val="00BF2EF1"/>
    <w:rsid w:val="00BF31E0"/>
    <w:rsid w:val="00BF4D6D"/>
    <w:rsid w:val="00BF74FC"/>
    <w:rsid w:val="00C00C25"/>
    <w:rsid w:val="00C05E91"/>
    <w:rsid w:val="00C21B41"/>
    <w:rsid w:val="00C2388B"/>
    <w:rsid w:val="00C25158"/>
    <w:rsid w:val="00C2716B"/>
    <w:rsid w:val="00C32586"/>
    <w:rsid w:val="00C32916"/>
    <w:rsid w:val="00C343AA"/>
    <w:rsid w:val="00C3642D"/>
    <w:rsid w:val="00C40424"/>
    <w:rsid w:val="00C43A0D"/>
    <w:rsid w:val="00C5342B"/>
    <w:rsid w:val="00C5532E"/>
    <w:rsid w:val="00C566A5"/>
    <w:rsid w:val="00C57F5D"/>
    <w:rsid w:val="00C60C5F"/>
    <w:rsid w:val="00C6564F"/>
    <w:rsid w:val="00C67EF7"/>
    <w:rsid w:val="00C7058A"/>
    <w:rsid w:val="00C718EF"/>
    <w:rsid w:val="00C809EF"/>
    <w:rsid w:val="00C825DD"/>
    <w:rsid w:val="00C83D47"/>
    <w:rsid w:val="00C90B6F"/>
    <w:rsid w:val="00C9120A"/>
    <w:rsid w:val="00C9129B"/>
    <w:rsid w:val="00C914A5"/>
    <w:rsid w:val="00C91D03"/>
    <w:rsid w:val="00C92301"/>
    <w:rsid w:val="00C953A0"/>
    <w:rsid w:val="00C95D78"/>
    <w:rsid w:val="00C97C16"/>
    <w:rsid w:val="00CA0452"/>
    <w:rsid w:val="00CA1D28"/>
    <w:rsid w:val="00CA2D82"/>
    <w:rsid w:val="00CA36D7"/>
    <w:rsid w:val="00CB07FF"/>
    <w:rsid w:val="00CB39C2"/>
    <w:rsid w:val="00CC63A2"/>
    <w:rsid w:val="00CC751C"/>
    <w:rsid w:val="00CD0F86"/>
    <w:rsid w:val="00CD2F23"/>
    <w:rsid w:val="00CD356D"/>
    <w:rsid w:val="00CD4F8A"/>
    <w:rsid w:val="00CE17EF"/>
    <w:rsid w:val="00CE2868"/>
    <w:rsid w:val="00CE462D"/>
    <w:rsid w:val="00CE47D4"/>
    <w:rsid w:val="00CE4C69"/>
    <w:rsid w:val="00CE680D"/>
    <w:rsid w:val="00CE68C6"/>
    <w:rsid w:val="00CF750B"/>
    <w:rsid w:val="00D036FB"/>
    <w:rsid w:val="00D057C0"/>
    <w:rsid w:val="00D05815"/>
    <w:rsid w:val="00D1594D"/>
    <w:rsid w:val="00D25FC0"/>
    <w:rsid w:val="00D30884"/>
    <w:rsid w:val="00D31109"/>
    <w:rsid w:val="00D335CE"/>
    <w:rsid w:val="00D33F07"/>
    <w:rsid w:val="00D3466E"/>
    <w:rsid w:val="00D37251"/>
    <w:rsid w:val="00D4370B"/>
    <w:rsid w:val="00D4529A"/>
    <w:rsid w:val="00D50B48"/>
    <w:rsid w:val="00D51584"/>
    <w:rsid w:val="00D51C33"/>
    <w:rsid w:val="00D57076"/>
    <w:rsid w:val="00D57437"/>
    <w:rsid w:val="00D60105"/>
    <w:rsid w:val="00D6019C"/>
    <w:rsid w:val="00D6169F"/>
    <w:rsid w:val="00D62F06"/>
    <w:rsid w:val="00D634AF"/>
    <w:rsid w:val="00D67A8C"/>
    <w:rsid w:val="00D870CF"/>
    <w:rsid w:val="00D87ED5"/>
    <w:rsid w:val="00D90715"/>
    <w:rsid w:val="00D91E47"/>
    <w:rsid w:val="00D933D4"/>
    <w:rsid w:val="00D957B0"/>
    <w:rsid w:val="00D97901"/>
    <w:rsid w:val="00DA1D3D"/>
    <w:rsid w:val="00DA1ED2"/>
    <w:rsid w:val="00DA6DD7"/>
    <w:rsid w:val="00DB25A0"/>
    <w:rsid w:val="00DB3B79"/>
    <w:rsid w:val="00DB47A3"/>
    <w:rsid w:val="00DB65FD"/>
    <w:rsid w:val="00DC3DFC"/>
    <w:rsid w:val="00DC68EB"/>
    <w:rsid w:val="00DC7682"/>
    <w:rsid w:val="00DC7A21"/>
    <w:rsid w:val="00DD10CE"/>
    <w:rsid w:val="00DD116D"/>
    <w:rsid w:val="00DD3034"/>
    <w:rsid w:val="00DD41E4"/>
    <w:rsid w:val="00DE6C33"/>
    <w:rsid w:val="00DF065A"/>
    <w:rsid w:val="00DF19F6"/>
    <w:rsid w:val="00E016EE"/>
    <w:rsid w:val="00E01E3A"/>
    <w:rsid w:val="00E03522"/>
    <w:rsid w:val="00E0709D"/>
    <w:rsid w:val="00E07440"/>
    <w:rsid w:val="00E07E79"/>
    <w:rsid w:val="00E114B4"/>
    <w:rsid w:val="00E123C8"/>
    <w:rsid w:val="00E13355"/>
    <w:rsid w:val="00E13528"/>
    <w:rsid w:val="00E16A9F"/>
    <w:rsid w:val="00E2014A"/>
    <w:rsid w:val="00E20FDD"/>
    <w:rsid w:val="00E22A20"/>
    <w:rsid w:val="00E269E3"/>
    <w:rsid w:val="00E26AED"/>
    <w:rsid w:val="00E31364"/>
    <w:rsid w:val="00E32841"/>
    <w:rsid w:val="00E32F77"/>
    <w:rsid w:val="00E333A0"/>
    <w:rsid w:val="00E368F4"/>
    <w:rsid w:val="00E41899"/>
    <w:rsid w:val="00E41F40"/>
    <w:rsid w:val="00E4482D"/>
    <w:rsid w:val="00E462AA"/>
    <w:rsid w:val="00E46B86"/>
    <w:rsid w:val="00E479CD"/>
    <w:rsid w:val="00E503FE"/>
    <w:rsid w:val="00E53E96"/>
    <w:rsid w:val="00E557C5"/>
    <w:rsid w:val="00E570F9"/>
    <w:rsid w:val="00E5748F"/>
    <w:rsid w:val="00E63C6E"/>
    <w:rsid w:val="00E651B0"/>
    <w:rsid w:val="00E66C4E"/>
    <w:rsid w:val="00E70770"/>
    <w:rsid w:val="00E749A5"/>
    <w:rsid w:val="00E82276"/>
    <w:rsid w:val="00E84268"/>
    <w:rsid w:val="00E84887"/>
    <w:rsid w:val="00E92546"/>
    <w:rsid w:val="00E966CE"/>
    <w:rsid w:val="00EA0CE5"/>
    <w:rsid w:val="00EA205B"/>
    <w:rsid w:val="00EA3441"/>
    <w:rsid w:val="00EA498B"/>
    <w:rsid w:val="00EA6BE2"/>
    <w:rsid w:val="00EB23C4"/>
    <w:rsid w:val="00EB54B6"/>
    <w:rsid w:val="00EB64DC"/>
    <w:rsid w:val="00EC5315"/>
    <w:rsid w:val="00EC740A"/>
    <w:rsid w:val="00EC7AD8"/>
    <w:rsid w:val="00ED5C06"/>
    <w:rsid w:val="00EE1126"/>
    <w:rsid w:val="00EE16F9"/>
    <w:rsid w:val="00EE2B86"/>
    <w:rsid w:val="00EE30CC"/>
    <w:rsid w:val="00EE3396"/>
    <w:rsid w:val="00EE5065"/>
    <w:rsid w:val="00EE73BB"/>
    <w:rsid w:val="00EF13D8"/>
    <w:rsid w:val="00EF58FA"/>
    <w:rsid w:val="00EF7446"/>
    <w:rsid w:val="00F123A1"/>
    <w:rsid w:val="00F148B6"/>
    <w:rsid w:val="00F14DFF"/>
    <w:rsid w:val="00F22B20"/>
    <w:rsid w:val="00F24239"/>
    <w:rsid w:val="00F25BAD"/>
    <w:rsid w:val="00F31267"/>
    <w:rsid w:val="00F33838"/>
    <w:rsid w:val="00F364FE"/>
    <w:rsid w:val="00F404F5"/>
    <w:rsid w:val="00F50456"/>
    <w:rsid w:val="00F575A4"/>
    <w:rsid w:val="00F62417"/>
    <w:rsid w:val="00F65CE6"/>
    <w:rsid w:val="00F669BB"/>
    <w:rsid w:val="00F835AD"/>
    <w:rsid w:val="00F8446A"/>
    <w:rsid w:val="00F8511D"/>
    <w:rsid w:val="00F86C9A"/>
    <w:rsid w:val="00F91679"/>
    <w:rsid w:val="00F91927"/>
    <w:rsid w:val="00F95F96"/>
    <w:rsid w:val="00F97882"/>
    <w:rsid w:val="00FA1E1B"/>
    <w:rsid w:val="00FA4F83"/>
    <w:rsid w:val="00FA76EE"/>
    <w:rsid w:val="00FA7F0C"/>
    <w:rsid w:val="00FB3EFA"/>
    <w:rsid w:val="00FB4A54"/>
    <w:rsid w:val="00FB4DE3"/>
    <w:rsid w:val="00FC369E"/>
    <w:rsid w:val="00FC434B"/>
    <w:rsid w:val="00FC51A3"/>
    <w:rsid w:val="00FD05F9"/>
    <w:rsid w:val="00FD10F7"/>
    <w:rsid w:val="00FD6B3D"/>
    <w:rsid w:val="00FE08EB"/>
    <w:rsid w:val="00FE5DA3"/>
    <w:rsid w:val="00FE7E18"/>
    <w:rsid w:val="00FF1293"/>
    <w:rsid w:val="00FF323F"/>
    <w:rsid w:val="00FF358E"/>
    <w:rsid w:val="00FF37CC"/>
    <w:rsid w:val="00FF58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0C586"/>
  <w15:docId w15:val="{93D4450E-D040-4A1D-9851-FF55BFE99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9230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8B35E2"/>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8B35E2"/>
    <w:pPr>
      <w:spacing w:after="200" w:line="276" w:lineRule="auto"/>
      <w:ind w:left="720"/>
      <w:contextualSpacing/>
    </w:pPr>
    <w:rPr>
      <w:rFonts w:ascii="Calibri" w:hAnsi="Calibri"/>
      <w:sz w:val="22"/>
      <w:szCs w:val="22"/>
    </w:rPr>
  </w:style>
  <w:style w:type="paragraph" w:customStyle="1" w:styleId="21">
    <w:name w:val="Основной текст 21"/>
    <w:basedOn w:val="a"/>
    <w:rsid w:val="008B35E2"/>
    <w:rPr>
      <w:sz w:val="28"/>
      <w:szCs w:val="20"/>
    </w:rPr>
  </w:style>
  <w:style w:type="paragraph" w:styleId="a4">
    <w:name w:val="Normal (Web)"/>
    <w:basedOn w:val="a"/>
    <w:uiPriority w:val="99"/>
    <w:unhideWhenUsed/>
    <w:rsid w:val="008B35E2"/>
    <w:pPr>
      <w:spacing w:before="100" w:beforeAutospacing="1" w:after="100" w:afterAutospacing="1"/>
    </w:pPr>
  </w:style>
  <w:style w:type="paragraph" w:styleId="a5">
    <w:name w:val="header"/>
    <w:basedOn w:val="a"/>
    <w:link w:val="a6"/>
    <w:uiPriority w:val="99"/>
    <w:unhideWhenUsed/>
    <w:rsid w:val="008B35E2"/>
    <w:pPr>
      <w:tabs>
        <w:tab w:val="center" w:pos="4677"/>
        <w:tab w:val="right" w:pos="9355"/>
      </w:tabs>
    </w:pPr>
  </w:style>
  <w:style w:type="character" w:customStyle="1" w:styleId="a6">
    <w:name w:val="Верхний колонтитул Знак"/>
    <w:basedOn w:val="a0"/>
    <w:link w:val="a5"/>
    <w:uiPriority w:val="99"/>
    <w:rsid w:val="008B35E2"/>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B35E2"/>
    <w:pPr>
      <w:tabs>
        <w:tab w:val="center" w:pos="4677"/>
        <w:tab w:val="right" w:pos="9355"/>
      </w:tabs>
    </w:pPr>
  </w:style>
  <w:style w:type="character" w:customStyle="1" w:styleId="a8">
    <w:name w:val="Нижний колонтитул Знак"/>
    <w:basedOn w:val="a0"/>
    <w:link w:val="a7"/>
    <w:uiPriority w:val="99"/>
    <w:rsid w:val="008B35E2"/>
    <w:rPr>
      <w:rFonts w:ascii="Times New Roman" w:eastAsia="Times New Roman" w:hAnsi="Times New Roman" w:cs="Times New Roman"/>
      <w:sz w:val="24"/>
      <w:szCs w:val="24"/>
      <w:lang w:eastAsia="ru-RU"/>
    </w:rPr>
  </w:style>
  <w:style w:type="paragraph" w:customStyle="1" w:styleId="formattext">
    <w:name w:val="formattext"/>
    <w:basedOn w:val="a"/>
    <w:rsid w:val="001B77A3"/>
    <w:pPr>
      <w:spacing w:before="100" w:beforeAutospacing="1" w:after="100" w:afterAutospacing="1"/>
    </w:pPr>
  </w:style>
  <w:style w:type="character" w:customStyle="1" w:styleId="searchresult">
    <w:name w:val="search_result"/>
    <w:basedOn w:val="a0"/>
    <w:rsid w:val="00E92546"/>
  </w:style>
  <w:style w:type="paragraph" w:styleId="a9">
    <w:name w:val="Balloon Text"/>
    <w:basedOn w:val="a"/>
    <w:link w:val="aa"/>
    <w:uiPriority w:val="99"/>
    <w:semiHidden/>
    <w:unhideWhenUsed/>
    <w:rsid w:val="0063114F"/>
    <w:rPr>
      <w:rFonts w:ascii="Segoe UI" w:hAnsi="Segoe UI" w:cs="Segoe UI"/>
      <w:sz w:val="18"/>
      <w:szCs w:val="18"/>
    </w:rPr>
  </w:style>
  <w:style w:type="character" w:customStyle="1" w:styleId="aa">
    <w:name w:val="Текст выноски Знак"/>
    <w:basedOn w:val="a0"/>
    <w:link w:val="a9"/>
    <w:uiPriority w:val="99"/>
    <w:semiHidden/>
    <w:rsid w:val="0063114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10913">
      <w:bodyDiv w:val="1"/>
      <w:marLeft w:val="0"/>
      <w:marRight w:val="0"/>
      <w:marTop w:val="0"/>
      <w:marBottom w:val="0"/>
      <w:divBdr>
        <w:top w:val="none" w:sz="0" w:space="0" w:color="auto"/>
        <w:left w:val="none" w:sz="0" w:space="0" w:color="auto"/>
        <w:bottom w:val="none" w:sz="0" w:space="0" w:color="auto"/>
        <w:right w:val="none" w:sz="0" w:space="0" w:color="auto"/>
      </w:divBdr>
    </w:div>
    <w:div w:id="673999994">
      <w:bodyDiv w:val="1"/>
      <w:marLeft w:val="0"/>
      <w:marRight w:val="0"/>
      <w:marTop w:val="0"/>
      <w:marBottom w:val="0"/>
      <w:divBdr>
        <w:top w:val="none" w:sz="0" w:space="0" w:color="auto"/>
        <w:left w:val="none" w:sz="0" w:space="0" w:color="auto"/>
        <w:bottom w:val="none" w:sz="0" w:space="0" w:color="auto"/>
        <w:right w:val="none" w:sz="0" w:space="0" w:color="auto"/>
      </w:divBdr>
    </w:div>
    <w:div w:id="965235259">
      <w:bodyDiv w:val="1"/>
      <w:marLeft w:val="0"/>
      <w:marRight w:val="0"/>
      <w:marTop w:val="0"/>
      <w:marBottom w:val="0"/>
      <w:divBdr>
        <w:top w:val="none" w:sz="0" w:space="0" w:color="auto"/>
        <w:left w:val="none" w:sz="0" w:space="0" w:color="auto"/>
        <w:bottom w:val="none" w:sz="0" w:space="0" w:color="auto"/>
        <w:right w:val="none" w:sz="0" w:space="0" w:color="auto"/>
      </w:divBdr>
    </w:div>
    <w:div w:id="1157845060">
      <w:bodyDiv w:val="1"/>
      <w:marLeft w:val="0"/>
      <w:marRight w:val="0"/>
      <w:marTop w:val="0"/>
      <w:marBottom w:val="0"/>
      <w:divBdr>
        <w:top w:val="none" w:sz="0" w:space="0" w:color="auto"/>
        <w:left w:val="none" w:sz="0" w:space="0" w:color="auto"/>
        <w:bottom w:val="none" w:sz="0" w:space="0" w:color="auto"/>
        <w:right w:val="none" w:sz="0" w:space="0" w:color="auto"/>
      </w:divBdr>
    </w:div>
    <w:div w:id="183160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213416&amp;dst=1000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ogin.consultant.ru/link/?req=doc&amp;base=LAW&amp;n=121087&amp;dst=100142" TargetMode="External"/><Relationship Id="rId4" Type="http://schemas.openxmlformats.org/officeDocument/2006/relationships/webSettings" Target="webSettings.xml"/><Relationship Id="rId9" Type="http://schemas.openxmlformats.org/officeDocument/2006/relationships/hyperlink" Target="https://login.consultant.ru/link/?req=doc&amp;base=RLAW148&amp;n=213416&amp;dst=100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5770</Words>
  <Characters>32895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Бяшкова СВ</cp:lastModifiedBy>
  <cp:revision>20</cp:revision>
  <cp:lastPrinted>2024-06-28T05:05:00Z</cp:lastPrinted>
  <dcterms:created xsi:type="dcterms:W3CDTF">2024-06-20T11:14:00Z</dcterms:created>
  <dcterms:modified xsi:type="dcterms:W3CDTF">2024-06-28T05:06:00Z</dcterms:modified>
</cp:coreProperties>
</file>