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F5B" w:rsidRPr="00671FAA" w:rsidRDefault="00671FAA" w:rsidP="00671FAA">
      <w:pPr>
        <w:tabs>
          <w:tab w:val="left" w:pos="90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="00EC1F5B" w:rsidRPr="00671FAA">
        <w:rPr>
          <w:sz w:val="22"/>
          <w:szCs w:val="22"/>
        </w:rPr>
        <w:t>Приложение №3 к протоколу №4 от 24.06.2024года</w:t>
      </w:r>
    </w:p>
    <w:p w:rsidR="00EC1F5B" w:rsidRPr="00671FAA" w:rsidRDefault="00EC1F5B" w:rsidP="001523DF">
      <w:pPr>
        <w:tabs>
          <w:tab w:val="left" w:pos="9072"/>
        </w:tabs>
        <w:jc w:val="center"/>
        <w:rPr>
          <w:sz w:val="22"/>
          <w:szCs w:val="22"/>
        </w:rPr>
      </w:pPr>
    </w:p>
    <w:p w:rsidR="00474441" w:rsidRPr="00671FAA" w:rsidRDefault="00671FAA" w:rsidP="001523DF">
      <w:pPr>
        <w:tabs>
          <w:tab w:val="left" w:pos="9072"/>
        </w:tabs>
        <w:jc w:val="center"/>
        <w:rPr>
          <w:b/>
          <w:sz w:val="22"/>
          <w:szCs w:val="22"/>
        </w:rPr>
      </w:pPr>
      <w:bookmarkStart w:id="0" w:name="_Hlk166841658"/>
      <w:r>
        <w:rPr>
          <w:b/>
          <w:sz w:val="22"/>
          <w:szCs w:val="22"/>
        </w:rPr>
        <w:t>О</w:t>
      </w:r>
      <w:r w:rsidR="001523DF" w:rsidRPr="00671FAA">
        <w:rPr>
          <w:b/>
          <w:sz w:val="22"/>
          <w:szCs w:val="22"/>
        </w:rPr>
        <w:t xml:space="preserve"> деятельности бюджетного учреждения здравоохранения </w:t>
      </w:r>
    </w:p>
    <w:p w:rsidR="001523DF" w:rsidRPr="00671FAA" w:rsidRDefault="001523DF" w:rsidP="001523DF">
      <w:pPr>
        <w:tabs>
          <w:tab w:val="left" w:pos="9072"/>
        </w:tabs>
        <w:jc w:val="center"/>
        <w:rPr>
          <w:b/>
          <w:sz w:val="22"/>
          <w:szCs w:val="22"/>
        </w:rPr>
      </w:pPr>
      <w:r w:rsidRPr="00671FAA">
        <w:rPr>
          <w:b/>
          <w:sz w:val="22"/>
          <w:szCs w:val="22"/>
        </w:rPr>
        <w:t xml:space="preserve">Омской области «Большереченская центральная </w:t>
      </w:r>
    </w:p>
    <w:p w:rsidR="001523DF" w:rsidRPr="00671FAA" w:rsidRDefault="001523DF" w:rsidP="001523DF">
      <w:pPr>
        <w:tabs>
          <w:tab w:val="left" w:pos="9072"/>
        </w:tabs>
        <w:jc w:val="center"/>
        <w:rPr>
          <w:b/>
          <w:sz w:val="22"/>
          <w:szCs w:val="22"/>
        </w:rPr>
      </w:pPr>
      <w:r w:rsidRPr="00671FAA">
        <w:rPr>
          <w:b/>
          <w:sz w:val="22"/>
          <w:szCs w:val="22"/>
        </w:rPr>
        <w:t>районная больница» за 202</w:t>
      </w:r>
      <w:r w:rsidR="00777B4F" w:rsidRPr="00671FAA">
        <w:rPr>
          <w:b/>
          <w:sz w:val="22"/>
          <w:szCs w:val="22"/>
        </w:rPr>
        <w:t>3</w:t>
      </w:r>
      <w:r w:rsidRPr="00671FAA">
        <w:rPr>
          <w:b/>
          <w:sz w:val="22"/>
          <w:szCs w:val="22"/>
        </w:rPr>
        <w:t>г</w:t>
      </w:r>
      <w:r w:rsidR="00474441" w:rsidRPr="00671FAA">
        <w:rPr>
          <w:b/>
          <w:sz w:val="22"/>
          <w:szCs w:val="22"/>
        </w:rPr>
        <w:t>од</w:t>
      </w:r>
    </w:p>
    <w:bookmarkEnd w:id="0"/>
    <w:p w:rsidR="001523DF" w:rsidRPr="00671FAA" w:rsidRDefault="001523DF" w:rsidP="00CF4ABE">
      <w:pPr>
        <w:tabs>
          <w:tab w:val="left" w:pos="9072"/>
        </w:tabs>
        <w:ind w:firstLine="567"/>
        <w:jc w:val="both"/>
        <w:rPr>
          <w:sz w:val="22"/>
          <w:szCs w:val="22"/>
        </w:rPr>
      </w:pPr>
      <w:r w:rsidRPr="00671FAA">
        <w:rPr>
          <w:sz w:val="22"/>
          <w:szCs w:val="22"/>
        </w:rPr>
        <w:t xml:space="preserve">Большереченская центральная районная больница медицинское учреждение Омской области, которое оказывает первичную и специализированную медицинскую помощь населению Большереченского и других северных районов нашей области. В структуре учреждения 35 структурных подразделений: 1 ЦРБ, </w:t>
      </w:r>
      <w:r w:rsidR="00242805" w:rsidRPr="00671FAA">
        <w:rPr>
          <w:sz w:val="22"/>
          <w:szCs w:val="22"/>
        </w:rPr>
        <w:t>1 участковая больница,</w:t>
      </w:r>
      <w:r w:rsidRPr="00671FAA">
        <w:rPr>
          <w:sz w:val="22"/>
          <w:szCs w:val="22"/>
        </w:rPr>
        <w:t xml:space="preserve"> 3 врачебные амбулатории и 30 фельдшерско-акушерских пунктов (не укомплектованы медицинскими работниками 17 ФАП).</w:t>
      </w:r>
    </w:p>
    <w:p w:rsidR="008501F6" w:rsidRPr="00671FAA" w:rsidRDefault="008501F6" w:rsidP="00CF4ABE">
      <w:pPr>
        <w:tabs>
          <w:tab w:val="left" w:pos="9072"/>
        </w:tabs>
        <w:ind w:firstLine="567"/>
        <w:jc w:val="both"/>
        <w:rPr>
          <w:sz w:val="22"/>
          <w:szCs w:val="22"/>
        </w:rPr>
      </w:pPr>
    </w:p>
    <w:p w:rsidR="006D5779" w:rsidRPr="00671FAA" w:rsidRDefault="006D5779" w:rsidP="000341C7">
      <w:pPr>
        <w:tabs>
          <w:tab w:val="left" w:pos="9072"/>
        </w:tabs>
        <w:jc w:val="center"/>
        <w:rPr>
          <w:b/>
          <w:sz w:val="22"/>
          <w:szCs w:val="22"/>
        </w:rPr>
      </w:pPr>
      <w:r w:rsidRPr="00671FAA">
        <w:rPr>
          <w:b/>
          <w:sz w:val="22"/>
          <w:szCs w:val="22"/>
        </w:rPr>
        <w:t>Демография</w:t>
      </w:r>
    </w:p>
    <w:p w:rsidR="00CF4ABE" w:rsidRPr="00671FAA" w:rsidRDefault="00CF4ABE" w:rsidP="00CF4ABE">
      <w:pPr>
        <w:ind w:firstLine="567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Численность населения Большереченского района на 1 я</w:t>
      </w:r>
      <w:r w:rsidR="008501F6" w:rsidRPr="00671FAA">
        <w:rPr>
          <w:sz w:val="22"/>
          <w:szCs w:val="22"/>
        </w:rPr>
        <w:t>нваря 2023</w:t>
      </w:r>
      <w:r w:rsidRPr="00671FAA">
        <w:rPr>
          <w:sz w:val="22"/>
          <w:szCs w:val="22"/>
        </w:rPr>
        <w:t xml:space="preserve"> года составляла 2</w:t>
      </w:r>
      <w:r w:rsidR="008501F6" w:rsidRPr="00671FAA">
        <w:rPr>
          <w:sz w:val="22"/>
          <w:szCs w:val="22"/>
        </w:rPr>
        <w:t>1790</w:t>
      </w:r>
      <w:r w:rsidRPr="00671FAA">
        <w:rPr>
          <w:sz w:val="22"/>
          <w:szCs w:val="22"/>
        </w:rPr>
        <w:t xml:space="preserve"> человек, что по сравнению с предыдущим годом снизилось на </w:t>
      </w:r>
      <w:r w:rsidR="008501F6" w:rsidRPr="00671FAA">
        <w:rPr>
          <w:sz w:val="22"/>
          <w:szCs w:val="22"/>
        </w:rPr>
        <w:t>2336 человек</w:t>
      </w:r>
      <w:r w:rsidRPr="00671FAA">
        <w:rPr>
          <w:sz w:val="22"/>
          <w:szCs w:val="22"/>
        </w:rPr>
        <w:t xml:space="preserve">. Детей в районе от 0 до 17 лет </w:t>
      </w:r>
      <w:r w:rsidR="008501F6" w:rsidRPr="00671FAA">
        <w:rPr>
          <w:sz w:val="22"/>
          <w:szCs w:val="22"/>
        </w:rPr>
        <w:t>4 684</w:t>
      </w:r>
      <w:r w:rsidRPr="00671FAA">
        <w:rPr>
          <w:sz w:val="22"/>
          <w:szCs w:val="22"/>
        </w:rPr>
        <w:t xml:space="preserve"> человек, так же стало меньше на </w:t>
      </w:r>
      <w:r w:rsidR="008501F6" w:rsidRPr="00671FAA">
        <w:rPr>
          <w:sz w:val="22"/>
          <w:szCs w:val="22"/>
        </w:rPr>
        <w:t>1010 детей</w:t>
      </w:r>
      <w:r w:rsidR="00242805" w:rsidRPr="00671FAA">
        <w:rPr>
          <w:sz w:val="22"/>
          <w:szCs w:val="22"/>
        </w:rPr>
        <w:t xml:space="preserve">, взрослых старше 18 лет </w:t>
      </w:r>
      <w:r w:rsidRPr="00671FAA">
        <w:rPr>
          <w:sz w:val="22"/>
          <w:szCs w:val="22"/>
        </w:rPr>
        <w:t>1</w:t>
      </w:r>
      <w:r w:rsidR="008501F6" w:rsidRPr="00671FAA">
        <w:rPr>
          <w:sz w:val="22"/>
          <w:szCs w:val="22"/>
        </w:rPr>
        <w:t>7 106</w:t>
      </w:r>
      <w:r w:rsidRPr="00671FAA">
        <w:rPr>
          <w:sz w:val="22"/>
          <w:szCs w:val="22"/>
        </w:rPr>
        <w:t xml:space="preserve"> человек</w:t>
      </w:r>
      <w:r w:rsidR="008501F6" w:rsidRPr="00671FAA">
        <w:rPr>
          <w:sz w:val="22"/>
          <w:szCs w:val="22"/>
        </w:rPr>
        <w:t>, уменьшение на 1326 человек</w:t>
      </w:r>
      <w:r w:rsidRPr="00671FAA">
        <w:rPr>
          <w:sz w:val="22"/>
          <w:szCs w:val="22"/>
        </w:rPr>
        <w:t>. Лиц старше трудоспособного возраста 6</w:t>
      </w:r>
      <w:r w:rsidR="008501F6" w:rsidRPr="00671FAA">
        <w:rPr>
          <w:sz w:val="22"/>
          <w:szCs w:val="22"/>
        </w:rPr>
        <w:t xml:space="preserve"> 724</w:t>
      </w:r>
      <w:r w:rsidRPr="00671FAA">
        <w:rPr>
          <w:sz w:val="22"/>
          <w:szCs w:val="22"/>
        </w:rPr>
        <w:t xml:space="preserve"> человек</w:t>
      </w:r>
      <w:r w:rsidR="008501F6" w:rsidRPr="00671FAA">
        <w:rPr>
          <w:sz w:val="22"/>
          <w:szCs w:val="22"/>
        </w:rPr>
        <w:t>а (2022</w:t>
      </w:r>
      <w:r w:rsidRPr="00671FAA">
        <w:rPr>
          <w:sz w:val="22"/>
          <w:szCs w:val="22"/>
        </w:rPr>
        <w:t xml:space="preserve"> г. – </w:t>
      </w:r>
      <w:r w:rsidR="008501F6" w:rsidRPr="00671FAA">
        <w:rPr>
          <w:sz w:val="22"/>
          <w:szCs w:val="22"/>
        </w:rPr>
        <w:t>6 952</w:t>
      </w:r>
      <w:r w:rsidRPr="00671FAA">
        <w:rPr>
          <w:sz w:val="22"/>
          <w:szCs w:val="22"/>
        </w:rPr>
        <w:t xml:space="preserve"> человек</w:t>
      </w:r>
      <w:r w:rsidR="008501F6" w:rsidRPr="00671FAA">
        <w:rPr>
          <w:sz w:val="22"/>
          <w:szCs w:val="22"/>
        </w:rPr>
        <w:t>а</w:t>
      </w:r>
      <w:r w:rsidRPr="00671FAA">
        <w:rPr>
          <w:sz w:val="22"/>
          <w:szCs w:val="22"/>
        </w:rPr>
        <w:t>). Лиц трудоспособного возраста1</w:t>
      </w:r>
      <w:r w:rsidR="008501F6" w:rsidRPr="00671FAA">
        <w:rPr>
          <w:sz w:val="22"/>
          <w:szCs w:val="22"/>
        </w:rPr>
        <w:t xml:space="preserve">0 800 </w:t>
      </w:r>
      <w:r w:rsidRPr="00671FAA">
        <w:rPr>
          <w:sz w:val="22"/>
          <w:szCs w:val="22"/>
        </w:rPr>
        <w:t>человек</w:t>
      </w:r>
      <w:r w:rsidR="008501F6" w:rsidRPr="00671FAA">
        <w:rPr>
          <w:sz w:val="22"/>
          <w:szCs w:val="22"/>
        </w:rPr>
        <w:t>, минус     1 202</w:t>
      </w:r>
      <w:r w:rsidRPr="00671FAA">
        <w:rPr>
          <w:sz w:val="22"/>
          <w:szCs w:val="22"/>
        </w:rPr>
        <w:t xml:space="preserve">. Женщин фертильного возраста –4 </w:t>
      </w:r>
      <w:r w:rsidR="008501F6" w:rsidRPr="00671FAA">
        <w:rPr>
          <w:sz w:val="22"/>
          <w:szCs w:val="22"/>
        </w:rPr>
        <w:t>133</w:t>
      </w:r>
      <w:r w:rsidRPr="00671FAA">
        <w:rPr>
          <w:sz w:val="22"/>
          <w:szCs w:val="22"/>
        </w:rPr>
        <w:t xml:space="preserve"> человек (202</w:t>
      </w:r>
      <w:r w:rsidR="008501F6" w:rsidRPr="00671FAA">
        <w:rPr>
          <w:sz w:val="22"/>
          <w:szCs w:val="22"/>
        </w:rPr>
        <w:t>2 г. – 4 428</w:t>
      </w:r>
      <w:r w:rsidRPr="00671FAA">
        <w:rPr>
          <w:sz w:val="22"/>
          <w:szCs w:val="22"/>
        </w:rPr>
        <w:t>).</w:t>
      </w:r>
    </w:p>
    <w:p w:rsidR="00CF4ABE" w:rsidRPr="00671FAA" w:rsidRDefault="00CF4ABE" w:rsidP="00CF4ABE">
      <w:pPr>
        <w:ind w:firstLine="567"/>
        <w:jc w:val="both"/>
        <w:rPr>
          <w:sz w:val="22"/>
          <w:szCs w:val="22"/>
        </w:rPr>
      </w:pPr>
      <w:r w:rsidRPr="00671FAA">
        <w:rPr>
          <w:sz w:val="22"/>
          <w:szCs w:val="22"/>
        </w:rPr>
        <w:t xml:space="preserve">В общей численности населения района преобладают лица женского пола – </w:t>
      </w:r>
      <w:r w:rsidR="006D5779" w:rsidRPr="00671FAA">
        <w:rPr>
          <w:sz w:val="22"/>
          <w:szCs w:val="22"/>
        </w:rPr>
        <w:t>1</w:t>
      </w:r>
      <w:r w:rsidR="008501F6" w:rsidRPr="00671FAA">
        <w:rPr>
          <w:sz w:val="22"/>
          <w:szCs w:val="22"/>
        </w:rPr>
        <w:t>1 782</w:t>
      </w:r>
      <w:r w:rsidR="006D5779" w:rsidRPr="00671FAA">
        <w:rPr>
          <w:sz w:val="22"/>
          <w:szCs w:val="22"/>
        </w:rPr>
        <w:t xml:space="preserve"> (</w:t>
      </w:r>
      <w:r w:rsidRPr="00671FAA">
        <w:rPr>
          <w:sz w:val="22"/>
          <w:szCs w:val="22"/>
        </w:rPr>
        <w:t>5</w:t>
      </w:r>
      <w:r w:rsidR="008501F6" w:rsidRPr="00671FAA">
        <w:rPr>
          <w:sz w:val="22"/>
          <w:szCs w:val="22"/>
        </w:rPr>
        <w:t>4</w:t>
      </w:r>
      <w:r w:rsidR="006D5779" w:rsidRPr="00671FAA">
        <w:rPr>
          <w:sz w:val="22"/>
          <w:szCs w:val="22"/>
        </w:rPr>
        <w:t>%)</w:t>
      </w:r>
      <w:r w:rsidRPr="00671FAA">
        <w:rPr>
          <w:sz w:val="22"/>
          <w:szCs w:val="22"/>
        </w:rPr>
        <w:t xml:space="preserve">, численность мужского </w:t>
      </w:r>
      <w:r w:rsidR="006D5779" w:rsidRPr="00671FAA">
        <w:rPr>
          <w:sz w:val="22"/>
          <w:szCs w:val="22"/>
        </w:rPr>
        <w:t>населения</w:t>
      </w:r>
      <w:r w:rsidRPr="00671FAA">
        <w:rPr>
          <w:sz w:val="22"/>
          <w:szCs w:val="22"/>
        </w:rPr>
        <w:t xml:space="preserve"> – </w:t>
      </w:r>
      <w:r w:rsidR="006D5779" w:rsidRPr="00671FAA">
        <w:rPr>
          <w:sz w:val="22"/>
          <w:szCs w:val="22"/>
        </w:rPr>
        <w:t>1</w:t>
      </w:r>
      <w:r w:rsidR="008501F6" w:rsidRPr="00671FAA">
        <w:rPr>
          <w:sz w:val="22"/>
          <w:szCs w:val="22"/>
        </w:rPr>
        <w:t>0 008</w:t>
      </w:r>
      <w:r w:rsidR="006D5779" w:rsidRPr="00671FAA">
        <w:rPr>
          <w:sz w:val="22"/>
          <w:szCs w:val="22"/>
        </w:rPr>
        <w:t xml:space="preserve"> человек (</w:t>
      </w:r>
      <w:r w:rsidR="008501F6" w:rsidRPr="00671FAA">
        <w:rPr>
          <w:sz w:val="22"/>
          <w:szCs w:val="22"/>
        </w:rPr>
        <w:t>46</w:t>
      </w:r>
      <w:r w:rsidR="006D5779" w:rsidRPr="00671FAA">
        <w:rPr>
          <w:sz w:val="22"/>
          <w:szCs w:val="22"/>
        </w:rPr>
        <w:t>%)</w:t>
      </w:r>
      <w:r w:rsidRPr="00671FAA">
        <w:rPr>
          <w:sz w:val="22"/>
          <w:szCs w:val="22"/>
        </w:rPr>
        <w:t>.</w:t>
      </w:r>
    </w:p>
    <w:p w:rsidR="00CF4ABE" w:rsidRPr="00671FAA" w:rsidRDefault="00CF4ABE" w:rsidP="00CF4ABE">
      <w:pPr>
        <w:ind w:firstLine="567"/>
        <w:jc w:val="both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55"/>
        <w:gridCol w:w="4493"/>
        <w:gridCol w:w="2126"/>
        <w:gridCol w:w="1582"/>
      </w:tblGrid>
      <w:tr w:rsidR="00CF4ABE" w:rsidRPr="00671FAA" w:rsidTr="000341C7">
        <w:trPr>
          <w:trHeight w:val="448"/>
        </w:trPr>
        <w:tc>
          <w:tcPr>
            <w:tcW w:w="1155" w:type="dxa"/>
          </w:tcPr>
          <w:p w:rsidR="00CF4ABE" w:rsidRPr="00671FAA" w:rsidRDefault="00CF4ABE" w:rsidP="00315986">
            <w:pPr>
              <w:jc w:val="center"/>
              <w:rPr>
                <w:b/>
                <w:sz w:val="22"/>
                <w:szCs w:val="22"/>
              </w:rPr>
            </w:pPr>
            <w:r w:rsidRPr="00671FAA">
              <w:rPr>
                <w:b/>
                <w:sz w:val="22"/>
                <w:szCs w:val="22"/>
              </w:rPr>
              <w:t>№п/п</w:t>
            </w:r>
          </w:p>
        </w:tc>
        <w:tc>
          <w:tcPr>
            <w:tcW w:w="4493" w:type="dxa"/>
          </w:tcPr>
          <w:p w:rsidR="00CF4ABE" w:rsidRPr="00671FAA" w:rsidRDefault="00CF4ABE" w:rsidP="00315986">
            <w:pPr>
              <w:jc w:val="center"/>
              <w:rPr>
                <w:b/>
                <w:sz w:val="22"/>
                <w:szCs w:val="22"/>
              </w:rPr>
            </w:pPr>
            <w:r w:rsidRPr="00671FAA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2126" w:type="dxa"/>
          </w:tcPr>
          <w:p w:rsidR="00CF4ABE" w:rsidRPr="00671FAA" w:rsidRDefault="00CF4ABE" w:rsidP="006D5779">
            <w:pPr>
              <w:jc w:val="center"/>
              <w:rPr>
                <w:b/>
                <w:sz w:val="22"/>
                <w:szCs w:val="22"/>
              </w:rPr>
            </w:pPr>
            <w:r w:rsidRPr="00671FAA">
              <w:rPr>
                <w:b/>
                <w:sz w:val="22"/>
                <w:szCs w:val="22"/>
              </w:rPr>
              <w:t>20</w:t>
            </w:r>
            <w:r w:rsidR="008501F6" w:rsidRPr="00671FAA">
              <w:rPr>
                <w:b/>
                <w:sz w:val="22"/>
                <w:szCs w:val="22"/>
              </w:rPr>
              <w:t>22</w:t>
            </w:r>
            <w:r w:rsidRPr="00671FAA">
              <w:rPr>
                <w:b/>
                <w:sz w:val="22"/>
                <w:szCs w:val="22"/>
              </w:rPr>
              <w:t>г.</w:t>
            </w:r>
          </w:p>
        </w:tc>
        <w:tc>
          <w:tcPr>
            <w:tcW w:w="1582" w:type="dxa"/>
          </w:tcPr>
          <w:p w:rsidR="00CF4ABE" w:rsidRPr="00671FAA" w:rsidRDefault="00CF4ABE" w:rsidP="006D5779">
            <w:pPr>
              <w:jc w:val="center"/>
              <w:rPr>
                <w:b/>
                <w:sz w:val="22"/>
                <w:szCs w:val="22"/>
              </w:rPr>
            </w:pPr>
            <w:r w:rsidRPr="00671FAA">
              <w:rPr>
                <w:b/>
                <w:sz w:val="22"/>
                <w:szCs w:val="22"/>
              </w:rPr>
              <w:t>202</w:t>
            </w:r>
            <w:r w:rsidR="008501F6" w:rsidRPr="00671FAA">
              <w:rPr>
                <w:b/>
                <w:sz w:val="22"/>
                <w:szCs w:val="22"/>
              </w:rPr>
              <w:t>3</w:t>
            </w:r>
            <w:r w:rsidRPr="00671FAA">
              <w:rPr>
                <w:b/>
                <w:sz w:val="22"/>
                <w:szCs w:val="22"/>
              </w:rPr>
              <w:t>г.</w:t>
            </w:r>
          </w:p>
        </w:tc>
      </w:tr>
      <w:tr w:rsidR="00CF4ABE" w:rsidRPr="00671FAA" w:rsidTr="000341C7">
        <w:trPr>
          <w:trHeight w:val="448"/>
        </w:trPr>
        <w:tc>
          <w:tcPr>
            <w:tcW w:w="1155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1</w:t>
            </w:r>
          </w:p>
        </w:tc>
        <w:tc>
          <w:tcPr>
            <w:tcW w:w="4493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Рождаемость</w:t>
            </w:r>
          </w:p>
        </w:tc>
        <w:tc>
          <w:tcPr>
            <w:tcW w:w="2126" w:type="dxa"/>
          </w:tcPr>
          <w:p w:rsidR="00CF4ABE" w:rsidRPr="00671FAA" w:rsidRDefault="006D5779" w:rsidP="006D5779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7</w:t>
            </w:r>
            <w:r w:rsidR="00CF4ABE" w:rsidRPr="00671FAA">
              <w:rPr>
                <w:sz w:val="22"/>
                <w:szCs w:val="22"/>
              </w:rPr>
              <w:t>,</w:t>
            </w:r>
            <w:r w:rsidR="008501F6" w:rsidRPr="00671FAA">
              <w:rPr>
                <w:sz w:val="22"/>
                <w:szCs w:val="22"/>
              </w:rPr>
              <w:t>5</w:t>
            </w:r>
          </w:p>
        </w:tc>
        <w:tc>
          <w:tcPr>
            <w:tcW w:w="1582" w:type="dxa"/>
          </w:tcPr>
          <w:p w:rsidR="00CF4ABE" w:rsidRPr="00671FAA" w:rsidRDefault="00CF4ABE" w:rsidP="00315986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7</w:t>
            </w:r>
            <w:r w:rsidR="008501F6" w:rsidRPr="00671FAA">
              <w:rPr>
                <w:sz w:val="22"/>
                <w:szCs w:val="22"/>
              </w:rPr>
              <w:t>,4</w:t>
            </w:r>
          </w:p>
        </w:tc>
      </w:tr>
      <w:tr w:rsidR="00CF4ABE" w:rsidRPr="00671FAA" w:rsidTr="000341C7">
        <w:trPr>
          <w:trHeight w:val="436"/>
        </w:trPr>
        <w:tc>
          <w:tcPr>
            <w:tcW w:w="1155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2</w:t>
            </w:r>
          </w:p>
        </w:tc>
        <w:tc>
          <w:tcPr>
            <w:tcW w:w="4493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Общая смертность</w:t>
            </w:r>
          </w:p>
        </w:tc>
        <w:tc>
          <w:tcPr>
            <w:tcW w:w="2126" w:type="dxa"/>
          </w:tcPr>
          <w:p w:rsidR="00CF4ABE" w:rsidRPr="00671FAA" w:rsidRDefault="008501F6" w:rsidP="006D5779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17,8</w:t>
            </w:r>
          </w:p>
        </w:tc>
        <w:tc>
          <w:tcPr>
            <w:tcW w:w="1582" w:type="dxa"/>
          </w:tcPr>
          <w:p w:rsidR="00CF4ABE" w:rsidRPr="00671FAA" w:rsidRDefault="008501F6" w:rsidP="006D5779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16</w:t>
            </w:r>
            <w:r w:rsidR="00CF4ABE" w:rsidRPr="00671FAA">
              <w:rPr>
                <w:sz w:val="22"/>
                <w:szCs w:val="22"/>
              </w:rPr>
              <w:t>,</w:t>
            </w:r>
            <w:r w:rsidR="006D5779" w:rsidRPr="00671FAA">
              <w:rPr>
                <w:sz w:val="22"/>
                <w:szCs w:val="22"/>
              </w:rPr>
              <w:t>8</w:t>
            </w:r>
          </w:p>
        </w:tc>
      </w:tr>
      <w:tr w:rsidR="00CF4ABE" w:rsidRPr="00671FAA" w:rsidTr="000341C7">
        <w:trPr>
          <w:trHeight w:val="448"/>
        </w:trPr>
        <w:tc>
          <w:tcPr>
            <w:tcW w:w="1155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3</w:t>
            </w:r>
          </w:p>
        </w:tc>
        <w:tc>
          <w:tcPr>
            <w:tcW w:w="4493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Естественный прирост (убыль)</w:t>
            </w:r>
          </w:p>
        </w:tc>
        <w:tc>
          <w:tcPr>
            <w:tcW w:w="2126" w:type="dxa"/>
          </w:tcPr>
          <w:p w:rsidR="00CF4ABE" w:rsidRPr="00671FAA" w:rsidRDefault="008501F6" w:rsidP="006D5779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-10,3</w:t>
            </w:r>
          </w:p>
        </w:tc>
        <w:tc>
          <w:tcPr>
            <w:tcW w:w="1582" w:type="dxa"/>
          </w:tcPr>
          <w:p w:rsidR="00CF4ABE" w:rsidRPr="00671FAA" w:rsidRDefault="00CF4ABE" w:rsidP="008501F6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-</w:t>
            </w:r>
            <w:r w:rsidR="008501F6" w:rsidRPr="00671FAA">
              <w:rPr>
                <w:sz w:val="22"/>
                <w:szCs w:val="22"/>
              </w:rPr>
              <w:t>9</w:t>
            </w:r>
            <w:r w:rsidRPr="00671FAA">
              <w:rPr>
                <w:sz w:val="22"/>
                <w:szCs w:val="22"/>
              </w:rPr>
              <w:t>,</w:t>
            </w:r>
            <w:r w:rsidR="008501F6" w:rsidRPr="00671FAA">
              <w:rPr>
                <w:sz w:val="22"/>
                <w:szCs w:val="22"/>
              </w:rPr>
              <w:t>4</w:t>
            </w:r>
          </w:p>
        </w:tc>
      </w:tr>
      <w:tr w:rsidR="00CF4ABE" w:rsidRPr="00671FAA" w:rsidTr="000341C7">
        <w:trPr>
          <w:trHeight w:val="448"/>
        </w:trPr>
        <w:tc>
          <w:tcPr>
            <w:tcW w:w="1155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4</w:t>
            </w:r>
          </w:p>
        </w:tc>
        <w:tc>
          <w:tcPr>
            <w:tcW w:w="4493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Материнская смертность</w:t>
            </w:r>
          </w:p>
        </w:tc>
        <w:tc>
          <w:tcPr>
            <w:tcW w:w="2126" w:type="dxa"/>
          </w:tcPr>
          <w:p w:rsidR="00CF4ABE" w:rsidRPr="00671FAA" w:rsidRDefault="00CF4ABE" w:rsidP="00315986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0</w:t>
            </w:r>
          </w:p>
        </w:tc>
        <w:tc>
          <w:tcPr>
            <w:tcW w:w="1582" w:type="dxa"/>
          </w:tcPr>
          <w:p w:rsidR="00CF4ABE" w:rsidRPr="00671FAA" w:rsidRDefault="00CF4ABE" w:rsidP="00315986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0</w:t>
            </w:r>
          </w:p>
        </w:tc>
      </w:tr>
      <w:tr w:rsidR="00CF4ABE" w:rsidRPr="00671FAA" w:rsidTr="000341C7">
        <w:trPr>
          <w:trHeight w:val="448"/>
        </w:trPr>
        <w:tc>
          <w:tcPr>
            <w:tcW w:w="1155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5</w:t>
            </w:r>
          </w:p>
        </w:tc>
        <w:tc>
          <w:tcPr>
            <w:tcW w:w="4493" w:type="dxa"/>
          </w:tcPr>
          <w:p w:rsidR="00CF4ABE" w:rsidRPr="00671FAA" w:rsidRDefault="00CF4ABE" w:rsidP="00315986">
            <w:pPr>
              <w:jc w:val="both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Младенческая смертность</w:t>
            </w:r>
          </w:p>
        </w:tc>
        <w:tc>
          <w:tcPr>
            <w:tcW w:w="2126" w:type="dxa"/>
          </w:tcPr>
          <w:p w:rsidR="00CF4ABE" w:rsidRPr="00671FAA" w:rsidRDefault="006D5779" w:rsidP="00315986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0</w:t>
            </w:r>
          </w:p>
        </w:tc>
        <w:tc>
          <w:tcPr>
            <w:tcW w:w="1582" w:type="dxa"/>
          </w:tcPr>
          <w:p w:rsidR="00CF4ABE" w:rsidRPr="00671FAA" w:rsidRDefault="006D5779" w:rsidP="00315986">
            <w:pPr>
              <w:jc w:val="center"/>
              <w:rPr>
                <w:sz w:val="22"/>
                <w:szCs w:val="22"/>
              </w:rPr>
            </w:pPr>
            <w:r w:rsidRPr="00671FAA">
              <w:rPr>
                <w:sz w:val="22"/>
                <w:szCs w:val="22"/>
              </w:rPr>
              <w:t>0</w:t>
            </w:r>
          </w:p>
        </w:tc>
      </w:tr>
    </w:tbl>
    <w:p w:rsidR="00CF4ABE" w:rsidRPr="00671FAA" w:rsidRDefault="00CF4ABE" w:rsidP="006D5779">
      <w:pPr>
        <w:tabs>
          <w:tab w:val="left" w:pos="9072"/>
        </w:tabs>
        <w:ind w:left="-567" w:firstLine="567"/>
        <w:jc w:val="center"/>
        <w:rPr>
          <w:b/>
          <w:sz w:val="22"/>
          <w:szCs w:val="22"/>
        </w:rPr>
      </w:pPr>
    </w:p>
    <w:p w:rsidR="006D5779" w:rsidRPr="00671FAA" w:rsidRDefault="006D5779" w:rsidP="000341C7">
      <w:pPr>
        <w:tabs>
          <w:tab w:val="left" w:pos="9072"/>
        </w:tabs>
        <w:jc w:val="center"/>
        <w:rPr>
          <w:sz w:val="22"/>
          <w:szCs w:val="22"/>
        </w:rPr>
      </w:pPr>
      <w:r w:rsidRPr="00671FAA">
        <w:rPr>
          <w:b/>
          <w:sz w:val="22"/>
          <w:szCs w:val="22"/>
        </w:rPr>
        <w:t>Кадры</w:t>
      </w:r>
    </w:p>
    <w:p w:rsidR="006D5779" w:rsidRPr="00671FAA" w:rsidRDefault="006D5779" w:rsidP="006D5779">
      <w:pPr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На 1 января 202</w:t>
      </w:r>
      <w:r w:rsidR="00777B4F" w:rsidRPr="00671FAA">
        <w:rPr>
          <w:color w:val="000000"/>
          <w:sz w:val="22"/>
          <w:szCs w:val="22"/>
        </w:rPr>
        <w:t>4</w:t>
      </w:r>
      <w:r w:rsidRPr="00671FAA">
        <w:rPr>
          <w:color w:val="000000"/>
          <w:sz w:val="22"/>
          <w:szCs w:val="22"/>
        </w:rPr>
        <w:t xml:space="preserve"> года в БУЗОО «Большереченская ЦРБ» работают </w:t>
      </w:r>
      <w:r w:rsidRPr="00671FAA">
        <w:rPr>
          <w:color w:val="000000"/>
          <w:sz w:val="22"/>
          <w:szCs w:val="22"/>
        </w:rPr>
        <w:br/>
        <w:t>4</w:t>
      </w:r>
      <w:r w:rsidR="00777B4F" w:rsidRPr="00671FAA">
        <w:rPr>
          <w:color w:val="000000"/>
          <w:sz w:val="22"/>
          <w:szCs w:val="22"/>
        </w:rPr>
        <w:t>03</w:t>
      </w:r>
      <w:r w:rsidRPr="00671FAA">
        <w:rPr>
          <w:color w:val="000000"/>
          <w:sz w:val="22"/>
          <w:szCs w:val="22"/>
        </w:rPr>
        <w:t xml:space="preserve"> сотрудник</w:t>
      </w:r>
      <w:r w:rsidR="00777B4F" w:rsidRPr="00671FAA">
        <w:rPr>
          <w:color w:val="000000"/>
          <w:sz w:val="22"/>
          <w:szCs w:val="22"/>
        </w:rPr>
        <w:t>а</w:t>
      </w:r>
      <w:r w:rsidRPr="00671FAA">
        <w:rPr>
          <w:color w:val="000000"/>
          <w:sz w:val="22"/>
          <w:szCs w:val="22"/>
        </w:rPr>
        <w:t>: из них 6</w:t>
      </w:r>
      <w:r w:rsidR="00777B4F" w:rsidRPr="00671FAA">
        <w:rPr>
          <w:color w:val="000000"/>
          <w:sz w:val="22"/>
          <w:szCs w:val="22"/>
        </w:rPr>
        <w:t>0</w:t>
      </w:r>
      <w:r w:rsidRPr="00671FAA">
        <w:rPr>
          <w:color w:val="000000"/>
          <w:sz w:val="22"/>
          <w:szCs w:val="22"/>
        </w:rPr>
        <w:t xml:space="preserve"> врач</w:t>
      </w:r>
      <w:r w:rsidR="00777B4F" w:rsidRPr="00671FAA">
        <w:rPr>
          <w:color w:val="000000"/>
          <w:sz w:val="22"/>
          <w:szCs w:val="22"/>
        </w:rPr>
        <w:t>ей</w:t>
      </w:r>
      <w:r w:rsidRPr="00671FAA">
        <w:rPr>
          <w:color w:val="000000"/>
          <w:sz w:val="22"/>
          <w:szCs w:val="22"/>
        </w:rPr>
        <w:t>, 191 специалист со средним медицинским образованием, 1</w:t>
      </w:r>
      <w:r w:rsidR="00777B4F" w:rsidRPr="00671FAA">
        <w:rPr>
          <w:color w:val="000000"/>
          <w:sz w:val="22"/>
          <w:szCs w:val="22"/>
        </w:rPr>
        <w:t>31</w:t>
      </w:r>
      <w:r w:rsidRPr="00671FAA">
        <w:rPr>
          <w:color w:val="000000"/>
          <w:sz w:val="22"/>
          <w:szCs w:val="22"/>
        </w:rPr>
        <w:t xml:space="preserve"> человек</w:t>
      </w:r>
      <w:r w:rsidR="00777B4F" w:rsidRPr="00671FAA">
        <w:rPr>
          <w:color w:val="000000"/>
          <w:sz w:val="22"/>
          <w:szCs w:val="22"/>
        </w:rPr>
        <w:t xml:space="preserve"> прочего персонала, 13</w:t>
      </w:r>
      <w:r w:rsidRPr="00671FAA">
        <w:rPr>
          <w:color w:val="000000"/>
          <w:sz w:val="22"/>
          <w:szCs w:val="22"/>
        </w:rPr>
        <w:t xml:space="preserve"> человек младшего медицинского персонала, 2 фармацевта, 1 провизор.</w:t>
      </w:r>
      <w:bookmarkStart w:id="1" w:name="OLE_LINK10"/>
      <w:bookmarkStart w:id="2" w:name="OLE_LINK9"/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Обеспеченность населения медицинскими работниками на 10 тыс. человек:</w:t>
      </w:r>
    </w:p>
    <w:p w:rsidR="006D5779" w:rsidRPr="00671FAA" w:rsidRDefault="00777B4F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- врачами – 27</w:t>
      </w:r>
      <w:r w:rsidR="006D5779" w:rsidRPr="00671FAA">
        <w:rPr>
          <w:color w:val="000000"/>
          <w:sz w:val="22"/>
          <w:szCs w:val="22"/>
        </w:rPr>
        <w:t>,</w:t>
      </w:r>
      <w:r w:rsidRPr="00671FAA">
        <w:rPr>
          <w:color w:val="000000"/>
          <w:sz w:val="22"/>
          <w:szCs w:val="22"/>
        </w:rPr>
        <w:t>53 (среднерайонный показатель – 26,1</w:t>
      </w:r>
      <w:r w:rsidR="006D5779" w:rsidRPr="00671FAA">
        <w:rPr>
          <w:color w:val="000000"/>
          <w:sz w:val="22"/>
          <w:szCs w:val="22"/>
        </w:rPr>
        <w:t>);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 xml:space="preserve">- средними – </w:t>
      </w:r>
      <w:r w:rsidR="00777B4F" w:rsidRPr="00671FAA">
        <w:rPr>
          <w:color w:val="000000"/>
          <w:sz w:val="22"/>
          <w:szCs w:val="22"/>
        </w:rPr>
        <w:t>87,66</w:t>
      </w:r>
      <w:r w:rsidRPr="00671FAA">
        <w:rPr>
          <w:color w:val="000000"/>
          <w:sz w:val="22"/>
          <w:szCs w:val="22"/>
        </w:rPr>
        <w:t xml:space="preserve"> (среднерайонный показатель – </w:t>
      </w:r>
      <w:r w:rsidR="00777B4F" w:rsidRPr="00671FAA">
        <w:rPr>
          <w:color w:val="000000"/>
          <w:sz w:val="22"/>
          <w:szCs w:val="22"/>
        </w:rPr>
        <w:t>79,20</w:t>
      </w:r>
      <w:r w:rsidRPr="00671FAA">
        <w:rPr>
          <w:color w:val="000000"/>
          <w:sz w:val="22"/>
          <w:szCs w:val="22"/>
        </w:rPr>
        <w:t>).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Укомплектованность медицинскими работниками: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- врачами –</w:t>
      </w:r>
      <w:r w:rsidR="00315986" w:rsidRPr="00671FAA">
        <w:rPr>
          <w:color w:val="000000"/>
          <w:sz w:val="22"/>
          <w:szCs w:val="22"/>
        </w:rPr>
        <w:t xml:space="preserve"> 86,11</w:t>
      </w:r>
      <w:r w:rsidRPr="00671FAA">
        <w:rPr>
          <w:color w:val="000000"/>
          <w:sz w:val="22"/>
          <w:szCs w:val="22"/>
        </w:rPr>
        <w:t xml:space="preserve"> % (среднерайонный показатель – </w:t>
      </w:r>
      <w:r w:rsidR="00315986" w:rsidRPr="00671FAA">
        <w:rPr>
          <w:color w:val="000000"/>
          <w:sz w:val="22"/>
          <w:szCs w:val="22"/>
        </w:rPr>
        <w:t>68,50</w:t>
      </w:r>
      <w:r w:rsidRPr="00671FAA">
        <w:rPr>
          <w:color w:val="000000"/>
          <w:sz w:val="22"/>
          <w:szCs w:val="22"/>
        </w:rPr>
        <w:t xml:space="preserve"> %);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- средними –</w:t>
      </w:r>
      <w:r w:rsidR="00315986" w:rsidRPr="00671FAA">
        <w:rPr>
          <w:color w:val="000000"/>
          <w:sz w:val="22"/>
          <w:szCs w:val="22"/>
        </w:rPr>
        <w:t>91,82% (среднерайонный показатель – 81,30</w:t>
      </w:r>
      <w:r w:rsidRPr="00671FAA">
        <w:rPr>
          <w:color w:val="000000"/>
          <w:sz w:val="22"/>
          <w:szCs w:val="22"/>
        </w:rPr>
        <w:t xml:space="preserve"> %).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Требуются в БУЗОО «Большереченская ЦРБ» 4 врача (врач-терапевт участковый, врач-о</w:t>
      </w:r>
      <w:r w:rsidR="00315986" w:rsidRPr="00671FAA">
        <w:rPr>
          <w:color w:val="000000"/>
          <w:sz w:val="22"/>
          <w:szCs w:val="22"/>
        </w:rPr>
        <w:t>ториноларинголог</w:t>
      </w:r>
      <w:r w:rsidRPr="00671FAA">
        <w:rPr>
          <w:color w:val="000000"/>
          <w:sz w:val="22"/>
          <w:szCs w:val="22"/>
        </w:rPr>
        <w:t>, врач-невролог, вра</w:t>
      </w:r>
      <w:r w:rsidR="00315986" w:rsidRPr="00671FAA">
        <w:rPr>
          <w:color w:val="000000"/>
          <w:sz w:val="22"/>
          <w:szCs w:val="22"/>
        </w:rPr>
        <w:t>ч-анестезиолог-реаниматолог) и 2</w:t>
      </w:r>
      <w:r w:rsidRPr="00671FAA">
        <w:rPr>
          <w:color w:val="000000"/>
          <w:sz w:val="22"/>
          <w:szCs w:val="22"/>
        </w:rPr>
        <w:t xml:space="preserve"> специалист</w:t>
      </w:r>
      <w:r w:rsidR="00315986" w:rsidRPr="00671FAA">
        <w:rPr>
          <w:color w:val="000000"/>
          <w:sz w:val="22"/>
          <w:szCs w:val="22"/>
        </w:rPr>
        <w:t>а</w:t>
      </w:r>
      <w:r w:rsidRPr="00671FAA">
        <w:rPr>
          <w:color w:val="000000"/>
          <w:sz w:val="22"/>
          <w:szCs w:val="22"/>
        </w:rPr>
        <w:t xml:space="preserve"> со средним медицинским образованием (2 фельдшера), </w:t>
      </w:r>
      <w:r w:rsidR="00315986" w:rsidRPr="00671FAA">
        <w:rPr>
          <w:color w:val="000000"/>
          <w:sz w:val="22"/>
          <w:szCs w:val="22"/>
        </w:rPr>
        <w:t>1</w:t>
      </w:r>
      <w:r w:rsidRPr="00671FAA">
        <w:rPr>
          <w:color w:val="000000"/>
          <w:sz w:val="22"/>
          <w:szCs w:val="22"/>
        </w:rPr>
        <w:t xml:space="preserve"> специалист с фармацевтическим образованием (фармацевт).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В федеральном государственном бюджетном образовательном учреждении высшего образования «Омский государственный медицинский университет» Минздрава России (далее – Омский медицинский университет) от БУЗОО «Большереченская ЦРБ» обучаются по состоянию на 1 января 202</w:t>
      </w:r>
      <w:r w:rsidR="00315986" w:rsidRPr="00671FAA">
        <w:rPr>
          <w:color w:val="000000"/>
          <w:sz w:val="22"/>
          <w:szCs w:val="22"/>
        </w:rPr>
        <w:t>4года  25</w:t>
      </w:r>
      <w:r w:rsidRPr="00671FAA">
        <w:rPr>
          <w:color w:val="000000"/>
          <w:sz w:val="22"/>
          <w:szCs w:val="22"/>
        </w:rPr>
        <w:t xml:space="preserve"> «целевиков», из них по программе специалитета 1</w:t>
      </w:r>
      <w:r w:rsidR="00315986" w:rsidRPr="00671FAA">
        <w:rPr>
          <w:color w:val="000000"/>
          <w:sz w:val="22"/>
          <w:szCs w:val="22"/>
        </w:rPr>
        <w:t>9</w:t>
      </w:r>
      <w:r w:rsidRPr="00671FAA">
        <w:rPr>
          <w:color w:val="000000"/>
          <w:sz w:val="22"/>
          <w:szCs w:val="22"/>
        </w:rPr>
        <w:t xml:space="preserve"> человек </w:t>
      </w:r>
      <w:r w:rsidRPr="00671FAA">
        <w:rPr>
          <w:color w:val="000000"/>
          <w:sz w:val="22"/>
          <w:szCs w:val="22"/>
        </w:rPr>
        <w:br/>
        <w:t xml:space="preserve">(из них по специальности «Лечебное дело» - </w:t>
      </w:r>
      <w:r w:rsidR="00315986" w:rsidRPr="00671FAA">
        <w:rPr>
          <w:color w:val="000000"/>
          <w:sz w:val="22"/>
          <w:szCs w:val="22"/>
        </w:rPr>
        <w:t>9</w:t>
      </w:r>
      <w:r w:rsidRPr="00671FAA">
        <w:rPr>
          <w:color w:val="000000"/>
          <w:sz w:val="22"/>
          <w:szCs w:val="22"/>
        </w:rPr>
        <w:t xml:space="preserve"> человек, «Педиатрия» – </w:t>
      </w:r>
      <w:r w:rsidRPr="00671FAA">
        <w:rPr>
          <w:color w:val="000000"/>
          <w:sz w:val="22"/>
          <w:szCs w:val="22"/>
        </w:rPr>
        <w:br/>
      </w:r>
      <w:r w:rsidR="00315986" w:rsidRPr="00671FAA">
        <w:rPr>
          <w:color w:val="000000"/>
          <w:sz w:val="22"/>
          <w:szCs w:val="22"/>
        </w:rPr>
        <w:t>8</w:t>
      </w:r>
      <w:r w:rsidRPr="00671FAA">
        <w:rPr>
          <w:color w:val="000000"/>
          <w:sz w:val="22"/>
          <w:szCs w:val="22"/>
        </w:rPr>
        <w:t xml:space="preserve"> человек, «Медико-профилактический»-1</w:t>
      </w:r>
      <w:r w:rsidR="00315986" w:rsidRPr="00671FAA">
        <w:rPr>
          <w:color w:val="000000"/>
          <w:sz w:val="22"/>
          <w:szCs w:val="22"/>
        </w:rPr>
        <w:t>, «Стоматология» - 1</w:t>
      </w:r>
      <w:r w:rsidRPr="00671FAA">
        <w:rPr>
          <w:color w:val="000000"/>
          <w:sz w:val="22"/>
          <w:szCs w:val="22"/>
        </w:rPr>
        <w:t xml:space="preserve">), по программе ординатуры </w:t>
      </w:r>
      <w:r w:rsidR="00315986" w:rsidRPr="00671FAA">
        <w:rPr>
          <w:color w:val="000000"/>
          <w:sz w:val="22"/>
          <w:szCs w:val="22"/>
        </w:rPr>
        <w:t>6</w:t>
      </w:r>
      <w:r w:rsidR="008501F6" w:rsidRPr="00671FAA">
        <w:rPr>
          <w:color w:val="000000"/>
          <w:sz w:val="22"/>
          <w:szCs w:val="22"/>
        </w:rPr>
        <w:t xml:space="preserve"> человек</w:t>
      </w:r>
      <w:r w:rsidRPr="00671FAA">
        <w:rPr>
          <w:color w:val="000000"/>
          <w:sz w:val="22"/>
          <w:szCs w:val="22"/>
        </w:rPr>
        <w:t xml:space="preserve"> (Психиатрия -1,Педиатрия -1. Хирургия</w:t>
      </w:r>
      <w:r w:rsidR="00315986" w:rsidRPr="00671FAA">
        <w:rPr>
          <w:color w:val="000000"/>
          <w:sz w:val="22"/>
          <w:szCs w:val="22"/>
        </w:rPr>
        <w:t xml:space="preserve"> – </w:t>
      </w:r>
      <w:r w:rsidRPr="00671FAA">
        <w:rPr>
          <w:color w:val="000000"/>
          <w:sz w:val="22"/>
          <w:szCs w:val="22"/>
        </w:rPr>
        <w:t>1</w:t>
      </w:r>
      <w:r w:rsidR="00315986" w:rsidRPr="00671FAA">
        <w:rPr>
          <w:color w:val="000000"/>
          <w:sz w:val="22"/>
          <w:szCs w:val="22"/>
        </w:rPr>
        <w:t>, Эпидемиология – 1, Детская эндокринология – 1, Анестезиология и реанимация - 1</w:t>
      </w:r>
      <w:r w:rsidRPr="00671FAA">
        <w:rPr>
          <w:color w:val="000000"/>
          <w:sz w:val="22"/>
          <w:szCs w:val="22"/>
        </w:rPr>
        <w:t>).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В медицинских колледжах г. Омска обучаются 7</w:t>
      </w:r>
      <w:r w:rsidR="00315986" w:rsidRPr="00671FAA">
        <w:rPr>
          <w:color w:val="000000"/>
          <w:sz w:val="22"/>
          <w:szCs w:val="22"/>
        </w:rPr>
        <w:t>7</w:t>
      </w:r>
      <w:r w:rsidR="008501F6" w:rsidRPr="00671FAA">
        <w:rPr>
          <w:color w:val="000000"/>
          <w:sz w:val="22"/>
          <w:szCs w:val="22"/>
        </w:rPr>
        <w:t xml:space="preserve"> студентов</w:t>
      </w:r>
      <w:r w:rsidRPr="00671FAA">
        <w:rPr>
          <w:color w:val="000000"/>
          <w:sz w:val="22"/>
          <w:szCs w:val="22"/>
        </w:rPr>
        <w:t xml:space="preserve"> – жител</w:t>
      </w:r>
      <w:r w:rsidR="008501F6" w:rsidRPr="00671FAA">
        <w:rPr>
          <w:color w:val="000000"/>
          <w:sz w:val="22"/>
          <w:szCs w:val="22"/>
        </w:rPr>
        <w:t>и</w:t>
      </w:r>
      <w:r w:rsidRPr="00671FAA">
        <w:rPr>
          <w:color w:val="000000"/>
          <w:sz w:val="22"/>
          <w:szCs w:val="22"/>
        </w:rPr>
        <w:t>Большереченского района, на выпускном курсе – 1</w:t>
      </w:r>
      <w:r w:rsidR="00315986" w:rsidRPr="00671FAA">
        <w:rPr>
          <w:color w:val="000000"/>
          <w:sz w:val="22"/>
          <w:szCs w:val="22"/>
        </w:rPr>
        <w:t>6</w:t>
      </w:r>
      <w:r w:rsidRPr="00671FAA">
        <w:rPr>
          <w:color w:val="000000"/>
          <w:sz w:val="22"/>
          <w:szCs w:val="22"/>
        </w:rPr>
        <w:t xml:space="preserve"> человек. По результатам проведенной профориентационной работы </w:t>
      </w:r>
      <w:r w:rsidR="00315986" w:rsidRPr="00671FAA">
        <w:rPr>
          <w:color w:val="000000"/>
          <w:sz w:val="22"/>
          <w:szCs w:val="22"/>
        </w:rPr>
        <w:t>2</w:t>
      </w:r>
      <w:r w:rsidRPr="00671FAA">
        <w:rPr>
          <w:color w:val="000000"/>
          <w:sz w:val="22"/>
          <w:szCs w:val="22"/>
        </w:rPr>
        <w:t xml:space="preserve"> студента дали согласие для трудоустройства в 202</w:t>
      </w:r>
      <w:r w:rsidR="00315986" w:rsidRPr="00671FAA">
        <w:rPr>
          <w:color w:val="000000"/>
          <w:sz w:val="22"/>
          <w:szCs w:val="22"/>
        </w:rPr>
        <w:t>4</w:t>
      </w:r>
      <w:r w:rsidRPr="00671FAA">
        <w:rPr>
          <w:color w:val="000000"/>
          <w:sz w:val="22"/>
          <w:szCs w:val="22"/>
        </w:rPr>
        <w:t xml:space="preserve"> году в БУЗОО «Большереченская ЦРБ». Работа </w:t>
      </w:r>
      <w:r w:rsidRPr="00671FAA">
        <w:rPr>
          <w:color w:val="000000"/>
          <w:sz w:val="22"/>
          <w:szCs w:val="22"/>
        </w:rPr>
        <w:br/>
        <w:t>по подбору персонала для трудоустройства на неукомплектованные ФАПы ведется систематически.</w:t>
      </w:r>
    </w:p>
    <w:p w:rsidR="006D5779" w:rsidRPr="00671FAA" w:rsidRDefault="00315986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lastRenderedPageBreak/>
        <w:t>В 2024</w:t>
      </w:r>
      <w:r w:rsidR="006D5779" w:rsidRPr="00671FAA">
        <w:rPr>
          <w:color w:val="000000"/>
          <w:sz w:val="22"/>
          <w:szCs w:val="22"/>
        </w:rPr>
        <w:t xml:space="preserve"> году ожидается трудоустройство 1 специалиста-«целевика» </w:t>
      </w:r>
      <w:r w:rsidR="006D5779" w:rsidRPr="00671FAA">
        <w:rPr>
          <w:color w:val="000000"/>
          <w:sz w:val="22"/>
          <w:szCs w:val="22"/>
        </w:rPr>
        <w:br/>
        <w:t xml:space="preserve">с высшим медицинским образованием – врача-терапевта участкового </w:t>
      </w:r>
      <w:r w:rsidR="006D5779" w:rsidRPr="00671FAA">
        <w:rPr>
          <w:color w:val="000000"/>
          <w:sz w:val="22"/>
          <w:szCs w:val="22"/>
        </w:rPr>
        <w:br/>
        <w:t>в терапевтическое отделение поликлиники, 1 выпускник будет направлен в целевую ординатуру по специальности «</w:t>
      </w:r>
      <w:r w:rsidRPr="00671FAA">
        <w:rPr>
          <w:color w:val="000000"/>
          <w:sz w:val="22"/>
          <w:szCs w:val="22"/>
        </w:rPr>
        <w:t>Рентгенология</w:t>
      </w:r>
      <w:r w:rsidR="006D5779" w:rsidRPr="00671FAA">
        <w:rPr>
          <w:color w:val="000000"/>
          <w:sz w:val="22"/>
          <w:szCs w:val="22"/>
        </w:rPr>
        <w:t>»  и</w:t>
      </w:r>
      <w:r w:rsidRPr="00671FAA">
        <w:rPr>
          <w:color w:val="000000"/>
          <w:sz w:val="22"/>
          <w:szCs w:val="22"/>
        </w:rPr>
        <w:t>2</w:t>
      </w:r>
      <w:r w:rsidR="006D5779" w:rsidRPr="00671FAA">
        <w:rPr>
          <w:color w:val="000000"/>
          <w:sz w:val="22"/>
          <w:szCs w:val="22"/>
        </w:rPr>
        <w:t xml:space="preserve"> специалист</w:t>
      </w:r>
      <w:r w:rsidRPr="00671FAA">
        <w:rPr>
          <w:color w:val="000000"/>
          <w:sz w:val="22"/>
          <w:szCs w:val="22"/>
        </w:rPr>
        <w:t>а</w:t>
      </w:r>
      <w:r w:rsidR="006D5779" w:rsidRPr="00671FAA">
        <w:rPr>
          <w:color w:val="000000"/>
          <w:sz w:val="22"/>
          <w:szCs w:val="22"/>
        </w:rPr>
        <w:t xml:space="preserve"> из числа сестринского персонала.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По программе «Земский доктор» единовременную компенсационную выплату с 2012 года получили 53 врача, в том числе в 202</w:t>
      </w:r>
      <w:r w:rsidR="008501F6" w:rsidRPr="00671FAA">
        <w:rPr>
          <w:color w:val="000000"/>
          <w:sz w:val="22"/>
          <w:szCs w:val="22"/>
        </w:rPr>
        <w:t>2</w:t>
      </w:r>
      <w:r w:rsidRPr="00671FAA">
        <w:rPr>
          <w:color w:val="000000"/>
          <w:sz w:val="22"/>
          <w:szCs w:val="22"/>
        </w:rPr>
        <w:t xml:space="preserve"> году – </w:t>
      </w:r>
      <w:r w:rsidR="00274843" w:rsidRPr="00671FAA">
        <w:rPr>
          <w:color w:val="000000"/>
          <w:sz w:val="22"/>
          <w:szCs w:val="22"/>
        </w:rPr>
        <w:t>2</w:t>
      </w:r>
      <w:r w:rsidRPr="00671FAA">
        <w:rPr>
          <w:color w:val="000000"/>
          <w:sz w:val="22"/>
          <w:szCs w:val="22"/>
        </w:rPr>
        <w:t xml:space="preserve"> врач</w:t>
      </w:r>
      <w:r w:rsidR="00274843" w:rsidRPr="00671FAA">
        <w:rPr>
          <w:color w:val="000000"/>
          <w:sz w:val="22"/>
          <w:szCs w:val="22"/>
        </w:rPr>
        <w:t>а</w:t>
      </w:r>
      <w:r w:rsidRPr="00671FAA">
        <w:rPr>
          <w:color w:val="000000"/>
          <w:sz w:val="22"/>
          <w:szCs w:val="22"/>
        </w:rPr>
        <w:t xml:space="preserve">, </w:t>
      </w:r>
      <w:r w:rsidR="00274843" w:rsidRPr="00671FAA">
        <w:rPr>
          <w:color w:val="000000"/>
          <w:sz w:val="22"/>
          <w:szCs w:val="22"/>
        </w:rPr>
        <w:t>в 2023 году единовременные компенсационные выплаты не осуществлялись</w:t>
      </w:r>
      <w:r w:rsidRPr="00671FAA">
        <w:rPr>
          <w:color w:val="000000"/>
          <w:sz w:val="22"/>
          <w:szCs w:val="22"/>
        </w:rPr>
        <w:t>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По программе «Земский фельдшер» единовременную компенсационную выплату с 2018 года получили 1</w:t>
      </w:r>
      <w:r w:rsidR="00274843" w:rsidRPr="00671FAA">
        <w:rPr>
          <w:color w:val="000000"/>
          <w:sz w:val="22"/>
          <w:szCs w:val="22"/>
        </w:rPr>
        <w:t>5 фельдшеров, в том числе 3 в 2023</w:t>
      </w:r>
      <w:r w:rsidRPr="00671FAA">
        <w:rPr>
          <w:color w:val="000000"/>
          <w:sz w:val="22"/>
          <w:szCs w:val="22"/>
        </w:rPr>
        <w:t xml:space="preserve"> году.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За счет средств областного бюджета молодым специалистам предоставляются единовременные выплаты в размере от 20 до 30 тыс. рублей и ежемесячные в размере от 1 до 5 тыс. рублей в течение первых 3 лет работы.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В 202</w:t>
      </w:r>
      <w:r w:rsidR="0090329D" w:rsidRPr="00671FAA">
        <w:rPr>
          <w:color w:val="000000"/>
          <w:sz w:val="22"/>
          <w:szCs w:val="22"/>
        </w:rPr>
        <w:t>3</w:t>
      </w:r>
      <w:r w:rsidRPr="00671FAA">
        <w:rPr>
          <w:color w:val="000000"/>
          <w:sz w:val="22"/>
          <w:szCs w:val="22"/>
        </w:rPr>
        <w:t xml:space="preserve"> году трудоустроил</w:t>
      </w:r>
      <w:r w:rsidR="0090329D" w:rsidRPr="00671FAA">
        <w:rPr>
          <w:color w:val="000000"/>
          <w:sz w:val="22"/>
          <w:szCs w:val="22"/>
        </w:rPr>
        <w:t>ся1</w:t>
      </w:r>
      <w:r w:rsidRPr="00671FAA">
        <w:rPr>
          <w:color w:val="000000"/>
          <w:sz w:val="22"/>
          <w:szCs w:val="22"/>
        </w:rPr>
        <w:t xml:space="preserve"> молод</w:t>
      </w:r>
      <w:r w:rsidR="0090329D" w:rsidRPr="00671FAA">
        <w:rPr>
          <w:color w:val="000000"/>
          <w:sz w:val="22"/>
          <w:szCs w:val="22"/>
        </w:rPr>
        <w:t>ой</w:t>
      </w:r>
      <w:r w:rsidRPr="00671FAA">
        <w:rPr>
          <w:color w:val="000000"/>
          <w:sz w:val="22"/>
          <w:szCs w:val="22"/>
        </w:rPr>
        <w:t xml:space="preserve"> специалист с высшим медицинским образованием (1 врач-</w:t>
      </w:r>
      <w:r w:rsidR="0090329D" w:rsidRPr="00671FAA">
        <w:rPr>
          <w:color w:val="000000"/>
          <w:sz w:val="22"/>
          <w:szCs w:val="22"/>
        </w:rPr>
        <w:t xml:space="preserve"> эпидемиолог</w:t>
      </w:r>
      <w:r w:rsidRPr="00671FAA">
        <w:rPr>
          <w:color w:val="000000"/>
          <w:sz w:val="22"/>
          <w:szCs w:val="22"/>
        </w:rPr>
        <w:t xml:space="preserve">) и </w:t>
      </w:r>
      <w:r w:rsidR="0090329D" w:rsidRPr="00671FAA">
        <w:rPr>
          <w:color w:val="000000"/>
          <w:sz w:val="22"/>
          <w:szCs w:val="22"/>
        </w:rPr>
        <w:t>1</w:t>
      </w:r>
      <w:r w:rsidRPr="00671FAA">
        <w:rPr>
          <w:color w:val="000000"/>
          <w:sz w:val="22"/>
          <w:szCs w:val="22"/>
        </w:rPr>
        <w:t xml:space="preserve"> молод</w:t>
      </w:r>
      <w:r w:rsidR="0090329D" w:rsidRPr="00671FAA">
        <w:rPr>
          <w:color w:val="000000"/>
          <w:sz w:val="22"/>
          <w:szCs w:val="22"/>
        </w:rPr>
        <w:t>ой</w:t>
      </w:r>
      <w:r w:rsidRPr="00671FAA">
        <w:rPr>
          <w:color w:val="000000"/>
          <w:sz w:val="22"/>
          <w:szCs w:val="22"/>
        </w:rPr>
        <w:t xml:space="preserve"> специалист со средним медицинским образованием (1 медицинский брат в </w:t>
      </w:r>
      <w:r w:rsidR="0090329D" w:rsidRPr="00671FAA">
        <w:rPr>
          <w:color w:val="000000"/>
          <w:sz w:val="22"/>
          <w:szCs w:val="22"/>
        </w:rPr>
        <w:t>Могильно-Посельский</w:t>
      </w:r>
      <w:r w:rsidRPr="00671FAA">
        <w:rPr>
          <w:color w:val="000000"/>
          <w:sz w:val="22"/>
          <w:szCs w:val="22"/>
        </w:rPr>
        <w:t xml:space="preserve"> фельдшерско-акушерский пункт).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 xml:space="preserve">За счет средств БУЗОО «Большереченская ЦРБ» студентам, заключившим договоры с  учреждением предоставляется мера социальной поддержки: ежемесячная дополнительная стипендия в размере, предусмотренном договором (от 500 до 2000 рублей) в течение периода обучения согласно «Положения о выплате ежемесячной стипендии студентам медицинских образовательных учреждений высшего и среднего образовательного уровня, обучающихся по договорам о целевом обучении,  обучающихся на общих основаниях, обучающихся в ординатуре», утвержденного приказом главного врача. Стипендию получают </w:t>
      </w:r>
      <w:r w:rsidR="00803B9D" w:rsidRPr="00671FAA">
        <w:rPr>
          <w:color w:val="000000"/>
          <w:sz w:val="22"/>
          <w:szCs w:val="22"/>
        </w:rPr>
        <w:t>14</w:t>
      </w:r>
      <w:r w:rsidRPr="00671FAA">
        <w:rPr>
          <w:color w:val="000000"/>
          <w:sz w:val="22"/>
          <w:szCs w:val="22"/>
        </w:rPr>
        <w:t xml:space="preserve"> студентов, из них «целевиков» – </w:t>
      </w:r>
      <w:r w:rsidR="00803B9D" w:rsidRPr="00671FAA">
        <w:rPr>
          <w:color w:val="000000"/>
          <w:sz w:val="22"/>
          <w:szCs w:val="22"/>
        </w:rPr>
        <w:t>11</w:t>
      </w:r>
      <w:r w:rsidRPr="00671FAA">
        <w:rPr>
          <w:color w:val="000000"/>
          <w:sz w:val="22"/>
          <w:szCs w:val="22"/>
        </w:rPr>
        <w:t xml:space="preserve">. 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С 2018 года за счет средств областного бюджета «целевикам» Омского медицинского университета предоставляются ежемесячные денежные выплаты в размере 3 тысяч рублей в течение всего периода обучения. Данную выплату получают 1</w:t>
      </w:r>
      <w:r w:rsidR="00803B9D" w:rsidRPr="00671FAA">
        <w:rPr>
          <w:color w:val="000000"/>
          <w:sz w:val="22"/>
          <w:szCs w:val="22"/>
        </w:rPr>
        <w:t>9</w:t>
      </w:r>
      <w:r w:rsidRPr="00671FAA">
        <w:rPr>
          <w:color w:val="000000"/>
          <w:sz w:val="22"/>
          <w:szCs w:val="22"/>
        </w:rPr>
        <w:t xml:space="preserve"> студентов-«целевиков».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Меры социальной поддержки молодым специалистам за счет средств муниципалитета: единовременная выплата врачам – 10 тысяч рублей, средним медицинским работникам – 6 тысяч рублей при приеме на работу.</w:t>
      </w:r>
    </w:p>
    <w:p w:rsidR="006D5779" w:rsidRPr="00671FAA" w:rsidRDefault="006D5779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Осуществлялась оплата за аренду жилья за счет средств БУЗОО «Большереченская ЦРБ»: в 2022 году – 6 врачам, 2 средним медицинским работникам, в 202</w:t>
      </w:r>
      <w:r w:rsidR="00803B9D" w:rsidRPr="00671FAA">
        <w:rPr>
          <w:color w:val="000000"/>
          <w:sz w:val="22"/>
          <w:szCs w:val="22"/>
        </w:rPr>
        <w:t>3</w:t>
      </w:r>
      <w:r w:rsidRPr="00671FAA">
        <w:rPr>
          <w:color w:val="000000"/>
          <w:sz w:val="22"/>
          <w:szCs w:val="22"/>
        </w:rPr>
        <w:t xml:space="preserve"> году – 4 врачам и </w:t>
      </w:r>
      <w:r w:rsidR="00803B9D" w:rsidRPr="00671FAA">
        <w:rPr>
          <w:color w:val="000000"/>
          <w:sz w:val="22"/>
          <w:szCs w:val="22"/>
        </w:rPr>
        <w:t>4</w:t>
      </w:r>
      <w:r w:rsidRPr="00671FAA">
        <w:rPr>
          <w:color w:val="000000"/>
          <w:sz w:val="22"/>
          <w:szCs w:val="22"/>
        </w:rPr>
        <w:t xml:space="preserve"> средним медицинским работникам.</w:t>
      </w:r>
    </w:p>
    <w:p w:rsidR="008501F6" w:rsidRPr="00671FAA" w:rsidRDefault="008501F6" w:rsidP="006D5779">
      <w:pPr>
        <w:adjustRightInd w:val="0"/>
        <w:ind w:firstLine="680"/>
        <w:jc w:val="both"/>
        <w:rPr>
          <w:color w:val="000000"/>
          <w:sz w:val="22"/>
          <w:szCs w:val="22"/>
        </w:rPr>
      </w:pPr>
    </w:p>
    <w:p w:rsidR="001E42D2" w:rsidRPr="00671FAA" w:rsidRDefault="001E42D2" w:rsidP="000341C7">
      <w:pPr>
        <w:adjustRightInd w:val="0"/>
        <w:jc w:val="center"/>
        <w:rPr>
          <w:b/>
          <w:color w:val="000000"/>
          <w:sz w:val="22"/>
          <w:szCs w:val="22"/>
        </w:rPr>
      </w:pPr>
      <w:r w:rsidRPr="00671FAA">
        <w:rPr>
          <w:b/>
          <w:color w:val="000000"/>
          <w:sz w:val="22"/>
          <w:szCs w:val="22"/>
        </w:rPr>
        <w:t>Госгарантии</w:t>
      </w:r>
    </w:p>
    <w:p w:rsidR="001E42D2" w:rsidRPr="00671FAA" w:rsidRDefault="001E42D2" w:rsidP="001E42D2">
      <w:pPr>
        <w:ind w:firstLine="709"/>
        <w:contextualSpacing/>
        <w:jc w:val="both"/>
        <w:rPr>
          <w:sz w:val="22"/>
          <w:szCs w:val="22"/>
        </w:rPr>
      </w:pPr>
      <w:r w:rsidRPr="00671FAA">
        <w:rPr>
          <w:sz w:val="22"/>
          <w:szCs w:val="22"/>
        </w:rPr>
        <w:t>БУЗОО «Большереченская ЦРБ» согласно постановлению Пр</w:t>
      </w:r>
      <w:r w:rsidR="008501F6" w:rsidRPr="00671FAA">
        <w:rPr>
          <w:sz w:val="22"/>
          <w:szCs w:val="22"/>
        </w:rPr>
        <w:t>авительства Омской области от 28 декабря 2022 года № 790</w:t>
      </w:r>
      <w:r w:rsidRPr="00671FAA">
        <w:rPr>
          <w:sz w:val="22"/>
          <w:szCs w:val="22"/>
        </w:rPr>
        <w:t xml:space="preserve">-п участвует </w:t>
      </w:r>
      <w:r w:rsidRPr="00671FAA">
        <w:rPr>
          <w:sz w:val="22"/>
          <w:szCs w:val="22"/>
        </w:rPr>
        <w:br/>
        <w:t>в реализации Территориальной программы государственных гарантий бесплатного оказания гражданам медицинской</w:t>
      </w:r>
      <w:r w:rsidR="008501F6" w:rsidRPr="00671FAA">
        <w:rPr>
          <w:sz w:val="22"/>
          <w:szCs w:val="22"/>
        </w:rPr>
        <w:t xml:space="preserve"> помощи в Омской области </w:t>
      </w:r>
      <w:r w:rsidR="008501F6" w:rsidRPr="00671FAA">
        <w:rPr>
          <w:sz w:val="22"/>
          <w:szCs w:val="22"/>
        </w:rPr>
        <w:br/>
        <w:t>в 2023</w:t>
      </w:r>
      <w:r w:rsidRPr="00671FAA">
        <w:rPr>
          <w:sz w:val="22"/>
          <w:szCs w:val="22"/>
        </w:rPr>
        <w:t xml:space="preserve"> году (далее – Программа).</w:t>
      </w:r>
    </w:p>
    <w:p w:rsidR="001E42D2" w:rsidRPr="00671FAA" w:rsidRDefault="001E42D2" w:rsidP="001E42D2">
      <w:pPr>
        <w:widowControl w:val="0"/>
        <w:ind w:firstLine="709"/>
        <w:contextualSpacing/>
        <w:jc w:val="both"/>
        <w:rPr>
          <w:sz w:val="22"/>
          <w:szCs w:val="22"/>
        </w:rPr>
      </w:pPr>
      <w:r w:rsidRPr="00671FAA">
        <w:rPr>
          <w:sz w:val="22"/>
          <w:szCs w:val="22"/>
        </w:rPr>
        <w:t xml:space="preserve">Объемы предоставления медицинской помощи, установленные Программой </w:t>
      </w:r>
      <w:r w:rsidRPr="00671FAA">
        <w:rPr>
          <w:bCs/>
          <w:sz w:val="22"/>
          <w:szCs w:val="22"/>
        </w:rPr>
        <w:t xml:space="preserve">обязательного медицинского страхования </w:t>
      </w:r>
      <w:r w:rsidRPr="00671FAA">
        <w:rPr>
          <w:sz w:val="22"/>
          <w:szCs w:val="22"/>
        </w:rPr>
        <w:t>(далее – ОМС), распределяются решением Комиссии по разработке Программы ОМС Омской области между медицинскими организациями.</w:t>
      </w:r>
    </w:p>
    <w:p w:rsidR="001E42D2" w:rsidRPr="00671FAA" w:rsidRDefault="001E42D2" w:rsidP="001E42D2">
      <w:pPr>
        <w:adjustRightInd w:val="0"/>
        <w:ind w:firstLine="709"/>
        <w:jc w:val="both"/>
        <w:rPr>
          <w:bCs/>
          <w:sz w:val="22"/>
          <w:szCs w:val="22"/>
        </w:rPr>
      </w:pPr>
      <w:r w:rsidRPr="00671FAA">
        <w:rPr>
          <w:sz w:val="22"/>
          <w:szCs w:val="22"/>
        </w:rPr>
        <w:t>По итогам работы БУЗ</w:t>
      </w:r>
      <w:r w:rsidR="008501F6" w:rsidRPr="00671FAA">
        <w:rPr>
          <w:sz w:val="22"/>
          <w:szCs w:val="22"/>
        </w:rPr>
        <w:t>ОО «Большереченская ЦРБ» за 2023</w:t>
      </w:r>
      <w:r w:rsidRPr="00671FAA">
        <w:rPr>
          <w:sz w:val="22"/>
          <w:szCs w:val="22"/>
        </w:rPr>
        <w:t xml:space="preserve"> год в Программе ОМС </w:t>
      </w:r>
      <w:r w:rsidR="008501F6" w:rsidRPr="00671FAA">
        <w:rPr>
          <w:bCs/>
          <w:sz w:val="22"/>
          <w:szCs w:val="22"/>
        </w:rPr>
        <w:t xml:space="preserve">финансовый план выполнен на 99,6% и составил </w:t>
      </w:r>
      <w:r w:rsidR="008501F6" w:rsidRPr="00671FAA">
        <w:rPr>
          <w:bCs/>
          <w:sz w:val="22"/>
          <w:szCs w:val="22"/>
        </w:rPr>
        <w:br/>
        <w:t>267</w:t>
      </w:r>
      <w:r w:rsidRPr="00671FAA">
        <w:rPr>
          <w:bCs/>
          <w:sz w:val="22"/>
          <w:szCs w:val="22"/>
        </w:rPr>
        <w:t> </w:t>
      </w:r>
      <w:r w:rsidR="008501F6" w:rsidRPr="00671FAA">
        <w:rPr>
          <w:bCs/>
          <w:sz w:val="22"/>
          <w:szCs w:val="22"/>
        </w:rPr>
        <w:t>164</w:t>
      </w:r>
      <w:r w:rsidRPr="00671FAA">
        <w:rPr>
          <w:bCs/>
          <w:sz w:val="22"/>
          <w:szCs w:val="22"/>
        </w:rPr>
        <w:t>,</w:t>
      </w:r>
      <w:r w:rsidR="008501F6" w:rsidRPr="00671FAA">
        <w:rPr>
          <w:bCs/>
          <w:sz w:val="22"/>
          <w:szCs w:val="22"/>
        </w:rPr>
        <w:t>8</w:t>
      </w:r>
      <w:r w:rsidRPr="00671FAA">
        <w:rPr>
          <w:bCs/>
          <w:sz w:val="22"/>
          <w:szCs w:val="22"/>
        </w:rPr>
        <w:t xml:space="preserve"> тыс. рублей.</w:t>
      </w:r>
    </w:p>
    <w:p w:rsidR="00212E62" w:rsidRPr="00671FAA" w:rsidRDefault="00212E62" w:rsidP="001E42D2">
      <w:pPr>
        <w:adjustRightInd w:val="0"/>
        <w:ind w:firstLine="709"/>
        <w:jc w:val="both"/>
        <w:rPr>
          <w:bCs/>
          <w:sz w:val="22"/>
          <w:szCs w:val="22"/>
        </w:rPr>
      </w:pPr>
      <w:r w:rsidRPr="00671FAA">
        <w:rPr>
          <w:bCs/>
          <w:sz w:val="22"/>
          <w:szCs w:val="22"/>
        </w:rPr>
        <w:t>Все показатели по исполнению госзадания в Бо</w:t>
      </w:r>
      <w:r w:rsidR="008501F6" w:rsidRPr="00671FAA">
        <w:rPr>
          <w:bCs/>
          <w:sz w:val="22"/>
          <w:szCs w:val="22"/>
        </w:rPr>
        <w:t>льшереченской ЦРБ по итогам 2023</w:t>
      </w:r>
      <w:r w:rsidRPr="00671FAA">
        <w:rPr>
          <w:bCs/>
          <w:sz w:val="22"/>
          <w:szCs w:val="22"/>
        </w:rPr>
        <w:t xml:space="preserve"> г. выполнены на 100%.</w:t>
      </w:r>
    </w:p>
    <w:p w:rsidR="00212E62" w:rsidRPr="00671FAA" w:rsidRDefault="00212E62" w:rsidP="00A07192">
      <w:pPr>
        <w:adjustRightInd w:val="0"/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 xml:space="preserve">В поликлинике ежегодно осуществляется почти 190 000 посещений к врачам по 25 профилям амбулаторной помощи, в условиях круглосуточного стационара проходят лечение более 3 тыс. пациентов </w:t>
      </w:r>
      <w:r w:rsidRPr="00671FAA">
        <w:rPr>
          <w:sz w:val="22"/>
          <w:szCs w:val="22"/>
        </w:rPr>
        <w:br/>
        <w:t>по 11 профилям стационарно</w:t>
      </w:r>
      <w:r w:rsidR="0078657F" w:rsidRPr="00671FAA">
        <w:rPr>
          <w:sz w:val="22"/>
          <w:szCs w:val="22"/>
        </w:rPr>
        <w:t>й помощи. Коечная мощность – 100</w:t>
      </w:r>
      <w:r w:rsidRPr="00671FAA">
        <w:rPr>
          <w:sz w:val="22"/>
          <w:szCs w:val="22"/>
        </w:rPr>
        <w:t xml:space="preserve"> коек, пролечено пациентов в</w:t>
      </w:r>
      <w:r w:rsidR="0078657F" w:rsidRPr="00671FAA">
        <w:rPr>
          <w:sz w:val="22"/>
          <w:szCs w:val="22"/>
        </w:rPr>
        <w:t xml:space="preserve"> 2023 году – 3 087 человек; число операций – 560</w:t>
      </w:r>
      <w:r w:rsidR="0078657F" w:rsidRPr="00671FAA">
        <w:rPr>
          <w:sz w:val="22"/>
          <w:szCs w:val="22"/>
        </w:rPr>
        <w:br/>
        <w:t>в стационаре и 834</w:t>
      </w:r>
      <w:r w:rsidRPr="00671FAA">
        <w:rPr>
          <w:sz w:val="22"/>
          <w:szCs w:val="22"/>
        </w:rPr>
        <w:t xml:space="preserve"> в амбулаторных условиях; число вызовов скорой медицинс</w:t>
      </w:r>
      <w:r w:rsidR="0078657F" w:rsidRPr="00671FAA">
        <w:rPr>
          <w:sz w:val="22"/>
          <w:szCs w:val="22"/>
        </w:rPr>
        <w:t>кой помощи (далее – СМП) – 8 079; число посещений – 174 100</w:t>
      </w:r>
      <w:r w:rsidRPr="00671FAA">
        <w:rPr>
          <w:sz w:val="22"/>
          <w:szCs w:val="22"/>
        </w:rPr>
        <w:t xml:space="preserve"> к врачам и 5</w:t>
      </w:r>
      <w:r w:rsidR="0078657F" w:rsidRPr="00671FAA">
        <w:rPr>
          <w:sz w:val="22"/>
          <w:szCs w:val="22"/>
        </w:rPr>
        <w:t>1356</w:t>
      </w:r>
      <w:r w:rsidRPr="00671FAA">
        <w:rPr>
          <w:sz w:val="22"/>
          <w:szCs w:val="22"/>
        </w:rPr>
        <w:t xml:space="preserve"> к средним медиц</w:t>
      </w:r>
      <w:r w:rsidR="00A07192" w:rsidRPr="00671FAA">
        <w:rPr>
          <w:sz w:val="22"/>
          <w:szCs w:val="22"/>
        </w:rPr>
        <w:t>инским работникам.</w:t>
      </w:r>
    </w:p>
    <w:p w:rsidR="00242805" w:rsidRPr="00671FAA" w:rsidRDefault="00242805" w:rsidP="00242805">
      <w:pPr>
        <w:adjustRightInd w:val="0"/>
        <w:ind w:firstLine="709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План по диспансеризац</w:t>
      </w:r>
      <w:r w:rsidR="0078657F" w:rsidRPr="00671FAA">
        <w:rPr>
          <w:sz w:val="22"/>
          <w:szCs w:val="22"/>
        </w:rPr>
        <w:t>ии взрослого населения на 2023 год составлял 6 500</w:t>
      </w:r>
      <w:r w:rsidRPr="00671FAA">
        <w:rPr>
          <w:sz w:val="22"/>
          <w:szCs w:val="22"/>
        </w:rPr>
        <w:t xml:space="preserve"> человек. Пр</w:t>
      </w:r>
      <w:r w:rsidR="0078657F" w:rsidRPr="00671FAA">
        <w:rPr>
          <w:sz w:val="22"/>
          <w:szCs w:val="22"/>
        </w:rPr>
        <w:t>ошли I этап диспансеризации 6 500 человек, что составляет 10</w:t>
      </w:r>
      <w:r w:rsidRPr="00671FAA">
        <w:rPr>
          <w:sz w:val="22"/>
          <w:szCs w:val="22"/>
        </w:rPr>
        <w:t>0 % от плана. Углубленную диспансеризацию прошли 23</w:t>
      </w:r>
      <w:r w:rsidR="0078657F" w:rsidRPr="00671FAA">
        <w:rPr>
          <w:sz w:val="22"/>
          <w:szCs w:val="22"/>
        </w:rPr>
        <w:t>50</w:t>
      </w:r>
      <w:r w:rsidRPr="00671FAA">
        <w:rPr>
          <w:sz w:val="22"/>
          <w:szCs w:val="22"/>
        </w:rPr>
        <w:t xml:space="preserve"> человек, что составило 100 % выполнения плана.</w:t>
      </w:r>
    </w:p>
    <w:p w:rsidR="00242805" w:rsidRPr="00671FAA" w:rsidRDefault="00242805" w:rsidP="00242805">
      <w:pPr>
        <w:ind w:firstLine="708"/>
        <w:contextualSpacing/>
        <w:jc w:val="both"/>
        <w:rPr>
          <w:sz w:val="22"/>
          <w:szCs w:val="22"/>
        </w:rPr>
      </w:pPr>
      <w:r w:rsidRPr="00671FAA">
        <w:rPr>
          <w:sz w:val="22"/>
          <w:szCs w:val="22"/>
        </w:rPr>
        <w:lastRenderedPageBreak/>
        <w:t>В первый этап диспансеризации входят следующие исследования: анкетирование, измерение роста, веса, уровня глюкозы и холестерина в крови, ЭКГ, флю</w:t>
      </w:r>
      <w:r w:rsidR="00A07192" w:rsidRPr="00671FAA">
        <w:rPr>
          <w:sz w:val="22"/>
          <w:szCs w:val="22"/>
        </w:rPr>
        <w:t>о</w:t>
      </w:r>
      <w:r w:rsidRPr="00671FAA">
        <w:rPr>
          <w:sz w:val="22"/>
          <w:szCs w:val="22"/>
        </w:rPr>
        <w:t>рография, маммография 1 раз в 2 года,измерение внутриглазного давления, оценка сердечно-сосудистого риска.</w:t>
      </w:r>
    </w:p>
    <w:p w:rsidR="00242805" w:rsidRPr="00671FAA" w:rsidRDefault="00242805" w:rsidP="00242805">
      <w:pPr>
        <w:adjustRightInd w:val="0"/>
        <w:ind w:firstLine="709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На втором этапе диспансеризации, в зависимости от результатов первого этапа проводитсяосмотр узкими специалистами, УЗДГ, ЭФГДС, ФКС и т.д.).</w:t>
      </w:r>
    </w:p>
    <w:p w:rsidR="0078657F" w:rsidRPr="00671FAA" w:rsidRDefault="0078657F" w:rsidP="00242805">
      <w:pPr>
        <w:adjustRightInd w:val="0"/>
        <w:ind w:firstLine="709"/>
        <w:jc w:val="both"/>
        <w:rPr>
          <w:bCs/>
          <w:sz w:val="22"/>
          <w:szCs w:val="22"/>
        </w:rPr>
      </w:pPr>
    </w:p>
    <w:p w:rsidR="001E42D2" w:rsidRPr="00671FAA" w:rsidRDefault="001E42D2" w:rsidP="000341C7">
      <w:pPr>
        <w:adjustRightInd w:val="0"/>
        <w:jc w:val="center"/>
        <w:rPr>
          <w:b/>
          <w:bCs/>
          <w:sz w:val="22"/>
          <w:szCs w:val="22"/>
        </w:rPr>
      </w:pPr>
      <w:r w:rsidRPr="00671FAA">
        <w:rPr>
          <w:b/>
          <w:bCs/>
          <w:sz w:val="22"/>
          <w:szCs w:val="22"/>
        </w:rPr>
        <w:t>Ремонты</w:t>
      </w:r>
    </w:p>
    <w:p w:rsidR="001E42D2" w:rsidRPr="00671FAA" w:rsidRDefault="0078657F" w:rsidP="0078657F">
      <w:pPr>
        <w:shd w:val="clear" w:color="auto" w:fill="FFFFFF"/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За 2023</w:t>
      </w:r>
      <w:r w:rsidR="001E42D2" w:rsidRPr="00671FAA">
        <w:rPr>
          <w:sz w:val="22"/>
          <w:szCs w:val="22"/>
        </w:rPr>
        <w:t xml:space="preserve"> год БУЗОО «Большереченская ЦРБ» израсходовано денежных средств на проведение капитального и текущего ремонта на общую сумму </w:t>
      </w:r>
      <w:r w:rsidRPr="00671FAA">
        <w:rPr>
          <w:sz w:val="22"/>
          <w:szCs w:val="22"/>
        </w:rPr>
        <w:t>бо</w:t>
      </w:r>
      <w:r w:rsidR="0095359B" w:rsidRPr="00671FAA">
        <w:rPr>
          <w:sz w:val="22"/>
          <w:szCs w:val="22"/>
        </w:rPr>
        <w:t>лее</w:t>
      </w:r>
      <w:r w:rsidRPr="00671FAA">
        <w:rPr>
          <w:sz w:val="22"/>
          <w:szCs w:val="22"/>
        </w:rPr>
        <w:t xml:space="preserve"> 11 млн</w:t>
      </w:r>
      <w:r w:rsidR="001E42D2" w:rsidRPr="00671FAA">
        <w:rPr>
          <w:sz w:val="22"/>
          <w:szCs w:val="22"/>
        </w:rPr>
        <w:t xml:space="preserve">. рублей. </w:t>
      </w:r>
      <w:r w:rsidR="00212E62" w:rsidRPr="00671FAA">
        <w:rPr>
          <w:sz w:val="22"/>
          <w:szCs w:val="22"/>
        </w:rPr>
        <w:t xml:space="preserve">Выполнены работы по капитальному ремонту </w:t>
      </w:r>
      <w:r w:rsidRPr="00671FAA">
        <w:rPr>
          <w:sz w:val="22"/>
          <w:szCs w:val="22"/>
        </w:rPr>
        <w:t>врачебной амбулатории в с. Ингалы, первый этап работ по капитальному ремонту на ФАП в д. Секменево и в д. Кошкуль, в офисе врача общей практики в Большеречье, второй этап на этих объектах будет завершен до 01 июня 2024 г.,</w:t>
      </w:r>
      <w:r w:rsidR="00212E62" w:rsidRPr="00671FAA">
        <w:rPr>
          <w:sz w:val="22"/>
          <w:szCs w:val="22"/>
        </w:rPr>
        <w:t xml:space="preserve"> в Евгащинской участковой больнице</w:t>
      </w:r>
      <w:r w:rsidRPr="00671FAA">
        <w:rPr>
          <w:sz w:val="22"/>
          <w:szCs w:val="22"/>
        </w:rPr>
        <w:t xml:space="preserve"> проведены работы по ремонту фасада и замене окон</w:t>
      </w:r>
      <w:r w:rsidR="00212E62" w:rsidRPr="00671FAA">
        <w:rPr>
          <w:sz w:val="22"/>
          <w:szCs w:val="22"/>
        </w:rPr>
        <w:t>.</w:t>
      </w:r>
    </w:p>
    <w:p w:rsidR="001E42D2" w:rsidRPr="00671FAA" w:rsidRDefault="0078657F" w:rsidP="001E42D2">
      <w:pPr>
        <w:adjustRightInd w:val="0"/>
        <w:ind w:firstLine="680"/>
        <w:jc w:val="both"/>
        <w:rPr>
          <w:rFonts w:eastAsia="Calibri"/>
          <w:sz w:val="22"/>
          <w:szCs w:val="22"/>
        </w:rPr>
      </w:pPr>
      <w:r w:rsidRPr="00671FAA">
        <w:rPr>
          <w:rFonts w:eastAsia="Calibri"/>
          <w:sz w:val="22"/>
          <w:szCs w:val="22"/>
        </w:rPr>
        <w:t>В 2023</w:t>
      </w:r>
      <w:r w:rsidR="001E42D2" w:rsidRPr="00671FAA">
        <w:rPr>
          <w:rFonts w:eastAsia="Calibri"/>
          <w:sz w:val="22"/>
          <w:szCs w:val="22"/>
        </w:rPr>
        <w:t xml:space="preserve"> г. построен и введен в эксплуатацию модульный фельдшерско-акушерский пункт</w:t>
      </w:r>
      <w:r w:rsidR="00DA5918" w:rsidRPr="00671FAA">
        <w:rPr>
          <w:rFonts w:eastAsia="Calibri"/>
          <w:sz w:val="22"/>
          <w:szCs w:val="22"/>
        </w:rPr>
        <w:t xml:space="preserve"> в д. Решетниково,</w:t>
      </w:r>
      <w:r w:rsidR="001E42D2" w:rsidRPr="00671FAA">
        <w:rPr>
          <w:rFonts w:eastAsia="Calibri"/>
          <w:sz w:val="22"/>
          <w:szCs w:val="22"/>
        </w:rPr>
        <w:t xml:space="preserve"> в рамках основного мероприятия «Реализация регионального проекта «Модернизация первичного звена здравоохранения Омской области». Стоимость строительства ФАП составила </w:t>
      </w:r>
      <w:r w:rsidR="00DA5918" w:rsidRPr="00671FAA">
        <w:rPr>
          <w:rFonts w:eastAsia="Calibri"/>
          <w:sz w:val="22"/>
          <w:szCs w:val="22"/>
        </w:rPr>
        <w:t>порядка 10 млн. рублей</w:t>
      </w:r>
      <w:r w:rsidR="001E42D2" w:rsidRPr="00671FAA">
        <w:rPr>
          <w:rFonts w:eastAsia="Calibri"/>
          <w:sz w:val="22"/>
          <w:szCs w:val="22"/>
        </w:rPr>
        <w:t>, для оснащения ФАП приобретено 80 единиц оборудования на сумму более 2 100 000 рублей.</w:t>
      </w:r>
    </w:p>
    <w:p w:rsidR="001E42D2" w:rsidRPr="00671FAA" w:rsidRDefault="001E42D2" w:rsidP="001E42D2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В рамках региональной программы Омской области «Модернизация первичного звена здравоохранения Омской области» на 2021 – 2025 годы (далее – Программа) запланированы следующие мероприятия:</w:t>
      </w:r>
    </w:p>
    <w:p w:rsidR="001E42D2" w:rsidRPr="00671FAA" w:rsidRDefault="001E42D2" w:rsidP="00DA5918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 xml:space="preserve"> П</w:t>
      </w:r>
      <w:r w:rsidR="00DA5918" w:rsidRPr="00671FAA">
        <w:rPr>
          <w:sz w:val="22"/>
          <w:szCs w:val="22"/>
        </w:rPr>
        <w:t>роведение капитального ремонта 3</w:t>
      </w:r>
      <w:r w:rsidRPr="00671FAA">
        <w:rPr>
          <w:sz w:val="22"/>
          <w:szCs w:val="22"/>
        </w:rPr>
        <w:t xml:space="preserve"> объектов БУЗОО «Большереченская ЦРБ», в том числе:</w:t>
      </w:r>
    </w:p>
    <w:p w:rsidR="00DA5918" w:rsidRPr="00671FAA" w:rsidRDefault="00DA5918" w:rsidP="00DA5918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- ФАП в с. Могильнопосельское (2024 г.);</w:t>
      </w:r>
    </w:p>
    <w:p w:rsidR="00DA5918" w:rsidRPr="00671FAA" w:rsidRDefault="00DA5918" w:rsidP="00DA5918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- поликлиника ЦРБ (2024 – 2025 г.г.);</w:t>
      </w:r>
    </w:p>
    <w:p w:rsidR="00DA5918" w:rsidRPr="00671FAA" w:rsidRDefault="00DA5918" w:rsidP="00DA5918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- врачебная амбулатория с. Новологиново (2025 г.).</w:t>
      </w:r>
    </w:p>
    <w:p w:rsidR="00DA5918" w:rsidRPr="00671FAA" w:rsidRDefault="00DA5918" w:rsidP="00DA5918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В начале 2024 года возведены ФАП в с. Красный Яр и модульная врачебная амбулатория в с. Такмык, в настоящее время идут работы по оформлению разрешительных документов.</w:t>
      </w:r>
    </w:p>
    <w:p w:rsidR="001E42D2" w:rsidRPr="00671FAA" w:rsidRDefault="001E42D2" w:rsidP="00DA5918">
      <w:pPr>
        <w:jc w:val="both"/>
        <w:rPr>
          <w:sz w:val="22"/>
          <w:szCs w:val="22"/>
        </w:rPr>
      </w:pPr>
      <w:r w:rsidRPr="00671FAA">
        <w:rPr>
          <w:sz w:val="22"/>
          <w:szCs w:val="22"/>
        </w:rPr>
        <w:tab/>
      </w:r>
    </w:p>
    <w:p w:rsidR="001E42D2" w:rsidRPr="00671FAA" w:rsidRDefault="001E42D2" w:rsidP="001E42D2">
      <w:pPr>
        <w:jc w:val="both"/>
        <w:rPr>
          <w:sz w:val="22"/>
          <w:szCs w:val="22"/>
        </w:rPr>
      </w:pPr>
      <w:r w:rsidRPr="00671FAA">
        <w:rPr>
          <w:sz w:val="22"/>
          <w:szCs w:val="22"/>
        </w:rPr>
        <w:tab/>
        <w:t xml:space="preserve">В </w:t>
      </w:r>
      <w:r w:rsidR="00DA5918" w:rsidRPr="00671FAA">
        <w:rPr>
          <w:sz w:val="22"/>
          <w:szCs w:val="22"/>
        </w:rPr>
        <w:t>2023</w:t>
      </w:r>
      <w:r w:rsidRPr="00671FAA">
        <w:rPr>
          <w:sz w:val="22"/>
          <w:szCs w:val="22"/>
        </w:rPr>
        <w:t xml:space="preserve"> г. автопарк Большереченской ЦРБ пополнили</w:t>
      </w:r>
      <w:r w:rsidR="00DA5918" w:rsidRPr="00671FAA">
        <w:rPr>
          <w:sz w:val="22"/>
          <w:szCs w:val="22"/>
        </w:rPr>
        <w:t xml:space="preserve"> 2автомобиля марки УАЗ (ФАП с. Старокарасук и с. Шипицыно),</w:t>
      </w:r>
      <w:r w:rsidRPr="00671FAA">
        <w:rPr>
          <w:sz w:val="22"/>
          <w:szCs w:val="22"/>
        </w:rPr>
        <w:t xml:space="preserve"> 1 </w:t>
      </w:r>
      <w:r w:rsidR="00DA5918" w:rsidRPr="00671FAA">
        <w:rPr>
          <w:sz w:val="22"/>
          <w:szCs w:val="22"/>
        </w:rPr>
        <w:t>передвижной диагностический комплекс на базе автобуса ПАЗ с цифровым флюорографом</w:t>
      </w:r>
      <w:r w:rsidRPr="00671FAA">
        <w:rPr>
          <w:sz w:val="22"/>
          <w:szCs w:val="22"/>
        </w:rPr>
        <w:t>.</w:t>
      </w:r>
    </w:p>
    <w:p w:rsidR="0095359B" w:rsidRPr="00671FAA" w:rsidRDefault="0095359B" w:rsidP="001E42D2">
      <w:pPr>
        <w:jc w:val="both"/>
        <w:rPr>
          <w:sz w:val="22"/>
          <w:szCs w:val="22"/>
        </w:rPr>
      </w:pPr>
    </w:p>
    <w:p w:rsidR="001E42D2" w:rsidRPr="00671FAA" w:rsidRDefault="001E42D2" w:rsidP="001E42D2">
      <w:pPr>
        <w:jc w:val="center"/>
        <w:rPr>
          <w:b/>
          <w:sz w:val="22"/>
          <w:szCs w:val="22"/>
        </w:rPr>
      </w:pPr>
      <w:r w:rsidRPr="00671FAA">
        <w:rPr>
          <w:b/>
          <w:sz w:val="22"/>
          <w:szCs w:val="22"/>
        </w:rPr>
        <w:t>Лекарственное обеспечение</w:t>
      </w:r>
    </w:p>
    <w:p w:rsidR="001E42D2" w:rsidRPr="00671FAA" w:rsidRDefault="001E42D2" w:rsidP="001E42D2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Лекарственные препараты и медицинские изделия отпущены ль</w:t>
      </w:r>
      <w:r w:rsidR="00DA5918" w:rsidRPr="00671FAA">
        <w:rPr>
          <w:sz w:val="22"/>
          <w:szCs w:val="22"/>
        </w:rPr>
        <w:t>готным категориям граждан в 2023 году по 28 206</w:t>
      </w:r>
      <w:r w:rsidRPr="00671FAA">
        <w:rPr>
          <w:sz w:val="22"/>
          <w:szCs w:val="22"/>
        </w:rPr>
        <w:t xml:space="preserve"> л</w:t>
      </w:r>
      <w:r w:rsidR="00DA5918" w:rsidRPr="00671FAA">
        <w:rPr>
          <w:sz w:val="22"/>
          <w:szCs w:val="22"/>
        </w:rPr>
        <w:t>ьготным рецептам на сумму 25 397 656 руб</w:t>
      </w:r>
      <w:r w:rsidRPr="00671FAA">
        <w:rPr>
          <w:sz w:val="22"/>
          <w:szCs w:val="22"/>
        </w:rPr>
        <w:t>. в том числе:</w:t>
      </w:r>
    </w:p>
    <w:p w:rsidR="001E42D2" w:rsidRPr="00671FAA" w:rsidRDefault="001E42D2" w:rsidP="001E42D2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- феде</w:t>
      </w:r>
      <w:r w:rsidR="00DA5918" w:rsidRPr="00671FAA">
        <w:rPr>
          <w:sz w:val="22"/>
          <w:szCs w:val="22"/>
        </w:rPr>
        <w:t>ральные льготники: выписано 13 7</w:t>
      </w:r>
      <w:r w:rsidRPr="00671FAA">
        <w:rPr>
          <w:sz w:val="22"/>
          <w:szCs w:val="22"/>
        </w:rPr>
        <w:t xml:space="preserve">85 </w:t>
      </w:r>
      <w:r w:rsidR="00DA5918" w:rsidRPr="00671FAA">
        <w:rPr>
          <w:sz w:val="22"/>
          <w:szCs w:val="22"/>
        </w:rPr>
        <w:t>льготных рецептов на сумму 7 233 369 рублей</w:t>
      </w:r>
      <w:r w:rsidRPr="00671FAA">
        <w:rPr>
          <w:sz w:val="22"/>
          <w:szCs w:val="22"/>
        </w:rPr>
        <w:t>, средня</w:t>
      </w:r>
      <w:r w:rsidR="00DA5918" w:rsidRPr="00671FAA">
        <w:rPr>
          <w:sz w:val="22"/>
          <w:szCs w:val="22"/>
        </w:rPr>
        <w:t>я стоимость одного рецепта – 525</w:t>
      </w:r>
      <w:r w:rsidRPr="00671FAA">
        <w:rPr>
          <w:sz w:val="22"/>
          <w:szCs w:val="22"/>
        </w:rPr>
        <w:t xml:space="preserve"> руб.; </w:t>
      </w:r>
    </w:p>
    <w:p w:rsidR="001E42D2" w:rsidRPr="00671FAA" w:rsidRDefault="001E42D2" w:rsidP="001E42D2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- региональные льготники: выписано 1</w:t>
      </w:r>
      <w:r w:rsidR="00DA5918" w:rsidRPr="00671FAA">
        <w:rPr>
          <w:sz w:val="22"/>
          <w:szCs w:val="22"/>
        </w:rPr>
        <w:t>3</w:t>
      </w:r>
      <w:r w:rsidRPr="00671FAA">
        <w:rPr>
          <w:sz w:val="22"/>
          <w:szCs w:val="22"/>
        </w:rPr>
        <w:t> </w:t>
      </w:r>
      <w:r w:rsidR="00DA5918" w:rsidRPr="00671FAA">
        <w:rPr>
          <w:sz w:val="22"/>
          <w:szCs w:val="22"/>
        </w:rPr>
        <w:t>157</w:t>
      </w:r>
      <w:r w:rsidRPr="00671FAA">
        <w:rPr>
          <w:sz w:val="22"/>
          <w:szCs w:val="22"/>
        </w:rPr>
        <w:t xml:space="preserve"> льготных рецептов на сумму </w:t>
      </w:r>
      <w:r w:rsidR="00DA5918" w:rsidRPr="00671FAA">
        <w:rPr>
          <w:sz w:val="22"/>
          <w:szCs w:val="22"/>
        </w:rPr>
        <w:t>8</w:t>
      </w:r>
      <w:r w:rsidRPr="00671FAA">
        <w:rPr>
          <w:sz w:val="22"/>
          <w:szCs w:val="22"/>
        </w:rPr>
        <w:t> </w:t>
      </w:r>
      <w:r w:rsidR="00DA5918" w:rsidRPr="00671FAA">
        <w:rPr>
          <w:sz w:val="22"/>
          <w:szCs w:val="22"/>
        </w:rPr>
        <w:t>493</w:t>
      </w:r>
      <w:r w:rsidRPr="00671FAA">
        <w:rPr>
          <w:sz w:val="22"/>
          <w:szCs w:val="22"/>
        </w:rPr>
        <w:t> </w:t>
      </w:r>
      <w:r w:rsidR="00DA5918" w:rsidRPr="00671FAA">
        <w:rPr>
          <w:sz w:val="22"/>
          <w:szCs w:val="22"/>
        </w:rPr>
        <w:t>93</w:t>
      </w:r>
      <w:r w:rsidRPr="00671FAA">
        <w:rPr>
          <w:sz w:val="22"/>
          <w:szCs w:val="22"/>
        </w:rPr>
        <w:t>9 рублей, средняя стоимость одного рецепта составила 6</w:t>
      </w:r>
      <w:r w:rsidR="00DA5918" w:rsidRPr="00671FAA">
        <w:rPr>
          <w:sz w:val="22"/>
          <w:szCs w:val="22"/>
        </w:rPr>
        <w:t>45 руб.</w:t>
      </w:r>
      <w:r w:rsidRPr="00671FAA">
        <w:rPr>
          <w:sz w:val="22"/>
          <w:szCs w:val="22"/>
        </w:rPr>
        <w:t>;</w:t>
      </w:r>
      <w:bookmarkStart w:id="3" w:name="_GoBack"/>
      <w:bookmarkEnd w:id="3"/>
    </w:p>
    <w:p w:rsidR="00827FB2" w:rsidRPr="00671FAA" w:rsidRDefault="00827FB2" w:rsidP="001E42D2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- по программе борьбы с заболеваниями сердечно-сосудистой системы выписано 1 097 рецептов на сумму 1 287 000 рублей, средняя стоимость одного рецепта 1 174 рубля;</w:t>
      </w:r>
    </w:p>
    <w:p w:rsidR="001E42D2" w:rsidRPr="00671FAA" w:rsidRDefault="001E42D2" w:rsidP="001E42D2">
      <w:pPr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 xml:space="preserve">- </w:t>
      </w:r>
      <w:r w:rsidR="00DA5918" w:rsidRPr="00671FAA">
        <w:rPr>
          <w:sz w:val="22"/>
          <w:szCs w:val="22"/>
        </w:rPr>
        <w:t>14 высокозатратных</w:t>
      </w:r>
      <w:r w:rsidRPr="00671FAA">
        <w:rPr>
          <w:sz w:val="22"/>
          <w:szCs w:val="22"/>
        </w:rPr>
        <w:t xml:space="preserve"> нозологий: выписано 1</w:t>
      </w:r>
      <w:r w:rsidR="00827FB2" w:rsidRPr="00671FAA">
        <w:rPr>
          <w:sz w:val="22"/>
          <w:szCs w:val="22"/>
        </w:rPr>
        <w:t>67</w:t>
      </w:r>
      <w:r w:rsidRPr="00671FAA">
        <w:rPr>
          <w:sz w:val="22"/>
          <w:szCs w:val="22"/>
        </w:rPr>
        <w:t xml:space="preserve"> льготных рецептов на сумму </w:t>
      </w:r>
      <w:r w:rsidR="00827FB2" w:rsidRPr="00671FAA">
        <w:rPr>
          <w:sz w:val="22"/>
          <w:szCs w:val="22"/>
        </w:rPr>
        <w:t>8</w:t>
      </w:r>
      <w:r w:rsidRPr="00671FAA">
        <w:rPr>
          <w:sz w:val="22"/>
          <w:szCs w:val="22"/>
        </w:rPr>
        <w:t> </w:t>
      </w:r>
      <w:r w:rsidR="00827FB2" w:rsidRPr="00671FAA">
        <w:rPr>
          <w:sz w:val="22"/>
          <w:szCs w:val="22"/>
        </w:rPr>
        <w:t>383</w:t>
      </w:r>
      <w:r w:rsidRPr="00671FAA">
        <w:rPr>
          <w:sz w:val="22"/>
          <w:szCs w:val="22"/>
        </w:rPr>
        <w:t> </w:t>
      </w:r>
      <w:r w:rsidR="00827FB2" w:rsidRPr="00671FAA">
        <w:rPr>
          <w:sz w:val="22"/>
          <w:szCs w:val="22"/>
        </w:rPr>
        <w:t>348</w:t>
      </w:r>
      <w:r w:rsidRPr="00671FAA">
        <w:rPr>
          <w:sz w:val="22"/>
          <w:szCs w:val="22"/>
        </w:rPr>
        <w:t xml:space="preserve"> руб., средняя стоимость одного рецепта </w:t>
      </w:r>
      <w:r w:rsidR="00827FB2" w:rsidRPr="00671FAA">
        <w:rPr>
          <w:sz w:val="22"/>
          <w:szCs w:val="22"/>
        </w:rPr>
        <w:t>50</w:t>
      </w:r>
      <w:r w:rsidRPr="00671FAA">
        <w:rPr>
          <w:sz w:val="22"/>
          <w:szCs w:val="22"/>
        </w:rPr>
        <w:t> </w:t>
      </w:r>
      <w:r w:rsidR="00827FB2" w:rsidRPr="00671FAA">
        <w:rPr>
          <w:sz w:val="22"/>
          <w:szCs w:val="22"/>
        </w:rPr>
        <w:t>200</w:t>
      </w:r>
      <w:r w:rsidRPr="00671FAA">
        <w:rPr>
          <w:sz w:val="22"/>
          <w:szCs w:val="22"/>
        </w:rPr>
        <w:t xml:space="preserve"> руб.</w:t>
      </w:r>
    </w:p>
    <w:p w:rsidR="001E42D2" w:rsidRPr="00671FAA" w:rsidRDefault="001E42D2" w:rsidP="001E42D2">
      <w:pPr>
        <w:tabs>
          <w:tab w:val="left" w:pos="180"/>
        </w:tabs>
        <w:ind w:firstLine="680"/>
        <w:jc w:val="both"/>
        <w:rPr>
          <w:sz w:val="22"/>
          <w:szCs w:val="22"/>
        </w:rPr>
      </w:pPr>
      <w:r w:rsidRPr="00671FAA">
        <w:rPr>
          <w:sz w:val="22"/>
          <w:szCs w:val="22"/>
        </w:rPr>
        <w:t>В рамках реализации Федерального закона № 61-ФЗ «Об обращении лекарственных средств» в структурных подразделениях БУЗОО «Большереченская ЦРБ», расположенных в сельских поселениях, в которых отсутствуют аптечные организации, осуществляется розничная реализация лекарственных препаратов и медицинских изделий.</w:t>
      </w:r>
    </w:p>
    <w:p w:rsidR="0095359B" w:rsidRPr="00671FAA" w:rsidRDefault="0095359B" w:rsidP="001E42D2">
      <w:pPr>
        <w:tabs>
          <w:tab w:val="left" w:pos="180"/>
        </w:tabs>
        <w:ind w:firstLine="680"/>
        <w:jc w:val="both"/>
        <w:rPr>
          <w:sz w:val="22"/>
          <w:szCs w:val="22"/>
        </w:rPr>
      </w:pPr>
    </w:p>
    <w:p w:rsidR="00242805" w:rsidRPr="00671FAA" w:rsidRDefault="00242805" w:rsidP="0095359B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  <w:sz w:val="22"/>
          <w:szCs w:val="22"/>
        </w:rPr>
      </w:pPr>
      <w:r w:rsidRPr="00671FAA">
        <w:rPr>
          <w:b/>
          <w:color w:val="000000"/>
          <w:sz w:val="22"/>
          <w:szCs w:val="22"/>
        </w:rPr>
        <w:t>Основные задачи на 20</w:t>
      </w:r>
      <w:r w:rsidR="00827FB2" w:rsidRPr="00671FAA">
        <w:rPr>
          <w:b/>
          <w:sz w:val="22"/>
          <w:szCs w:val="22"/>
        </w:rPr>
        <w:t>24</w:t>
      </w:r>
      <w:r w:rsidRPr="00671FAA">
        <w:rPr>
          <w:b/>
          <w:color w:val="000000"/>
          <w:sz w:val="22"/>
          <w:szCs w:val="22"/>
        </w:rPr>
        <w:t xml:space="preserve"> год:</w:t>
      </w:r>
    </w:p>
    <w:p w:rsidR="00242805" w:rsidRPr="00671FAA" w:rsidRDefault="00242805" w:rsidP="00242805">
      <w:pPr>
        <w:widowControl w:val="0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- Оказание качественной медицинской помощи с учетом взаимодействия с лечебными учреждениями всех уровней.</w:t>
      </w:r>
    </w:p>
    <w:p w:rsidR="00242805" w:rsidRPr="00671FAA" w:rsidRDefault="00242805" w:rsidP="0095359B">
      <w:pPr>
        <w:widowControl w:val="0"/>
        <w:pBdr>
          <w:top w:val="nil"/>
          <w:left w:val="nil"/>
          <w:bottom w:val="nil"/>
          <w:right w:val="nil"/>
          <w:between w:val="nil"/>
        </w:pBdr>
        <w:autoSpaceDE/>
        <w:autoSpaceDN/>
        <w:ind w:left="72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 xml:space="preserve">- Эффективное функционирование лечебного учреждения, сокращение издержек на содержание учреждения. </w:t>
      </w:r>
    </w:p>
    <w:p w:rsidR="00242805" w:rsidRPr="00671FAA" w:rsidRDefault="00242805" w:rsidP="0095359B">
      <w:pPr>
        <w:widowControl w:val="0"/>
        <w:pBdr>
          <w:top w:val="nil"/>
          <w:left w:val="nil"/>
          <w:bottom w:val="nil"/>
          <w:right w:val="nil"/>
          <w:between w:val="nil"/>
        </w:pBdr>
        <w:autoSpaceDE/>
        <w:autoSpaceDN/>
        <w:ind w:left="72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 xml:space="preserve">- Прогнозирование кадровой ситуации в учреждении, повышение укомплектованности. </w:t>
      </w:r>
    </w:p>
    <w:p w:rsidR="00242805" w:rsidRPr="00671FAA" w:rsidRDefault="00242805" w:rsidP="0095359B">
      <w:pPr>
        <w:widowControl w:val="0"/>
        <w:pBdr>
          <w:top w:val="nil"/>
          <w:left w:val="nil"/>
          <w:bottom w:val="nil"/>
          <w:right w:val="nil"/>
          <w:between w:val="nil"/>
        </w:pBdr>
        <w:autoSpaceDE/>
        <w:autoSpaceDN/>
        <w:ind w:left="72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- Улучшение социального п</w:t>
      </w:r>
      <w:r w:rsidR="0095359B" w:rsidRPr="00671FAA">
        <w:rPr>
          <w:color w:val="000000"/>
          <w:sz w:val="22"/>
          <w:szCs w:val="22"/>
        </w:rPr>
        <w:t>оложения сотрудников учреждения</w:t>
      </w:r>
      <w:r w:rsidRPr="00671FAA">
        <w:rPr>
          <w:color w:val="000000"/>
          <w:sz w:val="22"/>
          <w:szCs w:val="22"/>
        </w:rPr>
        <w:t>.</w:t>
      </w:r>
    </w:p>
    <w:p w:rsidR="00242805" w:rsidRPr="00671FAA" w:rsidRDefault="00242805" w:rsidP="0095359B">
      <w:pPr>
        <w:widowControl w:val="0"/>
        <w:pBdr>
          <w:top w:val="nil"/>
          <w:left w:val="nil"/>
          <w:bottom w:val="nil"/>
          <w:right w:val="nil"/>
          <w:between w:val="nil"/>
        </w:pBdr>
        <w:autoSpaceDE/>
        <w:autoSpaceDN/>
        <w:ind w:left="720"/>
        <w:jc w:val="both"/>
        <w:rPr>
          <w:color w:val="000000"/>
          <w:sz w:val="22"/>
          <w:szCs w:val="22"/>
        </w:rPr>
      </w:pPr>
      <w:r w:rsidRPr="00671FAA">
        <w:rPr>
          <w:color w:val="000000"/>
          <w:sz w:val="22"/>
          <w:szCs w:val="22"/>
        </w:rPr>
        <w:t>- Повышение профессиональной мотивации, удов</w:t>
      </w:r>
      <w:r w:rsidR="0095359B" w:rsidRPr="00671FAA">
        <w:rPr>
          <w:color w:val="000000"/>
          <w:sz w:val="22"/>
          <w:szCs w:val="22"/>
        </w:rPr>
        <w:t>летворенности</w:t>
      </w:r>
      <w:r w:rsidRPr="00671FAA">
        <w:rPr>
          <w:color w:val="000000"/>
          <w:sz w:val="22"/>
          <w:szCs w:val="22"/>
        </w:rPr>
        <w:t xml:space="preserve"> работой.</w:t>
      </w:r>
    </w:p>
    <w:bookmarkEnd w:id="1"/>
    <w:bookmarkEnd w:id="2"/>
    <w:p w:rsidR="00767772" w:rsidRPr="00671FAA" w:rsidRDefault="00767772" w:rsidP="00212E62">
      <w:pPr>
        <w:tabs>
          <w:tab w:val="left" w:pos="9072"/>
        </w:tabs>
        <w:contextualSpacing/>
        <w:rPr>
          <w:sz w:val="22"/>
          <w:szCs w:val="22"/>
        </w:rPr>
      </w:pPr>
    </w:p>
    <w:sectPr w:rsidR="00767772" w:rsidRPr="00671FAA" w:rsidSect="00671FAA">
      <w:headerReference w:type="default" r:id="rId8"/>
      <w:pgSz w:w="11906" w:h="16838" w:code="9"/>
      <w:pgMar w:top="28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D39" w:rsidRDefault="001D3D39" w:rsidP="000341C7">
      <w:r>
        <w:separator/>
      </w:r>
    </w:p>
  </w:endnote>
  <w:endnote w:type="continuationSeparator" w:id="1">
    <w:p w:rsidR="001D3D39" w:rsidRDefault="001D3D39" w:rsidP="000341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D39" w:rsidRDefault="001D3D39" w:rsidP="000341C7">
      <w:r>
        <w:separator/>
      </w:r>
    </w:p>
  </w:footnote>
  <w:footnote w:type="continuationSeparator" w:id="1">
    <w:p w:rsidR="001D3D39" w:rsidRDefault="001D3D39" w:rsidP="000341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3554252"/>
      <w:docPartObj>
        <w:docPartGallery w:val="Page Numbers (Top of Page)"/>
        <w:docPartUnique/>
      </w:docPartObj>
    </w:sdtPr>
    <w:sdtContent>
      <w:p w:rsidR="000341C7" w:rsidRDefault="00177F6C">
        <w:pPr>
          <w:pStyle w:val="a5"/>
          <w:jc w:val="center"/>
        </w:pPr>
        <w:r>
          <w:fldChar w:fldCharType="begin"/>
        </w:r>
        <w:r w:rsidR="000341C7">
          <w:instrText>PAGE   \* MERGEFORMAT</w:instrText>
        </w:r>
        <w:r>
          <w:fldChar w:fldCharType="separate"/>
        </w:r>
        <w:r w:rsidR="00671FAA">
          <w:rPr>
            <w:noProof/>
          </w:rPr>
          <w:t>3</w:t>
        </w:r>
        <w:r>
          <w:fldChar w:fldCharType="end"/>
        </w:r>
      </w:p>
    </w:sdtContent>
  </w:sdt>
  <w:p w:rsidR="000341C7" w:rsidRDefault="000341C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943FB"/>
    <w:multiLevelType w:val="multilevel"/>
    <w:tmpl w:val="877881D0"/>
    <w:lvl w:ilvl="0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596D74"/>
    <w:rsid w:val="000341C7"/>
    <w:rsid w:val="001523DF"/>
    <w:rsid w:val="001558B0"/>
    <w:rsid w:val="00177F6C"/>
    <w:rsid w:val="001D3D39"/>
    <w:rsid w:val="001E42D2"/>
    <w:rsid w:val="00212E62"/>
    <w:rsid w:val="00242805"/>
    <w:rsid w:val="00274843"/>
    <w:rsid w:val="002E6261"/>
    <w:rsid w:val="00315986"/>
    <w:rsid w:val="00372400"/>
    <w:rsid w:val="00392842"/>
    <w:rsid w:val="00474441"/>
    <w:rsid w:val="00596D74"/>
    <w:rsid w:val="00664695"/>
    <w:rsid w:val="00671FAA"/>
    <w:rsid w:val="006D5779"/>
    <w:rsid w:val="00767772"/>
    <w:rsid w:val="00777B4F"/>
    <w:rsid w:val="0078657F"/>
    <w:rsid w:val="00803B9D"/>
    <w:rsid w:val="00827FB2"/>
    <w:rsid w:val="008501F6"/>
    <w:rsid w:val="008A428D"/>
    <w:rsid w:val="0090329D"/>
    <w:rsid w:val="0095359B"/>
    <w:rsid w:val="00A07192"/>
    <w:rsid w:val="00CF4ABE"/>
    <w:rsid w:val="00DA5918"/>
    <w:rsid w:val="00E9213D"/>
    <w:rsid w:val="00EC1F5B"/>
    <w:rsid w:val="00F95E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7F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7FB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0341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41C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341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41C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D452BA-83CA-48D4-A550-7F34A6647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1609</Words>
  <Characters>9174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Пользователь Windows</cp:lastModifiedBy>
  <cp:revision>5</cp:revision>
  <cp:lastPrinted>2024-02-13T13:52:00Z</cp:lastPrinted>
  <dcterms:created xsi:type="dcterms:W3CDTF">2024-05-17T09:41:00Z</dcterms:created>
  <dcterms:modified xsi:type="dcterms:W3CDTF">2024-06-25T07:45:00Z</dcterms:modified>
</cp:coreProperties>
</file>