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BDD" w:rsidRPr="006F4420" w:rsidRDefault="00A16BDD" w:rsidP="006F4420">
      <w:pPr>
        <w:widowControl w:val="0"/>
        <w:autoSpaceDE w:val="0"/>
        <w:autoSpaceDN w:val="0"/>
        <w:adjustRightInd w:val="0"/>
        <w:spacing w:after="0" w:line="240" w:lineRule="auto"/>
        <w:ind w:left="2127" w:firstLine="709"/>
        <w:jc w:val="center"/>
        <w:rPr>
          <w:rFonts w:ascii="Times New Roman" w:hAnsi="Times New Roman"/>
          <w:sz w:val="24"/>
          <w:szCs w:val="24"/>
        </w:rPr>
      </w:pPr>
      <w:r w:rsidRPr="006F4420">
        <w:rPr>
          <w:rFonts w:ascii="Times New Roman" w:hAnsi="Times New Roman"/>
          <w:sz w:val="24"/>
          <w:szCs w:val="24"/>
        </w:rPr>
        <w:t xml:space="preserve">Приложение №4  к </w:t>
      </w:r>
      <w:r w:rsidRPr="006F4420">
        <w:rPr>
          <w:rFonts w:ascii="Times New Roman" w:hAnsi="Times New Roman"/>
        </w:rPr>
        <w:t>протоколу №4 от 24.06.2024года</w:t>
      </w:r>
    </w:p>
    <w:p w:rsidR="00A16BDD" w:rsidRPr="006F4420" w:rsidRDefault="00A16BDD" w:rsidP="003D1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1057D" w:rsidRPr="006F4420" w:rsidRDefault="006F4420" w:rsidP="006F4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О</w:t>
      </w:r>
      <w:r w:rsidR="0021057D" w:rsidRPr="006F4420">
        <w:rPr>
          <w:rStyle w:val="af1"/>
          <w:rFonts w:ascii="Times New Roman" w:hAnsi="Times New Roman"/>
          <w:i w:val="0"/>
        </w:rPr>
        <w:t xml:space="preserve"> мерах, принятых отделом МВД России по Большереченскому району по охране общественного порядка и общественной безопасности, защите прав и законных интересов граждан от преступных посягательств, а также по обеспечению общественного доверия и поддержки граждан на территории Большереченского района Омской области за 202</w:t>
      </w:r>
      <w:r w:rsidR="00E72FF1" w:rsidRPr="006F4420">
        <w:rPr>
          <w:rStyle w:val="af1"/>
          <w:rFonts w:ascii="Times New Roman" w:hAnsi="Times New Roman"/>
          <w:i w:val="0"/>
        </w:rPr>
        <w:t>3</w:t>
      </w:r>
      <w:r w:rsidR="0021057D" w:rsidRPr="006F4420">
        <w:rPr>
          <w:rStyle w:val="af1"/>
          <w:rFonts w:ascii="Times New Roman" w:hAnsi="Times New Roman"/>
          <w:i w:val="0"/>
        </w:rPr>
        <w:t xml:space="preserve"> год</w:t>
      </w:r>
    </w:p>
    <w:p w:rsidR="0021057D" w:rsidRPr="006F4420" w:rsidRDefault="0021057D" w:rsidP="009E3486">
      <w:pPr>
        <w:pStyle w:val="a7"/>
        <w:ind w:firstLine="708"/>
        <w:jc w:val="both"/>
        <w:rPr>
          <w:rStyle w:val="af1"/>
          <w:i w:val="0"/>
          <w:sz w:val="22"/>
          <w:szCs w:val="22"/>
        </w:rPr>
      </w:pPr>
    </w:p>
    <w:p w:rsidR="0021057D" w:rsidRPr="006F4420" w:rsidRDefault="0021057D" w:rsidP="007217C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Деятельность отдела МВД России по Больш</w:t>
      </w:r>
      <w:r w:rsidR="007217CC" w:rsidRPr="006F4420">
        <w:rPr>
          <w:rStyle w:val="af1"/>
          <w:rFonts w:ascii="Times New Roman" w:hAnsi="Times New Roman"/>
          <w:i w:val="0"/>
        </w:rPr>
        <w:t>ереченскому району (далееОМВД,</w:t>
      </w:r>
      <w:r w:rsidRPr="006F4420">
        <w:rPr>
          <w:rStyle w:val="af1"/>
          <w:rFonts w:ascii="Times New Roman" w:hAnsi="Times New Roman"/>
          <w:i w:val="0"/>
        </w:rPr>
        <w:t xml:space="preserve"> отдел) в 202</w:t>
      </w:r>
      <w:r w:rsidR="00E72FF1" w:rsidRPr="006F4420">
        <w:rPr>
          <w:rStyle w:val="af1"/>
          <w:rFonts w:ascii="Times New Roman" w:hAnsi="Times New Roman"/>
          <w:i w:val="0"/>
        </w:rPr>
        <w:t>3</w:t>
      </w:r>
      <w:r w:rsidRPr="006F4420">
        <w:rPr>
          <w:rStyle w:val="af1"/>
          <w:rFonts w:ascii="Times New Roman" w:hAnsi="Times New Roman"/>
          <w:i w:val="0"/>
        </w:rPr>
        <w:t xml:space="preserve"> году была направлена на защиту конституционных прав и свобод человека и гражданина, его личной безопасности и имущественных интересов.</w:t>
      </w:r>
    </w:p>
    <w:p w:rsidR="0021057D" w:rsidRPr="006F4420" w:rsidRDefault="0021057D" w:rsidP="007217CC">
      <w:pPr>
        <w:tabs>
          <w:tab w:val="left" w:pos="567"/>
        </w:tabs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За отчетный период личный состав отдела проделал значительный объем мероприятий, направленных на поддержание стабильности оперативной обстановки, обеспечения общественного порядка и безопасности граждан. Комплексные меры, проводимые при взаимодействии с правоохранительными органами, органами местного самоуправления, в целом, позволили контролировать развитие криминогенной обстановки на территории Большереченского муниципального района</w:t>
      </w:r>
      <w:r w:rsidR="00073F43" w:rsidRPr="006F4420">
        <w:rPr>
          <w:rStyle w:val="af1"/>
          <w:rFonts w:ascii="Times New Roman" w:hAnsi="Times New Roman"/>
          <w:i w:val="0"/>
        </w:rPr>
        <w:t>.</w:t>
      </w:r>
    </w:p>
    <w:p w:rsidR="00C974EA" w:rsidRPr="006F4420" w:rsidRDefault="00C974EA" w:rsidP="007217CC">
      <w:pPr>
        <w:pStyle w:val="a9"/>
        <w:keepNext/>
        <w:keepLines/>
        <w:ind w:firstLine="709"/>
        <w:jc w:val="both"/>
        <w:rPr>
          <w:rStyle w:val="af1"/>
          <w:i w:val="0"/>
          <w:sz w:val="22"/>
          <w:szCs w:val="22"/>
        </w:rPr>
      </w:pPr>
    </w:p>
    <w:p w:rsidR="007217CC" w:rsidRPr="006F4420" w:rsidRDefault="007217CC" w:rsidP="007217CC">
      <w:pPr>
        <w:pStyle w:val="a9"/>
        <w:keepNext/>
        <w:keepLines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Особенности и основные факторы, влияющие на криминальную обстановку на территории района:</w:t>
      </w:r>
    </w:p>
    <w:p w:rsidR="007217CC" w:rsidRPr="006F4420" w:rsidRDefault="007217CC" w:rsidP="007217CC">
      <w:pPr>
        <w:adjustRightInd w:val="0"/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1. </w:t>
      </w:r>
      <w:r w:rsidR="00E95CA4" w:rsidRPr="006F4420">
        <w:rPr>
          <w:rStyle w:val="af1"/>
          <w:rFonts w:ascii="Times New Roman" w:hAnsi="Times New Roman"/>
          <w:i w:val="0"/>
        </w:rPr>
        <w:t xml:space="preserve">Уровень </w:t>
      </w:r>
      <w:r w:rsidRPr="006F4420">
        <w:rPr>
          <w:rStyle w:val="af1"/>
          <w:rFonts w:ascii="Times New Roman" w:hAnsi="Times New Roman"/>
          <w:i w:val="0"/>
        </w:rPr>
        <w:t xml:space="preserve">преступности (количество зарегистрированных преступлений на 10 тыс. населения), который составил – </w:t>
      </w:r>
      <w:r w:rsidR="00403CA5" w:rsidRPr="006F4420">
        <w:rPr>
          <w:rStyle w:val="af1"/>
          <w:rFonts w:ascii="Times New Roman" w:hAnsi="Times New Roman"/>
          <w:i w:val="0"/>
        </w:rPr>
        <w:t>1</w:t>
      </w:r>
      <w:r w:rsidR="0006162F" w:rsidRPr="006F4420">
        <w:rPr>
          <w:rStyle w:val="af1"/>
          <w:rFonts w:ascii="Times New Roman" w:hAnsi="Times New Roman"/>
          <w:i w:val="0"/>
        </w:rPr>
        <w:t>27</w:t>
      </w:r>
      <w:r w:rsidRPr="006F4420">
        <w:rPr>
          <w:rStyle w:val="af1"/>
          <w:rFonts w:ascii="Times New Roman" w:hAnsi="Times New Roman"/>
          <w:i w:val="0"/>
        </w:rPr>
        <w:t xml:space="preserve"> преступлений, при среднем показателе по районам области – </w:t>
      </w:r>
      <w:r w:rsidR="0071102C" w:rsidRPr="006F4420">
        <w:rPr>
          <w:rStyle w:val="af1"/>
          <w:rFonts w:ascii="Times New Roman" w:hAnsi="Times New Roman"/>
          <w:i w:val="0"/>
        </w:rPr>
        <w:t>112</w:t>
      </w:r>
      <w:r w:rsidRPr="006F4420">
        <w:rPr>
          <w:rStyle w:val="af1"/>
          <w:rFonts w:ascii="Times New Roman" w:hAnsi="Times New Roman"/>
          <w:i w:val="0"/>
        </w:rPr>
        <w:t>.</w:t>
      </w:r>
    </w:p>
    <w:p w:rsidR="007217CC" w:rsidRPr="006F4420" w:rsidRDefault="007217CC" w:rsidP="007217CC">
      <w:pPr>
        <w:tabs>
          <w:tab w:val="left" w:pos="142"/>
        </w:tabs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2. Прохождение по территории района автодорог</w:t>
      </w:r>
      <w:r w:rsidR="00C45D3A" w:rsidRPr="006F4420">
        <w:rPr>
          <w:rStyle w:val="af1"/>
          <w:rFonts w:ascii="Times New Roman" w:hAnsi="Times New Roman"/>
          <w:i w:val="0"/>
        </w:rPr>
        <w:t>и Омск-Тара</w:t>
      </w:r>
      <w:r w:rsidRPr="006F4420">
        <w:rPr>
          <w:rStyle w:val="af1"/>
          <w:rFonts w:ascii="Times New Roman" w:hAnsi="Times New Roman"/>
          <w:i w:val="0"/>
        </w:rPr>
        <w:t xml:space="preserve"> областного значения</w:t>
      </w:r>
      <w:r w:rsidR="00C45D3A" w:rsidRPr="006F4420">
        <w:rPr>
          <w:rStyle w:val="af1"/>
          <w:rFonts w:ascii="Times New Roman" w:hAnsi="Times New Roman"/>
          <w:i w:val="0"/>
        </w:rPr>
        <w:t>.</w:t>
      </w:r>
    </w:p>
    <w:p w:rsidR="005A3C28" w:rsidRPr="006F4420" w:rsidRDefault="00190F81" w:rsidP="00190F81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3. </w:t>
      </w:r>
      <w:r w:rsidR="007D2CEB" w:rsidRPr="006F4420">
        <w:rPr>
          <w:rStyle w:val="af1"/>
          <w:rFonts w:ascii="Times New Roman" w:hAnsi="Times New Roman"/>
          <w:i w:val="0"/>
        </w:rPr>
        <w:t xml:space="preserve">Численность населения района </w:t>
      </w:r>
      <w:r w:rsidRPr="006F4420">
        <w:rPr>
          <w:rStyle w:val="af1"/>
          <w:rFonts w:ascii="Times New Roman" w:hAnsi="Times New Roman"/>
          <w:i w:val="0"/>
        </w:rPr>
        <w:t xml:space="preserve">составляет </w:t>
      </w:r>
      <w:r w:rsidR="007D2CEB" w:rsidRPr="006F4420">
        <w:rPr>
          <w:rStyle w:val="af1"/>
          <w:rFonts w:ascii="Times New Roman" w:hAnsi="Times New Roman"/>
          <w:i w:val="0"/>
        </w:rPr>
        <w:t>24,</w:t>
      </w:r>
      <w:r w:rsidR="00722617" w:rsidRPr="006F4420">
        <w:rPr>
          <w:rStyle w:val="af1"/>
          <w:rFonts w:ascii="Times New Roman" w:hAnsi="Times New Roman"/>
          <w:i w:val="0"/>
        </w:rPr>
        <w:t>126</w:t>
      </w:r>
      <w:r w:rsidR="007D2CEB" w:rsidRPr="006F4420">
        <w:rPr>
          <w:rStyle w:val="af1"/>
          <w:rFonts w:ascii="Times New Roman" w:hAnsi="Times New Roman"/>
          <w:i w:val="0"/>
        </w:rPr>
        <w:t xml:space="preserve"> тыс. человек</w:t>
      </w:r>
      <w:r w:rsidR="00E44485" w:rsidRPr="006F4420">
        <w:rPr>
          <w:rStyle w:val="af1"/>
          <w:rFonts w:ascii="Times New Roman" w:hAnsi="Times New Roman"/>
          <w:i w:val="0"/>
        </w:rPr>
        <w:t xml:space="preserve">, при этом </w:t>
      </w:r>
      <w:r w:rsidR="00355C1A" w:rsidRPr="006F4420">
        <w:rPr>
          <w:rStyle w:val="af1"/>
          <w:rFonts w:ascii="Times New Roman" w:hAnsi="Times New Roman"/>
          <w:i w:val="0"/>
        </w:rPr>
        <w:t>официально занятого населения 1</w:t>
      </w:r>
      <w:r w:rsidR="001B01BE" w:rsidRPr="006F4420">
        <w:rPr>
          <w:rStyle w:val="af1"/>
          <w:rFonts w:ascii="Times New Roman" w:hAnsi="Times New Roman"/>
          <w:i w:val="0"/>
        </w:rPr>
        <w:t>3333</w:t>
      </w:r>
      <w:r w:rsidR="00355C1A" w:rsidRPr="006F4420">
        <w:rPr>
          <w:rStyle w:val="af1"/>
          <w:rFonts w:ascii="Times New Roman" w:hAnsi="Times New Roman"/>
          <w:i w:val="0"/>
        </w:rPr>
        <w:t xml:space="preserve"> человек (</w:t>
      </w:r>
      <w:r w:rsidR="001B01BE" w:rsidRPr="006F4420">
        <w:rPr>
          <w:rStyle w:val="af1"/>
          <w:rFonts w:ascii="Times New Roman" w:hAnsi="Times New Roman"/>
          <w:i w:val="0"/>
        </w:rPr>
        <w:t>60</w:t>
      </w:r>
      <w:r w:rsidR="00355C1A" w:rsidRPr="006F4420">
        <w:rPr>
          <w:rStyle w:val="af1"/>
          <w:rFonts w:ascii="Times New Roman" w:hAnsi="Times New Roman"/>
          <w:i w:val="0"/>
        </w:rPr>
        <w:t>,</w:t>
      </w:r>
      <w:r w:rsidR="001B01BE" w:rsidRPr="006F4420">
        <w:rPr>
          <w:rStyle w:val="af1"/>
          <w:rFonts w:ascii="Times New Roman" w:hAnsi="Times New Roman"/>
          <w:i w:val="0"/>
        </w:rPr>
        <w:t>1</w:t>
      </w:r>
      <w:r w:rsidR="00355C1A" w:rsidRPr="006F4420">
        <w:rPr>
          <w:rStyle w:val="af1"/>
          <w:rFonts w:ascii="Times New Roman" w:hAnsi="Times New Roman"/>
          <w:i w:val="0"/>
        </w:rPr>
        <w:t xml:space="preserve">%), пенсионеров 7249 (29%), </w:t>
      </w:r>
      <w:r w:rsidR="007E1DA4" w:rsidRPr="006F4420">
        <w:rPr>
          <w:rStyle w:val="af1"/>
          <w:rFonts w:ascii="Times New Roman" w:hAnsi="Times New Roman"/>
          <w:i w:val="0"/>
        </w:rPr>
        <w:t>уровень зарегистрированно</w:t>
      </w:r>
      <w:r w:rsidR="001B21E6" w:rsidRPr="006F4420">
        <w:rPr>
          <w:rStyle w:val="af1"/>
          <w:rFonts w:ascii="Times New Roman" w:hAnsi="Times New Roman"/>
          <w:i w:val="0"/>
        </w:rPr>
        <w:t xml:space="preserve">й безработицы составил </w:t>
      </w:r>
      <w:r w:rsidR="001B01BE" w:rsidRPr="006F4420">
        <w:rPr>
          <w:rStyle w:val="af1"/>
          <w:rFonts w:ascii="Times New Roman" w:hAnsi="Times New Roman"/>
          <w:i w:val="0"/>
        </w:rPr>
        <w:t>283</w:t>
      </w:r>
      <w:r w:rsidR="001B21E6" w:rsidRPr="006F4420">
        <w:rPr>
          <w:rStyle w:val="af1"/>
          <w:rFonts w:ascii="Times New Roman" w:hAnsi="Times New Roman"/>
          <w:i w:val="0"/>
        </w:rPr>
        <w:t>(</w:t>
      </w:r>
      <w:r w:rsidR="001B01BE" w:rsidRPr="006F4420">
        <w:rPr>
          <w:rStyle w:val="af1"/>
          <w:rFonts w:ascii="Times New Roman" w:hAnsi="Times New Roman"/>
          <w:i w:val="0"/>
        </w:rPr>
        <w:t>2</w:t>
      </w:r>
      <w:r w:rsidR="001B21E6" w:rsidRPr="006F4420">
        <w:rPr>
          <w:rStyle w:val="af1"/>
          <w:rFonts w:ascii="Times New Roman" w:hAnsi="Times New Roman"/>
          <w:i w:val="0"/>
        </w:rPr>
        <w:t>,</w:t>
      </w:r>
      <w:r w:rsidR="001B01BE" w:rsidRPr="006F4420">
        <w:rPr>
          <w:rStyle w:val="af1"/>
          <w:rFonts w:ascii="Times New Roman" w:hAnsi="Times New Roman"/>
          <w:i w:val="0"/>
        </w:rPr>
        <w:t>1</w:t>
      </w:r>
      <w:r w:rsidR="007E1DA4" w:rsidRPr="006F4420">
        <w:rPr>
          <w:rStyle w:val="af1"/>
          <w:rFonts w:ascii="Times New Roman" w:hAnsi="Times New Roman"/>
          <w:i w:val="0"/>
        </w:rPr>
        <w:t>%)</w:t>
      </w:r>
      <w:r w:rsidRPr="006F4420">
        <w:rPr>
          <w:rStyle w:val="af1"/>
          <w:rFonts w:ascii="Times New Roman" w:hAnsi="Times New Roman"/>
          <w:i w:val="0"/>
        </w:rPr>
        <w:t>.</w:t>
      </w:r>
    </w:p>
    <w:p w:rsidR="007217CC" w:rsidRPr="006F4420" w:rsidRDefault="007217CC" w:rsidP="007217CC">
      <w:pPr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</w:p>
    <w:p w:rsidR="0021057D" w:rsidRPr="006F4420" w:rsidRDefault="007217CC" w:rsidP="007217CC">
      <w:pPr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И</w:t>
      </w:r>
      <w:r w:rsidR="0021057D" w:rsidRPr="006F4420">
        <w:rPr>
          <w:rStyle w:val="af1"/>
          <w:rFonts w:ascii="Times New Roman" w:hAnsi="Times New Roman"/>
          <w:i w:val="0"/>
        </w:rPr>
        <w:t>тог</w:t>
      </w:r>
      <w:r w:rsidRPr="006F4420">
        <w:rPr>
          <w:rStyle w:val="af1"/>
          <w:rFonts w:ascii="Times New Roman" w:hAnsi="Times New Roman"/>
          <w:i w:val="0"/>
        </w:rPr>
        <w:t>и</w:t>
      </w:r>
      <w:r w:rsidR="0021057D" w:rsidRPr="006F4420">
        <w:rPr>
          <w:rStyle w:val="af1"/>
          <w:rFonts w:ascii="Times New Roman" w:hAnsi="Times New Roman"/>
          <w:i w:val="0"/>
        </w:rPr>
        <w:t xml:space="preserve"> оперативно-служебной деятельности </w:t>
      </w:r>
      <w:r w:rsidRPr="006F4420">
        <w:rPr>
          <w:rStyle w:val="af1"/>
          <w:rFonts w:ascii="Times New Roman" w:hAnsi="Times New Roman"/>
          <w:i w:val="0"/>
        </w:rPr>
        <w:t>О</w:t>
      </w:r>
      <w:r w:rsidR="0021057D" w:rsidRPr="006F4420">
        <w:rPr>
          <w:rStyle w:val="af1"/>
          <w:rFonts w:ascii="Times New Roman" w:hAnsi="Times New Roman"/>
          <w:i w:val="0"/>
        </w:rPr>
        <w:t>тдела и состоянии оперативной обстановки.</w:t>
      </w:r>
    </w:p>
    <w:p w:rsidR="007217CC" w:rsidRPr="006F4420" w:rsidRDefault="007217CC" w:rsidP="007217CC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</w:p>
    <w:p w:rsidR="0021057D" w:rsidRPr="006F4420" w:rsidRDefault="009F7E56" w:rsidP="007217CC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По итогам 202</w:t>
      </w:r>
      <w:r w:rsidR="00E72FF1" w:rsidRPr="006F4420">
        <w:rPr>
          <w:rStyle w:val="af1"/>
          <w:i w:val="0"/>
          <w:sz w:val="22"/>
          <w:szCs w:val="22"/>
        </w:rPr>
        <w:t>3</w:t>
      </w:r>
      <w:r w:rsidR="0021057D" w:rsidRPr="006F4420">
        <w:rPr>
          <w:rStyle w:val="af1"/>
          <w:i w:val="0"/>
          <w:sz w:val="22"/>
          <w:szCs w:val="22"/>
        </w:rPr>
        <w:t xml:space="preserve"> года произош</w:t>
      </w:r>
      <w:r w:rsidRPr="006F4420">
        <w:rPr>
          <w:rStyle w:val="af1"/>
          <w:i w:val="0"/>
          <w:sz w:val="22"/>
          <w:szCs w:val="22"/>
        </w:rPr>
        <w:t>ел незначительный рост</w:t>
      </w:r>
      <w:r w:rsidR="0021057D" w:rsidRPr="006F4420">
        <w:rPr>
          <w:rStyle w:val="af1"/>
          <w:i w:val="0"/>
          <w:sz w:val="22"/>
          <w:szCs w:val="22"/>
        </w:rPr>
        <w:t xml:space="preserve"> общего объема регистрируемой преступности по сравнению с аналогичным периодом прошлого года с </w:t>
      </w:r>
      <w:r w:rsidR="00C5208C" w:rsidRPr="006F4420">
        <w:rPr>
          <w:rStyle w:val="af1"/>
          <w:i w:val="0"/>
          <w:sz w:val="22"/>
          <w:szCs w:val="22"/>
        </w:rPr>
        <w:t>2</w:t>
      </w:r>
      <w:r w:rsidR="00E72FF1" w:rsidRPr="006F4420">
        <w:rPr>
          <w:rStyle w:val="af1"/>
          <w:i w:val="0"/>
          <w:sz w:val="22"/>
          <w:szCs w:val="22"/>
        </w:rPr>
        <w:t>54</w:t>
      </w:r>
      <w:r w:rsidR="0021057D" w:rsidRPr="006F4420">
        <w:rPr>
          <w:rStyle w:val="af1"/>
          <w:i w:val="0"/>
          <w:sz w:val="22"/>
          <w:szCs w:val="22"/>
        </w:rPr>
        <w:t xml:space="preserve"> до </w:t>
      </w:r>
      <w:r w:rsidR="00C5208C" w:rsidRPr="006F4420">
        <w:rPr>
          <w:rStyle w:val="af1"/>
          <w:i w:val="0"/>
          <w:sz w:val="22"/>
          <w:szCs w:val="22"/>
        </w:rPr>
        <w:t>2</w:t>
      </w:r>
      <w:r w:rsidR="00E72FF1" w:rsidRPr="006F4420">
        <w:rPr>
          <w:rStyle w:val="af1"/>
          <w:i w:val="0"/>
          <w:sz w:val="22"/>
          <w:szCs w:val="22"/>
        </w:rPr>
        <w:t>79</w:t>
      </w:r>
      <w:r w:rsidR="0021057D" w:rsidRPr="006F4420">
        <w:rPr>
          <w:rStyle w:val="af1"/>
          <w:i w:val="0"/>
          <w:sz w:val="22"/>
          <w:szCs w:val="22"/>
        </w:rPr>
        <w:t>(</w:t>
      </w:r>
      <w:r w:rsidR="00C5208C" w:rsidRPr="006F4420">
        <w:rPr>
          <w:rStyle w:val="af1"/>
          <w:i w:val="0"/>
          <w:sz w:val="22"/>
          <w:szCs w:val="22"/>
        </w:rPr>
        <w:t>+</w:t>
      </w:r>
      <w:r w:rsidR="00E72FF1" w:rsidRPr="006F4420">
        <w:rPr>
          <w:rStyle w:val="af1"/>
          <w:i w:val="0"/>
          <w:sz w:val="22"/>
          <w:szCs w:val="22"/>
        </w:rPr>
        <w:t>25) преступлений.</w:t>
      </w:r>
    </w:p>
    <w:p w:rsidR="0021057D" w:rsidRPr="006F4420" w:rsidRDefault="0021057D" w:rsidP="007217CC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Сотрудниками отдела за 202</w:t>
      </w:r>
      <w:r w:rsidR="00E72FF1" w:rsidRPr="006F4420">
        <w:rPr>
          <w:rStyle w:val="af1"/>
          <w:i w:val="0"/>
          <w:sz w:val="22"/>
          <w:szCs w:val="22"/>
        </w:rPr>
        <w:t>3</w:t>
      </w:r>
      <w:r w:rsidRPr="006F4420">
        <w:rPr>
          <w:rStyle w:val="af1"/>
          <w:i w:val="0"/>
          <w:sz w:val="22"/>
          <w:szCs w:val="22"/>
        </w:rPr>
        <w:t xml:space="preserve"> год раскрыто </w:t>
      </w:r>
      <w:r w:rsidR="00E72FF1" w:rsidRPr="006F4420">
        <w:rPr>
          <w:rStyle w:val="af1"/>
          <w:i w:val="0"/>
          <w:sz w:val="22"/>
          <w:szCs w:val="22"/>
        </w:rPr>
        <w:t>204</w:t>
      </w:r>
      <w:r w:rsidRPr="006F4420">
        <w:rPr>
          <w:rStyle w:val="af1"/>
          <w:i w:val="0"/>
          <w:sz w:val="22"/>
          <w:szCs w:val="22"/>
        </w:rPr>
        <w:t xml:space="preserve"> (</w:t>
      </w:r>
      <w:r w:rsidR="00C5208C" w:rsidRPr="006F4420">
        <w:rPr>
          <w:rStyle w:val="af1"/>
          <w:i w:val="0"/>
          <w:sz w:val="22"/>
          <w:szCs w:val="22"/>
        </w:rPr>
        <w:t>+</w:t>
      </w:r>
      <w:r w:rsidR="00E72FF1" w:rsidRPr="006F4420">
        <w:rPr>
          <w:rStyle w:val="af1"/>
          <w:i w:val="0"/>
          <w:sz w:val="22"/>
          <w:szCs w:val="22"/>
        </w:rPr>
        <w:t>2) преступления</w:t>
      </w:r>
      <w:r w:rsidRPr="006F4420">
        <w:rPr>
          <w:rStyle w:val="af1"/>
          <w:i w:val="0"/>
          <w:sz w:val="22"/>
          <w:szCs w:val="22"/>
        </w:rPr>
        <w:t>.</w:t>
      </w:r>
    </w:p>
    <w:p w:rsidR="008C0AEA" w:rsidRPr="006F4420" w:rsidRDefault="0021057D" w:rsidP="007217CC">
      <w:pPr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Наблюдается снижение </w:t>
      </w:r>
      <w:r w:rsidR="008C0AEA" w:rsidRPr="006F4420">
        <w:rPr>
          <w:rStyle w:val="af1"/>
          <w:rFonts w:ascii="Times New Roman" w:hAnsi="Times New Roman"/>
          <w:i w:val="0"/>
        </w:rPr>
        <w:t xml:space="preserve">таких преступлений как: </w:t>
      </w:r>
      <w:r w:rsidR="00E72FF1" w:rsidRPr="006F4420">
        <w:rPr>
          <w:rStyle w:val="af1"/>
          <w:rFonts w:ascii="Times New Roman" w:hAnsi="Times New Roman"/>
          <w:i w:val="0"/>
        </w:rPr>
        <w:t>кражи чужого имущества</w:t>
      </w:r>
      <w:r w:rsidR="008C0AEA" w:rsidRPr="006F4420">
        <w:rPr>
          <w:rStyle w:val="af1"/>
          <w:rFonts w:ascii="Times New Roman" w:hAnsi="Times New Roman"/>
          <w:i w:val="0"/>
        </w:rPr>
        <w:t xml:space="preserve"> – </w:t>
      </w:r>
      <w:r w:rsidR="00E72FF1" w:rsidRPr="006F4420">
        <w:rPr>
          <w:rStyle w:val="af1"/>
          <w:rFonts w:ascii="Times New Roman" w:hAnsi="Times New Roman"/>
          <w:i w:val="0"/>
        </w:rPr>
        <w:t>64</w:t>
      </w:r>
      <w:r w:rsidR="008C0AEA" w:rsidRPr="006F4420">
        <w:rPr>
          <w:rStyle w:val="af1"/>
          <w:rFonts w:ascii="Times New Roman" w:hAnsi="Times New Roman"/>
          <w:i w:val="0"/>
        </w:rPr>
        <w:t xml:space="preserve"> (-</w:t>
      </w:r>
      <w:r w:rsidR="00E72FF1" w:rsidRPr="006F4420">
        <w:rPr>
          <w:rStyle w:val="af1"/>
          <w:rFonts w:ascii="Times New Roman" w:hAnsi="Times New Roman"/>
          <w:i w:val="0"/>
        </w:rPr>
        <w:t>11</w:t>
      </w:r>
      <w:r w:rsidR="008C0AEA" w:rsidRPr="006F4420">
        <w:rPr>
          <w:rStyle w:val="af1"/>
          <w:rFonts w:ascii="Times New Roman" w:hAnsi="Times New Roman"/>
          <w:i w:val="0"/>
        </w:rPr>
        <w:t xml:space="preserve">), </w:t>
      </w:r>
      <w:r w:rsidR="00BB4B02" w:rsidRPr="006F4420">
        <w:rPr>
          <w:rStyle w:val="af1"/>
          <w:rFonts w:ascii="Times New Roman" w:hAnsi="Times New Roman"/>
          <w:i w:val="0"/>
        </w:rPr>
        <w:t xml:space="preserve">незаконный оборот оружия – </w:t>
      </w:r>
      <w:r w:rsidR="00E72FF1" w:rsidRPr="006F4420">
        <w:rPr>
          <w:rStyle w:val="af1"/>
          <w:rFonts w:ascii="Times New Roman" w:hAnsi="Times New Roman"/>
          <w:i w:val="0"/>
        </w:rPr>
        <w:t xml:space="preserve">3 </w:t>
      </w:r>
      <w:r w:rsidR="00BB4B02" w:rsidRPr="006F4420">
        <w:rPr>
          <w:rStyle w:val="af1"/>
          <w:rFonts w:ascii="Times New Roman" w:hAnsi="Times New Roman"/>
          <w:i w:val="0"/>
        </w:rPr>
        <w:t>(-</w:t>
      </w:r>
      <w:r w:rsidR="00E72FF1" w:rsidRPr="006F4420">
        <w:rPr>
          <w:rStyle w:val="af1"/>
          <w:rFonts w:ascii="Times New Roman" w:hAnsi="Times New Roman"/>
          <w:i w:val="0"/>
        </w:rPr>
        <w:t>5</w:t>
      </w:r>
      <w:r w:rsidR="00BB4B02" w:rsidRPr="006F4420">
        <w:rPr>
          <w:rStyle w:val="af1"/>
          <w:rFonts w:ascii="Times New Roman" w:hAnsi="Times New Roman"/>
          <w:i w:val="0"/>
        </w:rPr>
        <w:t xml:space="preserve">), </w:t>
      </w:r>
      <w:r w:rsidR="00E72FF1" w:rsidRPr="006F4420">
        <w:rPr>
          <w:rStyle w:val="af1"/>
          <w:rFonts w:ascii="Times New Roman" w:hAnsi="Times New Roman"/>
          <w:i w:val="0"/>
        </w:rPr>
        <w:t xml:space="preserve">превентивные составы (такие как: побои, причинение легкого и среднего вреда здоровью, повторное управление транспортным средством в состоянии опьянения </w:t>
      </w:r>
      <w:r w:rsidR="00B710B5" w:rsidRPr="006F4420">
        <w:rPr>
          <w:rStyle w:val="af1"/>
          <w:rFonts w:ascii="Times New Roman" w:hAnsi="Times New Roman"/>
          <w:i w:val="0"/>
        </w:rPr>
        <w:t>будучи лишенным права управления</w:t>
      </w:r>
      <w:r w:rsidR="00E72FF1" w:rsidRPr="006F4420">
        <w:rPr>
          <w:rStyle w:val="af1"/>
          <w:rFonts w:ascii="Times New Roman" w:hAnsi="Times New Roman"/>
          <w:i w:val="0"/>
        </w:rPr>
        <w:t>)</w:t>
      </w:r>
      <w:r w:rsidR="00BB4B02" w:rsidRPr="006F4420">
        <w:rPr>
          <w:rStyle w:val="af1"/>
          <w:rFonts w:ascii="Times New Roman" w:hAnsi="Times New Roman"/>
          <w:i w:val="0"/>
        </w:rPr>
        <w:t xml:space="preserve"> – </w:t>
      </w:r>
      <w:r w:rsidR="00B710B5" w:rsidRPr="006F4420">
        <w:rPr>
          <w:rStyle w:val="af1"/>
          <w:rFonts w:ascii="Times New Roman" w:hAnsi="Times New Roman"/>
          <w:i w:val="0"/>
        </w:rPr>
        <w:t>60</w:t>
      </w:r>
      <w:r w:rsidR="00BB4B02" w:rsidRPr="006F4420">
        <w:rPr>
          <w:rStyle w:val="af1"/>
          <w:rFonts w:ascii="Times New Roman" w:hAnsi="Times New Roman"/>
          <w:i w:val="0"/>
        </w:rPr>
        <w:t xml:space="preserve"> (-</w:t>
      </w:r>
      <w:r w:rsidR="00B710B5" w:rsidRPr="006F4420">
        <w:rPr>
          <w:rStyle w:val="af1"/>
          <w:rFonts w:ascii="Times New Roman" w:hAnsi="Times New Roman"/>
          <w:i w:val="0"/>
        </w:rPr>
        <w:t>2</w:t>
      </w:r>
      <w:r w:rsidR="00BB4B02" w:rsidRPr="006F4420">
        <w:rPr>
          <w:rStyle w:val="af1"/>
          <w:rFonts w:ascii="Times New Roman" w:hAnsi="Times New Roman"/>
          <w:i w:val="0"/>
        </w:rPr>
        <w:t>).</w:t>
      </w:r>
    </w:p>
    <w:p w:rsidR="004B4759" w:rsidRPr="006F4420" w:rsidRDefault="004B4759" w:rsidP="004B4759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Вместе с тем наблюдается рост следующих преступлений: </w:t>
      </w:r>
    </w:p>
    <w:p w:rsidR="00B710B5" w:rsidRPr="006F4420" w:rsidRDefault="00B710B5" w:rsidP="00B710B5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- Совершенных с использованием информационно-телекоммуникационных технологий – 69 (+32);</w:t>
      </w:r>
    </w:p>
    <w:p w:rsidR="00B710B5" w:rsidRPr="006F4420" w:rsidRDefault="00B710B5" w:rsidP="00B710B5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- Неправомерное завладение ТС – 4 (+1);</w:t>
      </w:r>
    </w:p>
    <w:p w:rsidR="00B710B5" w:rsidRPr="006F4420" w:rsidRDefault="00B710B5" w:rsidP="00B710B5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- Разбои – 2 (+2);</w:t>
      </w:r>
    </w:p>
    <w:p w:rsidR="00B710B5" w:rsidRPr="006F4420" w:rsidRDefault="00B710B5" w:rsidP="00B710B5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- Кражи из квартир – 6 (+5);</w:t>
      </w:r>
    </w:p>
    <w:p w:rsidR="00B710B5" w:rsidRPr="006F4420" w:rsidRDefault="00B710B5" w:rsidP="00B710B5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- ДТП со смертью – 2 (+1)</w:t>
      </w:r>
      <w:r w:rsidR="00DE2BA4" w:rsidRPr="006F4420">
        <w:rPr>
          <w:rStyle w:val="af1"/>
          <w:rFonts w:ascii="Times New Roman" w:hAnsi="Times New Roman"/>
          <w:i w:val="0"/>
        </w:rPr>
        <w:t>.</w:t>
      </w:r>
    </w:p>
    <w:p w:rsidR="00E72FF1" w:rsidRPr="006F4420" w:rsidRDefault="00E72FF1" w:rsidP="007217CC">
      <w:pPr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</w:p>
    <w:p w:rsidR="00B710B5" w:rsidRPr="006F4420" w:rsidRDefault="00B710B5" w:rsidP="00B710B5">
      <w:pPr>
        <w:spacing w:after="0" w:line="240" w:lineRule="auto"/>
        <w:ind w:firstLine="426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Из 279 преступлений зарегистрированных за 12 месяцев 2023 года основными видами являются:</w:t>
      </w:r>
    </w:p>
    <w:p w:rsidR="00B710B5" w:rsidRPr="006F4420" w:rsidRDefault="00B710B5" w:rsidP="00B710B5">
      <w:pPr>
        <w:spacing w:after="0" w:line="240" w:lineRule="auto"/>
        <w:ind w:firstLine="426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1. Кражи чужого имущества – 64 (22,9 %);</w:t>
      </w:r>
    </w:p>
    <w:p w:rsidR="00B710B5" w:rsidRPr="006F4420" w:rsidRDefault="00B710B5" w:rsidP="00B710B5">
      <w:pPr>
        <w:spacing w:after="0" w:line="240" w:lineRule="auto"/>
        <w:ind w:firstLine="426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2. Превентивные составы – 60 (21,5%);</w:t>
      </w:r>
    </w:p>
    <w:p w:rsidR="00B710B5" w:rsidRPr="006F4420" w:rsidRDefault="00B710B5" w:rsidP="00B710B5">
      <w:pPr>
        <w:spacing w:after="0" w:line="240" w:lineRule="auto"/>
        <w:ind w:firstLine="426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3. Мошенничества – 48 (17,2%);</w:t>
      </w:r>
    </w:p>
    <w:p w:rsidR="00B710B5" w:rsidRPr="006F4420" w:rsidRDefault="00B710B5" w:rsidP="00B710B5">
      <w:pPr>
        <w:spacing w:after="0" w:line="240" w:lineRule="auto"/>
        <w:ind w:firstLine="426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4. Незаконный оборот наркотических средств – 30(10,7%);</w:t>
      </w:r>
    </w:p>
    <w:p w:rsidR="00B710B5" w:rsidRPr="006F4420" w:rsidRDefault="00B710B5" w:rsidP="00B710B5">
      <w:pPr>
        <w:spacing w:after="0" w:line="240" w:lineRule="auto"/>
        <w:ind w:firstLine="426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5. Экономической направленности – 11 (3,9%);</w:t>
      </w:r>
    </w:p>
    <w:p w:rsidR="00B710B5" w:rsidRPr="006F4420" w:rsidRDefault="00B710B5" w:rsidP="00B710B5">
      <w:pPr>
        <w:spacing w:after="0" w:line="240" w:lineRule="auto"/>
        <w:ind w:firstLine="426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6. Незаконные порубки – 10 (3,6%)</w:t>
      </w:r>
    </w:p>
    <w:p w:rsidR="00B710B5" w:rsidRPr="006F4420" w:rsidRDefault="00B710B5" w:rsidP="00B710B5">
      <w:pPr>
        <w:spacing w:after="0" w:line="240" w:lineRule="auto"/>
        <w:ind w:firstLine="426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Иные: 56 преступлений.</w:t>
      </w:r>
    </w:p>
    <w:p w:rsidR="00B710B5" w:rsidRPr="006F4420" w:rsidRDefault="00B710B5" w:rsidP="004B4759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</w:p>
    <w:p w:rsidR="00B710B5" w:rsidRPr="006F4420" w:rsidRDefault="00B710B5" w:rsidP="00B710B5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Так же за 12 месяцев зарегистрировано 11 (+7) преступления совершенные в отношении сотрудника полиции (ст. 318 УК РФ - 7, ст.319 УК РФ - 4).</w:t>
      </w:r>
    </w:p>
    <w:p w:rsidR="00F46F6A" w:rsidRPr="006F4420" w:rsidRDefault="00F46F6A" w:rsidP="00F46F6A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Из общего количества преступлений, 47 (+16) были совершены в отношении пожилых граждан, из которых 38 % - это «дистанционные преступления». </w:t>
      </w:r>
    </w:p>
    <w:p w:rsidR="00F46F6A" w:rsidRPr="006F4420" w:rsidRDefault="00F46F6A" w:rsidP="00B710B5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</w:p>
    <w:p w:rsidR="00C80828" w:rsidRPr="006F4420" w:rsidRDefault="005618F1" w:rsidP="007A1976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 xml:space="preserve">Наблюдается значительный рост </w:t>
      </w:r>
      <w:r w:rsidR="007217CC" w:rsidRPr="006F4420">
        <w:rPr>
          <w:rStyle w:val="af1"/>
          <w:i w:val="0"/>
          <w:sz w:val="22"/>
          <w:szCs w:val="22"/>
        </w:rPr>
        <w:t xml:space="preserve">преступлений </w:t>
      </w:r>
      <w:r w:rsidR="0021057D" w:rsidRPr="006F4420">
        <w:rPr>
          <w:rStyle w:val="af1"/>
          <w:i w:val="0"/>
          <w:sz w:val="22"/>
          <w:szCs w:val="22"/>
        </w:rPr>
        <w:t>в сфереинформационно-телекоммуникационных технологий</w:t>
      </w:r>
      <w:r w:rsidRPr="006F4420">
        <w:rPr>
          <w:rStyle w:val="af1"/>
          <w:i w:val="0"/>
          <w:sz w:val="22"/>
          <w:szCs w:val="22"/>
        </w:rPr>
        <w:t xml:space="preserve">– 69 </w:t>
      </w:r>
      <w:r w:rsidR="00EF641B" w:rsidRPr="006F4420">
        <w:rPr>
          <w:rStyle w:val="af1"/>
          <w:i w:val="0"/>
          <w:sz w:val="22"/>
          <w:szCs w:val="22"/>
        </w:rPr>
        <w:t>(</w:t>
      </w:r>
      <w:r w:rsidRPr="006F4420">
        <w:rPr>
          <w:rStyle w:val="af1"/>
          <w:i w:val="0"/>
          <w:sz w:val="22"/>
          <w:szCs w:val="22"/>
        </w:rPr>
        <w:t>+32</w:t>
      </w:r>
      <w:r w:rsidR="00EF641B" w:rsidRPr="006F4420">
        <w:rPr>
          <w:rStyle w:val="af1"/>
          <w:i w:val="0"/>
          <w:sz w:val="22"/>
          <w:szCs w:val="22"/>
        </w:rPr>
        <w:t>)</w:t>
      </w:r>
      <w:r w:rsidR="0021057D" w:rsidRPr="006F4420">
        <w:rPr>
          <w:rStyle w:val="af1"/>
          <w:i w:val="0"/>
          <w:sz w:val="22"/>
          <w:szCs w:val="22"/>
        </w:rPr>
        <w:t>, процент их от общего количества зареги</w:t>
      </w:r>
      <w:r w:rsidR="00D759EB" w:rsidRPr="006F4420">
        <w:rPr>
          <w:rStyle w:val="af1"/>
          <w:i w:val="0"/>
          <w:sz w:val="22"/>
          <w:szCs w:val="22"/>
        </w:rPr>
        <w:t xml:space="preserve">стрированных остается высоким </w:t>
      </w:r>
      <w:r w:rsidR="00C80828" w:rsidRPr="006F4420">
        <w:rPr>
          <w:rStyle w:val="af1"/>
          <w:i w:val="0"/>
          <w:sz w:val="22"/>
          <w:szCs w:val="22"/>
        </w:rPr>
        <w:t>12</w:t>
      </w:r>
      <w:r w:rsidR="00D759EB" w:rsidRPr="006F4420">
        <w:rPr>
          <w:rStyle w:val="af1"/>
          <w:i w:val="0"/>
          <w:sz w:val="22"/>
          <w:szCs w:val="22"/>
        </w:rPr>
        <w:t>,</w:t>
      </w:r>
      <w:r w:rsidR="00C80828" w:rsidRPr="006F4420">
        <w:rPr>
          <w:rStyle w:val="af1"/>
          <w:i w:val="0"/>
          <w:sz w:val="22"/>
          <w:szCs w:val="22"/>
        </w:rPr>
        <w:t>7</w:t>
      </w:r>
      <w:r w:rsidR="0021057D" w:rsidRPr="006F4420">
        <w:rPr>
          <w:rStyle w:val="af1"/>
          <w:i w:val="0"/>
          <w:sz w:val="22"/>
          <w:szCs w:val="22"/>
        </w:rPr>
        <w:t xml:space="preserve"> %.</w:t>
      </w:r>
    </w:p>
    <w:p w:rsidR="00C80828" w:rsidRPr="006F4420" w:rsidRDefault="00C80828" w:rsidP="00C80828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lastRenderedPageBreak/>
        <w:t>Из 79 приостановленных в текущем периоде уголовных дел, 57 или 72% – совершенные с использованием информационно-телекоммуникационных технологий, и только 7 или 8,8 % - это кражи чужого имущества, иные 15 преступлений.</w:t>
      </w:r>
    </w:p>
    <w:p w:rsidR="00C80828" w:rsidRPr="006F4420" w:rsidRDefault="00C80828" w:rsidP="00C80828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Как я уже ранее говорил, рост зарегистрированных преступлений данной категории произошел с 37 до 69, из них раскрытых преступлений - 8 (это 2 преступления по микрозаймам и 6 преступлений по фактам краж с утерянных банковских карт), АППГ - 15. </w:t>
      </w:r>
    </w:p>
    <w:p w:rsidR="00C80828" w:rsidRPr="006F4420" w:rsidRDefault="00C80828" w:rsidP="00C80828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Всего нераскрытых дистанционных преступлений возбужденно за 12 месяцев 2023 года - 61, АППГ - 22, рост на 39, из них (обман при покупках на Авито, Валберис-5, оказание интим услуг - 1, скачивание приложений по доступу в телефон - 6, оформление онлайн кредита - 2,безопасный счет — 25, игра на биржах - 8, госуслуги - 13).</w:t>
      </w:r>
    </w:p>
    <w:p w:rsidR="00C80828" w:rsidRPr="006F4420" w:rsidRDefault="0021057D" w:rsidP="007A1976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Гражданам района в результате мошеннических действий неустановленных лиц в 202</w:t>
      </w:r>
      <w:r w:rsidR="00C80828" w:rsidRPr="006F4420">
        <w:rPr>
          <w:rStyle w:val="af1"/>
          <w:i w:val="0"/>
          <w:sz w:val="22"/>
          <w:szCs w:val="22"/>
        </w:rPr>
        <w:t>3</w:t>
      </w:r>
      <w:r w:rsidRPr="006F4420">
        <w:rPr>
          <w:rStyle w:val="af1"/>
          <w:i w:val="0"/>
          <w:sz w:val="22"/>
          <w:szCs w:val="22"/>
        </w:rPr>
        <w:t xml:space="preserve"> году причинен ущерб на сумму </w:t>
      </w:r>
      <w:r w:rsidR="00C80828" w:rsidRPr="006F4420">
        <w:rPr>
          <w:rStyle w:val="af1"/>
          <w:i w:val="0"/>
          <w:sz w:val="22"/>
          <w:szCs w:val="22"/>
        </w:rPr>
        <w:t>13</w:t>
      </w:r>
      <w:r w:rsidRPr="006F4420">
        <w:rPr>
          <w:rStyle w:val="af1"/>
          <w:i w:val="0"/>
          <w:sz w:val="22"/>
          <w:szCs w:val="22"/>
        </w:rPr>
        <w:t xml:space="preserve"> млн. </w:t>
      </w:r>
      <w:r w:rsidR="00D67159" w:rsidRPr="006F4420">
        <w:rPr>
          <w:rStyle w:val="af1"/>
          <w:i w:val="0"/>
          <w:sz w:val="22"/>
          <w:szCs w:val="22"/>
        </w:rPr>
        <w:t>8</w:t>
      </w:r>
      <w:r w:rsidR="00C80828" w:rsidRPr="006F4420">
        <w:rPr>
          <w:rStyle w:val="af1"/>
          <w:i w:val="0"/>
          <w:sz w:val="22"/>
          <w:szCs w:val="22"/>
        </w:rPr>
        <w:t>00</w:t>
      </w:r>
      <w:r w:rsidRPr="006F4420">
        <w:rPr>
          <w:rStyle w:val="af1"/>
          <w:i w:val="0"/>
          <w:sz w:val="22"/>
          <w:szCs w:val="22"/>
        </w:rPr>
        <w:t xml:space="preserve"> тыс. рублей (202</w:t>
      </w:r>
      <w:r w:rsidR="00C80828" w:rsidRPr="006F4420">
        <w:rPr>
          <w:rStyle w:val="af1"/>
          <w:i w:val="0"/>
          <w:sz w:val="22"/>
          <w:szCs w:val="22"/>
        </w:rPr>
        <w:t>2</w:t>
      </w:r>
      <w:r w:rsidRPr="006F4420">
        <w:rPr>
          <w:rStyle w:val="af1"/>
          <w:i w:val="0"/>
          <w:sz w:val="22"/>
          <w:szCs w:val="22"/>
        </w:rPr>
        <w:t xml:space="preserve"> - </w:t>
      </w:r>
      <w:r w:rsidR="00C80828" w:rsidRPr="006F4420">
        <w:rPr>
          <w:rStyle w:val="af1"/>
          <w:i w:val="0"/>
          <w:sz w:val="22"/>
          <w:szCs w:val="22"/>
        </w:rPr>
        <w:t>1</w:t>
      </w:r>
      <w:r w:rsidRPr="006F4420">
        <w:rPr>
          <w:rStyle w:val="af1"/>
          <w:i w:val="0"/>
          <w:sz w:val="22"/>
          <w:szCs w:val="22"/>
        </w:rPr>
        <w:t xml:space="preserve"> млн. </w:t>
      </w:r>
      <w:r w:rsidR="00C80828" w:rsidRPr="006F4420">
        <w:rPr>
          <w:rStyle w:val="af1"/>
          <w:i w:val="0"/>
          <w:sz w:val="22"/>
          <w:szCs w:val="22"/>
        </w:rPr>
        <w:t>817</w:t>
      </w:r>
      <w:r w:rsidRPr="006F4420">
        <w:rPr>
          <w:rStyle w:val="af1"/>
          <w:i w:val="0"/>
          <w:sz w:val="22"/>
          <w:szCs w:val="22"/>
        </w:rPr>
        <w:t xml:space="preserve"> тыс. рублей).В связи с тем, что преступления совершенные </w:t>
      </w:r>
      <w:r w:rsidR="007217CC" w:rsidRPr="006F4420">
        <w:rPr>
          <w:rStyle w:val="af1"/>
          <w:i w:val="0"/>
          <w:sz w:val="22"/>
          <w:szCs w:val="22"/>
        </w:rPr>
        <w:t>«</w:t>
      </w:r>
      <w:r w:rsidRPr="006F4420">
        <w:rPr>
          <w:rStyle w:val="af1"/>
          <w:i w:val="0"/>
          <w:sz w:val="22"/>
          <w:szCs w:val="22"/>
        </w:rPr>
        <w:t>дистанционным</w:t>
      </w:r>
      <w:r w:rsidR="007217CC" w:rsidRPr="006F4420">
        <w:rPr>
          <w:rStyle w:val="af1"/>
          <w:i w:val="0"/>
          <w:sz w:val="22"/>
          <w:szCs w:val="22"/>
        </w:rPr>
        <w:t>»</w:t>
      </w:r>
      <w:r w:rsidRPr="006F4420">
        <w:rPr>
          <w:rStyle w:val="af1"/>
          <w:i w:val="0"/>
          <w:sz w:val="22"/>
          <w:szCs w:val="22"/>
        </w:rPr>
        <w:t xml:space="preserve"> способом относятся к категории трудно раскрываемых, основные усилия в 202</w:t>
      </w:r>
      <w:r w:rsidR="00C80828" w:rsidRPr="006F4420">
        <w:rPr>
          <w:rStyle w:val="af1"/>
          <w:i w:val="0"/>
          <w:sz w:val="22"/>
          <w:szCs w:val="22"/>
        </w:rPr>
        <w:t>3</w:t>
      </w:r>
      <w:r w:rsidRPr="006F4420">
        <w:rPr>
          <w:rStyle w:val="af1"/>
          <w:i w:val="0"/>
          <w:sz w:val="22"/>
          <w:szCs w:val="22"/>
        </w:rPr>
        <w:t xml:space="preserve"> году прилагались на профилактику. </w:t>
      </w:r>
    </w:p>
    <w:p w:rsidR="00C80828" w:rsidRPr="006F4420" w:rsidRDefault="0021057D" w:rsidP="005618F1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 xml:space="preserve">Проводились мероприятия по профилактике данного вида преступлений через СМИ, во время проведения выборов, а так же при отработке жилого массива и встречах с населением, размножались и расклеивались памятки в общественных местах, доводилась информация до граждан во время работы по материалам проверок. </w:t>
      </w:r>
    </w:p>
    <w:p w:rsidR="005618F1" w:rsidRPr="006F4420" w:rsidRDefault="00C80828" w:rsidP="005618F1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 xml:space="preserve">Собственными </w:t>
      </w:r>
      <w:r w:rsidR="005618F1" w:rsidRPr="006F4420">
        <w:rPr>
          <w:rStyle w:val="af1"/>
          <w:i w:val="0"/>
          <w:sz w:val="22"/>
          <w:szCs w:val="22"/>
        </w:rPr>
        <w:t>силами проведено 2 подворных обхода:</w:t>
      </w:r>
    </w:p>
    <w:p w:rsidR="005618F1" w:rsidRPr="006F4420" w:rsidRDefault="005618F1" w:rsidP="005618F1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1-й в летний период 2023 года с охватом 100% населенных пунктов Большереченского муниципального района, в результате которого на учет поставлено 33 сообщения о происшествиях, преступлениях, из них: о преступлениях 28, по фактам дистанционного мошенничества – 5 (по которым в последующем были возбуждены уголовные дела.)</w:t>
      </w:r>
    </w:p>
    <w:p w:rsidR="005618F1" w:rsidRPr="006F4420" w:rsidRDefault="005618F1" w:rsidP="005618F1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2-йноябрь, декабрь 2023 года с отработкой рабочего поселка Большеречье, так как из анализа установлено, что основное количество граждан ставшими потерпевшими от дистанционных происшествий проживают на данной территории.</w:t>
      </w:r>
    </w:p>
    <w:p w:rsidR="005618F1" w:rsidRPr="006F4420" w:rsidRDefault="005618F1">
      <w:pPr>
        <w:spacing w:after="160" w:line="259" w:lineRule="auto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br w:type="page"/>
      </w:r>
    </w:p>
    <w:p w:rsidR="0021057D" w:rsidRPr="006F4420" w:rsidRDefault="0021057D" w:rsidP="009E3486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lastRenderedPageBreak/>
        <w:t xml:space="preserve">Сотрудниками отдела выявлено – </w:t>
      </w:r>
      <w:r w:rsidR="00327A42" w:rsidRPr="006F4420">
        <w:rPr>
          <w:rStyle w:val="af1"/>
          <w:i w:val="0"/>
          <w:sz w:val="22"/>
          <w:szCs w:val="22"/>
        </w:rPr>
        <w:t>30</w:t>
      </w:r>
      <w:r w:rsidRPr="006F4420">
        <w:rPr>
          <w:rStyle w:val="af1"/>
          <w:i w:val="0"/>
          <w:sz w:val="22"/>
          <w:szCs w:val="22"/>
        </w:rPr>
        <w:t xml:space="preserve"> (</w:t>
      </w:r>
      <w:r w:rsidR="00327A42" w:rsidRPr="006F4420">
        <w:rPr>
          <w:rStyle w:val="af1"/>
          <w:i w:val="0"/>
          <w:sz w:val="22"/>
          <w:szCs w:val="22"/>
        </w:rPr>
        <w:t>+14</w:t>
      </w:r>
      <w:r w:rsidR="007902FA" w:rsidRPr="006F4420">
        <w:rPr>
          <w:rStyle w:val="af1"/>
          <w:i w:val="0"/>
          <w:sz w:val="22"/>
          <w:szCs w:val="22"/>
        </w:rPr>
        <w:t>) преступлений</w:t>
      </w:r>
      <w:r w:rsidRPr="006F4420">
        <w:rPr>
          <w:rStyle w:val="af1"/>
          <w:i w:val="0"/>
          <w:sz w:val="22"/>
          <w:szCs w:val="22"/>
        </w:rPr>
        <w:t xml:space="preserve"> связанных с незаконным оборотом наркотических средств, при этом из незаконного оборота изъято</w:t>
      </w:r>
      <w:r w:rsidR="00740A2A" w:rsidRPr="006F4420">
        <w:rPr>
          <w:rStyle w:val="af1"/>
          <w:i w:val="0"/>
          <w:sz w:val="22"/>
          <w:szCs w:val="22"/>
        </w:rPr>
        <w:t xml:space="preserve"> всего </w:t>
      </w:r>
      <w:r w:rsidR="000904B7" w:rsidRPr="006F4420">
        <w:rPr>
          <w:rStyle w:val="af1"/>
          <w:i w:val="0"/>
          <w:sz w:val="22"/>
          <w:szCs w:val="22"/>
        </w:rPr>
        <w:t>–</w:t>
      </w:r>
      <w:r w:rsidR="00327A42" w:rsidRPr="006F4420">
        <w:rPr>
          <w:rStyle w:val="af1"/>
          <w:i w:val="0"/>
          <w:sz w:val="22"/>
          <w:szCs w:val="22"/>
        </w:rPr>
        <w:t>4887</w:t>
      </w:r>
      <w:r w:rsidR="000904B7" w:rsidRPr="006F4420">
        <w:rPr>
          <w:rStyle w:val="af1"/>
          <w:i w:val="0"/>
          <w:sz w:val="22"/>
          <w:szCs w:val="22"/>
        </w:rPr>
        <w:t>,</w:t>
      </w:r>
      <w:r w:rsidR="00327A42" w:rsidRPr="006F4420">
        <w:rPr>
          <w:rStyle w:val="af1"/>
          <w:i w:val="0"/>
          <w:sz w:val="22"/>
          <w:szCs w:val="22"/>
        </w:rPr>
        <w:t>48</w:t>
      </w:r>
      <w:r w:rsidR="000904B7" w:rsidRPr="006F4420">
        <w:rPr>
          <w:rStyle w:val="af1"/>
          <w:i w:val="0"/>
          <w:sz w:val="22"/>
          <w:szCs w:val="22"/>
        </w:rPr>
        <w:t xml:space="preserve"> гр. наркотических средств, из них:</w:t>
      </w:r>
      <w:r w:rsidR="00327A42" w:rsidRPr="006F4420">
        <w:rPr>
          <w:rStyle w:val="af1"/>
          <w:i w:val="0"/>
          <w:sz w:val="22"/>
          <w:szCs w:val="22"/>
        </w:rPr>
        <w:t>3798</w:t>
      </w:r>
      <w:r w:rsidRPr="006F4420">
        <w:rPr>
          <w:rStyle w:val="af1"/>
          <w:i w:val="0"/>
          <w:sz w:val="22"/>
          <w:szCs w:val="22"/>
        </w:rPr>
        <w:t>,</w:t>
      </w:r>
      <w:r w:rsidR="00327A42" w:rsidRPr="006F4420">
        <w:rPr>
          <w:rStyle w:val="af1"/>
          <w:i w:val="0"/>
          <w:sz w:val="22"/>
          <w:szCs w:val="22"/>
        </w:rPr>
        <w:t>9</w:t>
      </w:r>
      <w:r w:rsidRPr="006F4420">
        <w:rPr>
          <w:rStyle w:val="af1"/>
          <w:i w:val="0"/>
          <w:sz w:val="22"/>
          <w:szCs w:val="22"/>
        </w:rPr>
        <w:t xml:space="preserve"> г</w:t>
      </w:r>
      <w:r w:rsidR="00327A42" w:rsidRPr="006F4420">
        <w:rPr>
          <w:rStyle w:val="af1"/>
          <w:i w:val="0"/>
          <w:sz w:val="22"/>
          <w:szCs w:val="22"/>
        </w:rPr>
        <w:t>р</w:t>
      </w:r>
      <w:r w:rsidRPr="006F4420">
        <w:rPr>
          <w:rStyle w:val="af1"/>
          <w:i w:val="0"/>
          <w:sz w:val="22"/>
          <w:szCs w:val="22"/>
        </w:rPr>
        <w:t>. – марихуаны</w:t>
      </w:r>
      <w:r w:rsidR="0041390D" w:rsidRPr="006F4420">
        <w:rPr>
          <w:rStyle w:val="af1"/>
          <w:i w:val="0"/>
          <w:sz w:val="22"/>
          <w:szCs w:val="22"/>
        </w:rPr>
        <w:t>,</w:t>
      </w:r>
      <w:r w:rsidR="00327A42" w:rsidRPr="006F4420">
        <w:rPr>
          <w:rStyle w:val="af1"/>
          <w:i w:val="0"/>
          <w:sz w:val="22"/>
          <w:szCs w:val="22"/>
        </w:rPr>
        <w:t xml:space="preserve"> 1066 гр. </w:t>
      </w:r>
      <w:r w:rsidRPr="006F4420">
        <w:rPr>
          <w:rStyle w:val="af1"/>
          <w:i w:val="0"/>
          <w:sz w:val="22"/>
          <w:szCs w:val="22"/>
        </w:rPr>
        <w:t xml:space="preserve">– </w:t>
      </w:r>
      <w:r w:rsidR="00327A42" w:rsidRPr="006F4420">
        <w:rPr>
          <w:rStyle w:val="af1"/>
          <w:i w:val="0"/>
          <w:sz w:val="22"/>
          <w:szCs w:val="22"/>
        </w:rPr>
        <w:t>наркосодержащая конопля</w:t>
      </w:r>
      <w:r w:rsidRPr="006F4420">
        <w:rPr>
          <w:rStyle w:val="af1"/>
          <w:i w:val="0"/>
          <w:sz w:val="22"/>
          <w:szCs w:val="22"/>
        </w:rPr>
        <w:t xml:space="preserve">; </w:t>
      </w:r>
      <w:r w:rsidR="00327A42" w:rsidRPr="006F4420">
        <w:rPr>
          <w:rStyle w:val="af1"/>
          <w:i w:val="0"/>
          <w:sz w:val="22"/>
          <w:szCs w:val="22"/>
        </w:rPr>
        <w:t>22</w:t>
      </w:r>
      <w:r w:rsidRPr="006F4420">
        <w:rPr>
          <w:rStyle w:val="af1"/>
          <w:i w:val="0"/>
          <w:sz w:val="22"/>
          <w:szCs w:val="22"/>
        </w:rPr>
        <w:t>,</w:t>
      </w:r>
      <w:r w:rsidR="00327A42" w:rsidRPr="006F4420">
        <w:rPr>
          <w:rStyle w:val="af1"/>
          <w:i w:val="0"/>
          <w:sz w:val="22"/>
          <w:szCs w:val="22"/>
        </w:rPr>
        <w:t>58</w:t>
      </w:r>
      <w:r w:rsidRPr="006F4420">
        <w:rPr>
          <w:rStyle w:val="af1"/>
          <w:i w:val="0"/>
          <w:sz w:val="22"/>
          <w:szCs w:val="22"/>
        </w:rPr>
        <w:t xml:space="preserve"> г</w:t>
      </w:r>
      <w:r w:rsidR="00327A42" w:rsidRPr="006F4420">
        <w:rPr>
          <w:rStyle w:val="af1"/>
          <w:i w:val="0"/>
          <w:sz w:val="22"/>
          <w:szCs w:val="22"/>
        </w:rPr>
        <w:t>р</w:t>
      </w:r>
      <w:r w:rsidRPr="006F4420">
        <w:rPr>
          <w:rStyle w:val="af1"/>
          <w:i w:val="0"/>
          <w:sz w:val="22"/>
          <w:szCs w:val="22"/>
        </w:rPr>
        <w:t xml:space="preserve">. – гашиша, </w:t>
      </w:r>
      <w:r w:rsidR="0041390D" w:rsidRPr="006F4420">
        <w:rPr>
          <w:rStyle w:val="af1"/>
          <w:i w:val="0"/>
          <w:sz w:val="22"/>
          <w:szCs w:val="22"/>
        </w:rPr>
        <w:t>0</w:t>
      </w:r>
      <w:r w:rsidRPr="006F4420">
        <w:rPr>
          <w:rStyle w:val="af1"/>
          <w:i w:val="0"/>
          <w:sz w:val="22"/>
          <w:szCs w:val="22"/>
        </w:rPr>
        <w:t>,</w:t>
      </w:r>
      <w:r w:rsidR="00327A42" w:rsidRPr="006F4420">
        <w:rPr>
          <w:rStyle w:val="af1"/>
          <w:i w:val="0"/>
          <w:sz w:val="22"/>
          <w:szCs w:val="22"/>
        </w:rPr>
        <w:t>001</w:t>
      </w:r>
      <w:r w:rsidRPr="006F4420">
        <w:rPr>
          <w:rStyle w:val="af1"/>
          <w:i w:val="0"/>
          <w:sz w:val="22"/>
          <w:szCs w:val="22"/>
        </w:rPr>
        <w:t xml:space="preserve"> г</w:t>
      </w:r>
      <w:r w:rsidR="00327A42" w:rsidRPr="006F4420">
        <w:rPr>
          <w:rStyle w:val="af1"/>
          <w:i w:val="0"/>
          <w:sz w:val="22"/>
          <w:szCs w:val="22"/>
        </w:rPr>
        <w:t>р</w:t>
      </w:r>
      <w:r w:rsidRPr="006F4420">
        <w:rPr>
          <w:rStyle w:val="af1"/>
          <w:i w:val="0"/>
          <w:sz w:val="22"/>
          <w:szCs w:val="22"/>
        </w:rPr>
        <w:t xml:space="preserve">. – </w:t>
      </w:r>
      <w:r w:rsidR="00327A42" w:rsidRPr="006F4420">
        <w:rPr>
          <w:rStyle w:val="af1"/>
          <w:i w:val="0"/>
          <w:sz w:val="22"/>
          <w:szCs w:val="22"/>
        </w:rPr>
        <w:t>метадона,</w:t>
      </w:r>
      <w:r w:rsidRPr="006F4420">
        <w:rPr>
          <w:rStyle w:val="af1"/>
          <w:i w:val="0"/>
          <w:sz w:val="22"/>
          <w:szCs w:val="22"/>
        </w:rPr>
        <w:t xml:space="preserve"> в 202</w:t>
      </w:r>
      <w:r w:rsidR="00327A42" w:rsidRPr="006F4420">
        <w:rPr>
          <w:rStyle w:val="af1"/>
          <w:i w:val="0"/>
          <w:sz w:val="22"/>
          <w:szCs w:val="22"/>
        </w:rPr>
        <w:t>2</w:t>
      </w:r>
      <w:r w:rsidRPr="006F4420">
        <w:rPr>
          <w:rStyle w:val="af1"/>
          <w:i w:val="0"/>
          <w:sz w:val="22"/>
          <w:szCs w:val="22"/>
        </w:rPr>
        <w:t xml:space="preserve"> году изъято - </w:t>
      </w:r>
      <w:r w:rsidR="00B340AA" w:rsidRPr="006F4420">
        <w:rPr>
          <w:rStyle w:val="af1"/>
          <w:i w:val="0"/>
          <w:sz w:val="22"/>
          <w:szCs w:val="22"/>
        </w:rPr>
        <w:t>2704</w:t>
      </w:r>
      <w:r w:rsidRPr="006F4420">
        <w:rPr>
          <w:rStyle w:val="af1"/>
          <w:i w:val="0"/>
          <w:sz w:val="22"/>
          <w:szCs w:val="22"/>
        </w:rPr>
        <w:t xml:space="preserve">, </w:t>
      </w:r>
      <w:r w:rsidR="00B340AA" w:rsidRPr="006F4420">
        <w:rPr>
          <w:rStyle w:val="af1"/>
          <w:i w:val="0"/>
          <w:sz w:val="22"/>
          <w:szCs w:val="22"/>
        </w:rPr>
        <w:t>06</w:t>
      </w:r>
      <w:r w:rsidRPr="006F4420">
        <w:rPr>
          <w:rStyle w:val="af1"/>
          <w:i w:val="0"/>
          <w:sz w:val="22"/>
          <w:szCs w:val="22"/>
        </w:rPr>
        <w:t xml:space="preserve"> г</w:t>
      </w:r>
      <w:r w:rsidR="00B340AA" w:rsidRPr="006F4420">
        <w:rPr>
          <w:rStyle w:val="af1"/>
          <w:i w:val="0"/>
          <w:sz w:val="22"/>
          <w:szCs w:val="22"/>
        </w:rPr>
        <w:t>р</w:t>
      </w:r>
      <w:r w:rsidRPr="006F4420">
        <w:rPr>
          <w:rStyle w:val="af1"/>
          <w:i w:val="0"/>
          <w:sz w:val="22"/>
          <w:szCs w:val="22"/>
        </w:rPr>
        <w:t>.наркотических средств.</w:t>
      </w:r>
    </w:p>
    <w:p w:rsidR="00883B36" w:rsidRPr="006F4420" w:rsidRDefault="00883B36" w:rsidP="00883B36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По территории совершенных преступлений</w:t>
      </w:r>
      <w:r w:rsidR="00276FF4" w:rsidRPr="006F4420">
        <w:rPr>
          <w:rStyle w:val="af1"/>
          <w:rFonts w:ascii="Times New Roman" w:hAnsi="Times New Roman"/>
          <w:i w:val="0"/>
        </w:rPr>
        <w:t xml:space="preserve"> данного вида</w:t>
      </w:r>
      <w:r w:rsidRPr="006F4420">
        <w:rPr>
          <w:rStyle w:val="af1"/>
          <w:rFonts w:ascii="Times New Roman" w:hAnsi="Times New Roman"/>
          <w:i w:val="0"/>
        </w:rPr>
        <w:t xml:space="preserve">: в р.п.Большеречье – </w:t>
      </w:r>
      <w:r w:rsidR="009A6767" w:rsidRPr="006F4420">
        <w:rPr>
          <w:rStyle w:val="af1"/>
          <w:rFonts w:ascii="Times New Roman" w:hAnsi="Times New Roman"/>
          <w:i w:val="0"/>
        </w:rPr>
        <w:t>23</w:t>
      </w:r>
      <w:r w:rsidRPr="006F4420">
        <w:rPr>
          <w:rStyle w:val="af1"/>
          <w:rFonts w:ascii="Times New Roman" w:hAnsi="Times New Roman"/>
          <w:i w:val="0"/>
        </w:rPr>
        <w:t xml:space="preserve">, </w:t>
      </w:r>
      <w:r w:rsidR="009A6767" w:rsidRPr="006F4420">
        <w:rPr>
          <w:rStyle w:val="af1"/>
          <w:rFonts w:ascii="Times New Roman" w:hAnsi="Times New Roman"/>
          <w:i w:val="0"/>
        </w:rPr>
        <w:t>д</w:t>
      </w:r>
      <w:r w:rsidRPr="006F4420">
        <w:rPr>
          <w:rStyle w:val="af1"/>
          <w:rFonts w:ascii="Times New Roman" w:hAnsi="Times New Roman"/>
          <w:i w:val="0"/>
        </w:rPr>
        <w:t>.</w:t>
      </w:r>
      <w:r w:rsidR="009A6767" w:rsidRPr="006F4420">
        <w:rPr>
          <w:rStyle w:val="af1"/>
          <w:rFonts w:ascii="Times New Roman" w:hAnsi="Times New Roman"/>
          <w:i w:val="0"/>
        </w:rPr>
        <w:t>Бовино</w:t>
      </w:r>
      <w:r w:rsidRPr="006F4420">
        <w:rPr>
          <w:rStyle w:val="af1"/>
          <w:rFonts w:ascii="Times New Roman" w:hAnsi="Times New Roman"/>
          <w:i w:val="0"/>
        </w:rPr>
        <w:t xml:space="preserve"> – </w:t>
      </w:r>
      <w:r w:rsidR="009A6767" w:rsidRPr="006F4420">
        <w:rPr>
          <w:rStyle w:val="af1"/>
          <w:rFonts w:ascii="Times New Roman" w:hAnsi="Times New Roman"/>
          <w:i w:val="0"/>
        </w:rPr>
        <w:t>2</w:t>
      </w:r>
      <w:r w:rsidRPr="006F4420">
        <w:rPr>
          <w:rStyle w:val="af1"/>
          <w:rFonts w:ascii="Times New Roman" w:hAnsi="Times New Roman"/>
          <w:i w:val="0"/>
        </w:rPr>
        <w:t>, с.</w:t>
      </w:r>
      <w:r w:rsidR="009A6767" w:rsidRPr="006F4420">
        <w:rPr>
          <w:rStyle w:val="af1"/>
          <w:rFonts w:ascii="Times New Roman" w:hAnsi="Times New Roman"/>
          <w:i w:val="0"/>
        </w:rPr>
        <w:t>Такмык</w:t>
      </w:r>
      <w:r w:rsidRPr="006F4420">
        <w:rPr>
          <w:rStyle w:val="af1"/>
          <w:rFonts w:ascii="Times New Roman" w:hAnsi="Times New Roman"/>
          <w:i w:val="0"/>
        </w:rPr>
        <w:t xml:space="preserve"> – </w:t>
      </w:r>
      <w:r w:rsidR="009A6767" w:rsidRPr="006F4420">
        <w:rPr>
          <w:rStyle w:val="af1"/>
          <w:rFonts w:ascii="Times New Roman" w:hAnsi="Times New Roman"/>
          <w:i w:val="0"/>
        </w:rPr>
        <w:t>2</w:t>
      </w:r>
      <w:r w:rsidRPr="006F4420">
        <w:rPr>
          <w:rStyle w:val="af1"/>
          <w:rFonts w:ascii="Times New Roman" w:hAnsi="Times New Roman"/>
          <w:i w:val="0"/>
        </w:rPr>
        <w:t xml:space="preserve">, </w:t>
      </w:r>
      <w:r w:rsidR="009A6767" w:rsidRPr="006F4420">
        <w:rPr>
          <w:rStyle w:val="af1"/>
          <w:rFonts w:ascii="Times New Roman" w:hAnsi="Times New Roman"/>
          <w:i w:val="0"/>
        </w:rPr>
        <w:t>с</w:t>
      </w:r>
      <w:r w:rsidRPr="006F4420">
        <w:rPr>
          <w:rStyle w:val="af1"/>
          <w:rFonts w:ascii="Times New Roman" w:hAnsi="Times New Roman"/>
          <w:i w:val="0"/>
        </w:rPr>
        <w:t>.</w:t>
      </w:r>
      <w:r w:rsidR="009A6767" w:rsidRPr="006F4420">
        <w:rPr>
          <w:rStyle w:val="af1"/>
          <w:rFonts w:ascii="Times New Roman" w:hAnsi="Times New Roman"/>
          <w:i w:val="0"/>
        </w:rPr>
        <w:t>Новологиново</w:t>
      </w:r>
      <w:r w:rsidRPr="006F4420">
        <w:rPr>
          <w:rStyle w:val="af1"/>
          <w:rFonts w:ascii="Times New Roman" w:hAnsi="Times New Roman"/>
          <w:i w:val="0"/>
        </w:rPr>
        <w:t xml:space="preserve"> – </w:t>
      </w:r>
      <w:r w:rsidR="009A6767" w:rsidRPr="006F4420">
        <w:rPr>
          <w:rStyle w:val="af1"/>
          <w:rFonts w:ascii="Times New Roman" w:hAnsi="Times New Roman"/>
          <w:i w:val="0"/>
        </w:rPr>
        <w:t>2</w:t>
      </w:r>
      <w:r w:rsidRPr="006F4420">
        <w:rPr>
          <w:rStyle w:val="af1"/>
          <w:rFonts w:ascii="Times New Roman" w:hAnsi="Times New Roman"/>
          <w:i w:val="0"/>
        </w:rPr>
        <w:t>, с.</w:t>
      </w:r>
      <w:r w:rsidR="009A6767" w:rsidRPr="006F4420">
        <w:rPr>
          <w:rStyle w:val="af1"/>
          <w:rFonts w:ascii="Times New Roman" w:hAnsi="Times New Roman"/>
          <w:i w:val="0"/>
        </w:rPr>
        <w:t>Ингалы</w:t>
      </w:r>
      <w:r w:rsidRPr="006F4420">
        <w:rPr>
          <w:rStyle w:val="af1"/>
          <w:rFonts w:ascii="Times New Roman" w:hAnsi="Times New Roman"/>
          <w:i w:val="0"/>
        </w:rPr>
        <w:t xml:space="preserve"> – 1</w:t>
      </w:r>
      <w:r w:rsidR="009A6767" w:rsidRPr="006F4420">
        <w:rPr>
          <w:rStyle w:val="af1"/>
          <w:rFonts w:ascii="Times New Roman" w:hAnsi="Times New Roman"/>
          <w:i w:val="0"/>
        </w:rPr>
        <w:t>.</w:t>
      </w:r>
    </w:p>
    <w:p w:rsidR="0021057D" w:rsidRPr="006F4420" w:rsidRDefault="0021057D" w:rsidP="007217CC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 xml:space="preserve">На профилактическом учете за немедицинское потребление наркотических средств состоит </w:t>
      </w:r>
      <w:r w:rsidR="009A6767" w:rsidRPr="006F4420">
        <w:rPr>
          <w:rStyle w:val="af1"/>
          <w:i w:val="0"/>
          <w:sz w:val="22"/>
          <w:szCs w:val="22"/>
        </w:rPr>
        <w:t>38</w:t>
      </w:r>
      <w:r w:rsidRPr="006F4420">
        <w:rPr>
          <w:rStyle w:val="af1"/>
          <w:i w:val="0"/>
          <w:sz w:val="22"/>
          <w:szCs w:val="22"/>
        </w:rPr>
        <w:t xml:space="preserve"> человек</w:t>
      </w:r>
      <w:r w:rsidR="007217CC" w:rsidRPr="006F4420">
        <w:rPr>
          <w:rStyle w:val="af1"/>
          <w:i w:val="0"/>
          <w:sz w:val="22"/>
          <w:szCs w:val="22"/>
        </w:rPr>
        <w:t xml:space="preserve"> (</w:t>
      </w:r>
      <w:r w:rsidRPr="006F4420">
        <w:rPr>
          <w:rStyle w:val="af1"/>
          <w:i w:val="0"/>
          <w:sz w:val="22"/>
          <w:szCs w:val="22"/>
        </w:rPr>
        <w:t>в 202</w:t>
      </w:r>
      <w:r w:rsidR="009A6767" w:rsidRPr="006F4420">
        <w:rPr>
          <w:rStyle w:val="af1"/>
          <w:i w:val="0"/>
          <w:sz w:val="22"/>
          <w:szCs w:val="22"/>
        </w:rPr>
        <w:t>2</w:t>
      </w:r>
      <w:r w:rsidRPr="006F4420">
        <w:rPr>
          <w:rStyle w:val="af1"/>
          <w:i w:val="0"/>
          <w:sz w:val="22"/>
          <w:szCs w:val="22"/>
        </w:rPr>
        <w:t xml:space="preserve"> году – </w:t>
      </w:r>
      <w:r w:rsidR="009A6767" w:rsidRPr="006F4420">
        <w:rPr>
          <w:rStyle w:val="af1"/>
          <w:i w:val="0"/>
          <w:sz w:val="22"/>
          <w:szCs w:val="22"/>
        </w:rPr>
        <w:t>41</w:t>
      </w:r>
      <w:r w:rsidRPr="006F4420">
        <w:rPr>
          <w:rStyle w:val="af1"/>
          <w:i w:val="0"/>
          <w:sz w:val="22"/>
          <w:szCs w:val="22"/>
        </w:rPr>
        <w:t xml:space="preserve"> человек</w:t>
      </w:r>
      <w:r w:rsidR="007217CC" w:rsidRPr="006F4420">
        <w:rPr>
          <w:rStyle w:val="af1"/>
          <w:i w:val="0"/>
          <w:sz w:val="22"/>
          <w:szCs w:val="22"/>
        </w:rPr>
        <w:t>)</w:t>
      </w:r>
      <w:r w:rsidRPr="006F4420">
        <w:rPr>
          <w:rStyle w:val="af1"/>
          <w:i w:val="0"/>
          <w:sz w:val="22"/>
          <w:szCs w:val="22"/>
        </w:rPr>
        <w:t xml:space="preserve">. </w:t>
      </w:r>
    </w:p>
    <w:p w:rsidR="00327A42" w:rsidRPr="006F4420" w:rsidRDefault="00327A42" w:rsidP="00327A42">
      <w:pPr>
        <w:spacing w:after="0" w:line="240" w:lineRule="auto"/>
        <w:ind w:right="-1"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По линии административной практики выявлено – 40 правонарушений (+10)</w:t>
      </w:r>
    </w:p>
    <w:p w:rsidR="00327A42" w:rsidRPr="006F4420" w:rsidRDefault="00327A42" w:rsidP="00327A42">
      <w:pPr>
        <w:spacing w:after="0" w:line="240" w:lineRule="auto"/>
        <w:ind w:right="-1"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15 фактов сбыта наркотических средств на территории Большереченского района выявлены сотрудниками городских подразделений.</w:t>
      </w:r>
    </w:p>
    <w:p w:rsidR="007A1976" w:rsidRPr="006F4420" w:rsidRDefault="007A1976" w:rsidP="007217CC">
      <w:pPr>
        <w:pStyle w:val="21"/>
        <w:ind w:firstLine="851"/>
        <w:jc w:val="both"/>
        <w:rPr>
          <w:rStyle w:val="af1"/>
          <w:i w:val="0"/>
          <w:sz w:val="22"/>
          <w:szCs w:val="22"/>
        </w:rPr>
      </w:pPr>
    </w:p>
    <w:p w:rsidR="0021057D" w:rsidRPr="006F4420" w:rsidRDefault="0021057D" w:rsidP="007217CC">
      <w:pPr>
        <w:pStyle w:val="21"/>
        <w:ind w:firstLine="851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Основная работа по борьбе стяжкими и особо тяжкими преступлениями совершаемых в сфере семейно - бытовых отношений, возложена на участковых уполномоченных полиции, важную роль в этом играет ранняя профилактика рассматриваемого вида правонарушений. Требуется своевременное выявление и принятии достаточных мер к лицам, совершающим такие противоправные деяния, как угроза убийством, умышленное причинение легкого здоровью, побои, истязания, мелкое хулиганство, распитие спиртных напитков в общественных местах, проведённая работа в отчетном периоде д</w:t>
      </w:r>
      <w:r w:rsidR="007217CC" w:rsidRPr="006F4420">
        <w:rPr>
          <w:rStyle w:val="af1"/>
          <w:i w:val="0"/>
          <w:sz w:val="22"/>
          <w:szCs w:val="22"/>
        </w:rPr>
        <w:t>ала положительные результаты.</w:t>
      </w:r>
      <w:r w:rsidRPr="006F4420">
        <w:rPr>
          <w:rStyle w:val="af1"/>
          <w:i w:val="0"/>
          <w:sz w:val="22"/>
          <w:szCs w:val="22"/>
        </w:rPr>
        <w:t>В отчетном периоде</w:t>
      </w:r>
      <w:r w:rsidR="00487AE6" w:rsidRPr="006F4420">
        <w:rPr>
          <w:rStyle w:val="af1"/>
          <w:i w:val="0"/>
          <w:sz w:val="22"/>
          <w:szCs w:val="22"/>
        </w:rPr>
        <w:t xml:space="preserve"> усматриваетсяувеличение</w:t>
      </w:r>
      <w:r w:rsidRPr="006F4420">
        <w:rPr>
          <w:rStyle w:val="af1"/>
          <w:i w:val="0"/>
          <w:sz w:val="22"/>
          <w:szCs w:val="22"/>
        </w:rPr>
        <w:t xml:space="preserve"> тяжких, особотяжких преступлений против личности</w:t>
      </w:r>
      <w:r w:rsidR="00487AE6" w:rsidRPr="006F4420">
        <w:rPr>
          <w:rStyle w:val="af1"/>
          <w:i w:val="0"/>
          <w:sz w:val="22"/>
          <w:szCs w:val="22"/>
        </w:rPr>
        <w:t>5</w:t>
      </w:r>
      <w:r w:rsidRPr="006F4420">
        <w:rPr>
          <w:rStyle w:val="af1"/>
          <w:i w:val="0"/>
          <w:sz w:val="22"/>
          <w:szCs w:val="22"/>
        </w:rPr>
        <w:t xml:space="preserve"> до </w:t>
      </w:r>
      <w:r w:rsidR="00487AE6" w:rsidRPr="006F4420">
        <w:rPr>
          <w:rStyle w:val="af1"/>
          <w:i w:val="0"/>
          <w:sz w:val="22"/>
          <w:szCs w:val="22"/>
        </w:rPr>
        <w:t>7</w:t>
      </w:r>
      <w:r w:rsidRPr="006F4420">
        <w:rPr>
          <w:rStyle w:val="af1"/>
          <w:i w:val="0"/>
          <w:sz w:val="22"/>
          <w:szCs w:val="22"/>
        </w:rPr>
        <w:t xml:space="preserve">, убийств с </w:t>
      </w:r>
      <w:r w:rsidR="00535A8F" w:rsidRPr="006F4420">
        <w:rPr>
          <w:rStyle w:val="af1"/>
          <w:i w:val="0"/>
          <w:sz w:val="22"/>
          <w:szCs w:val="22"/>
        </w:rPr>
        <w:t>0</w:t>
      </w:r>
      <w:r w:rsidRPr="006F4420">
        <w:rPr>
          <w:rStyle w:val="af1"/>
          <w:i w:val="0"/>
          <w:sz w:val="22"/>
          <w:szCs w:val="22"/>
        </w:rPr>
        <w:t xml:space="preserve"> до </w:t>
      </w:r>
      <w:r w:rsidR="00DA11D1" w:rsidRPr="006F4420">
        <w:rPr>
          <w:rStyle w:val="af1"/>
          <w:i w:val="0"/>
          <w:sz w:val="22"/>
          <w:szCs w:val="22"/>
        </w:rPr>
        <w:t>1</w:t>
      </w:r>
      <w:r w:rsidRPr="006F4420">
        <w:rPr>
          <w:rStyle w:val="af1"/>
          <w:i w:val="0"/>
          <w:sz w:val="22"/>
          <w:szCs w:val="22"/>
        </w:rPr>
        <w:t xml:space="preserve">, причинение тяжкого вреда здоровьюс </w:t>
      </w:r>
      <w:r w:rsidR="00487AE6" w:rsidRPr="006F4420">
        <w:rPr>
          <w:rStyle w:val="af1"/>
          <w:i w:val="0"/>
          <w:sz w:val="22"/>
          <w:szCs w:val="22"/>
        </w:rPr>
        <w:t>1</w:t>
      </w:r>
      <w:r w:rsidRPr="006F4420">
        <w:rPr>
          <w:rStyle w:val="af1"/>
          <w:i w:val="0"/>
          <w:sz w:val="22"/>
          <w:szCs w:val="22"/>
        </w:rPr>
        <w:t xml:space="preserve"> до </w:t>
      </w:r>
      <w:r w:rsidR="00487AE6" w:rsidRPr="006F4420">
        <w:rPr>
          <w:rStyle w:val="af1"/>
          <w:i w:val="0"/>
          <w:sz w:val="22"/>
          <w:szCs w:val="22"/>
        </w:rPr>
        <w:t>3</w:t>
      </w:r>
      <w:r w:rsidRPr="006F4420">
        <w:rPr>
          <w:rStyle w:val="af1"/>
          <w:i w:val="0"/>
          <w:sz w:val="22"/>
          <w:szCs w:val="22"/>
        </w:rPr>
        <w:t>, из них</w:t>
      </w:r>
      <w:r w:rsidR="00CE0564" w:rsidRPr="006F4420">
        <w:rPr>
          <w:rStyle w:val="af1"/>
          <w:i w:val="0"/>
          <w:sz w:val="22"/>
          <w:szCs w:val="22"/>
        </w:rPr>
        <w:t xml:space="preserve"> повлекшее смерть потерпевшему </w:t>
      </w:r>
      <w:r w:rsidR="00535A8F" w:rsidRPr="006F4420">
        <w:rPr>
          <w:rStyle w:val="af1"/>
          <w:i w:val="0"/>
          <w:sz w:val="22"/>
          <w:szCs w:val="22"/>
        </w:rPr>
        <w:t>0</w:t>
      </w:r>
      <w:r w:rsidRPr="006F4420">
        <w:rPr>
          <w:rStyle w:val="af1"/>
          <w:i w:val="0"/>
          <w:sz w:val="22"/>
          <w:szCs w:val="22"/>
        </w:rPr>
        <w:t xml:space="preserve"> (-1) преступлени</w:t>
      </w:r>
      <w:r w:rsidR="00CE0564" w:rsidRPr="006F4420">
        <w:rPr>
          <w:rStyle w:val="af1"/>
          <w:i w:val="0"/>
          <w:sz w:val="22"/>
          <w:szCs w:val="22"/>
        </w:rPr>
        <w:t>е</w:t>
      </w:r>
      <w:r w:rsidRPr="006F4420">
        <w:rPr>
          <w:rStyle w:val="af1"/>
          <w:i w:val="0"/>
          <w:sz w:val="22"/>
          <w:szCs w:val="22"/>
        </w:rPr>
        <w:t xml:space="preserve">. </w:t>
      </w:r>
    </w:p>
    <w:p w:rsidR="006B3CBD" w:rsidRPr="006F4420" w:rsidRDefault="006B3CBD" w:rsidP="007A1976">
      <w:pPr>
        <w:pStyle w:val="a7"/>
        <w:ind w:firstLine="709"/>
        <w:jc w:val="both"/>
        <w:rPr>
          <w:rStyle w:val="af1"/>
          <w:i w:val="0"/>
          <w:sz w:val="22"/>
          <w:szCs w:val="22"/>
        </w:rPr>
      </w:pPr>
    </w:p>
    <w:p w:rsidR="0021057D" w:rsidRPr="006F4420" w:rsidRDefault="0021057D" w:rsidP="007217CC">
      <w:pPr>
        <w:pStyle w:val="21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Зарегистрировано 62 (</w:t>
      </w:r>
      <w:r w:rsidR="005501CC" w:rsidRPr="006F4420">
        <w:rPr>
          <w:rStyle w:val="af1"/>
          <w:i w:val="0"/>
          <w:sz w:val="22"/>
          <w:szCs w:val="22"/>
        </w:rPr>
        <w:t>-2</w:t>
      </w:r>
      <w:r w:rsidRPr="006F4420">
        <w:rPr>
          <w:rStyle w:val="af1"/>
          <w:i w:val="0"/>
          <w:sz w:val="22"/>
          <w:szCs w:val="22"/>
        </w:rPr>
        <w:t xml:space="preserve">) преступления превентивной направленности, </w:t>
      </w:r>
      <w:r w:rsidR="005501CC" w:rsidRPr="006F4420">
        <w:rPr>
          <w:rStyle w:val="af1"/>
          <w:i w:val="0"/>
          <w:sz w:val="22"/>
          <w:szCs w:val="22"/>
        </w:rPr>
        <w:t>окончено и направлено в суд</w:t>
      </w:r>
      <w:r w:rsidRPr="006F4420">
        <w:rPr>
          <w:rStyle w:val="af1"/>
          <w:i w:val="0"/>
          <w:sz w:val="22"/>
          <w:szCs w:val="22"/>
        </w:rPr>
        <w:t xml:space="preserve"> 6</w:t>
      </w:r>
      <w:r w:rsidR="005501CC" w:rsidRPr="006F4420">
        <w:rPr>
          <w:rStyle w:val="af1"/>
          <w:i w:val="0"/>
          <w:sz w:val="22"/>
          <w:szCs w:val="22"/>
        </w:rPr>
        <w:t>1</w:t>
      </w:r>
      <w:r w:rsidRPr="006F4420">
        <w:rPr>
          <w:rStyle w:val="af1"/>
          <w:i w:val="0"/>
          <w:sz w:val="22"/>
          <w:szCs w:val="22"/>
        </w:rPr>
        <w:t xml:space="preserve"> (</w:t>
      </w:r>
      <w:r w:rsidR="005501CC" w:rsidRPr="006F4420">
        <w:rPr>
          <w:rStyle w:val="af1"/>
          <w:i w:val="0"/>
          <w:sz w:val="22"/>
          <w:szCs w:val="22"/>
        </w:rPr>
        <w:t>+1</w:t>
      </w:r>
      <w:r w:rsidRPr="006F4420">
        <w:rPr>
          <w:rStyle w:val="af1"/>
          <w:i w:val="0"/>
          <w:sz w:val="22"/>
          <w:szCs w:val="22"/>
        </w:rPr>
        <w:t xml:space="preserve">), составлено по ст. 6.1.1 КоАП РФ(побои) - </w:t>
      </w:r>
      <w:r w:rsidR="005501CC" w:rsidRPr="006F4420">
        <w:rPr>
          <w:rStyle w:val="af1"/>
          <w:i w:val="0"/>
          <w:sz w:val="22"/>
          <w:szCs w:val="22"/>
        </w:rPr>
        <w:t>44</w:t>
      </w:r>
      <w:r w:rsidRPr="006F4420">
        <w:rPr>
          <w:rStyle w:val="af1"/>
          <w:i w:val="0"/>
          <w:sz w:val="22"/>
          <w:szCs w:val="22"/>
        </w:rPr>
        <w:t xml:space="preserve"> (</w:t>
      </w:r>
      <w:r w:rsidR="00725AC2" w:rsidRPr="006F4420">
        <w:rPr>
          <w:rStyle w:val="af1"/>
          <w:i w:val="0"/>
          <w:sz w:val="22"/>
          <w:szCs w:val="22"/>
        </w:rPr>
        <w:t>+</w:t>
      </w:r>
      <w:r w:rsidRPr="006F4420">
        <w:rPr>
          <w:rStyle w:val="af1"/>
          <w:i w:val="0"/>
          <w:sz w:val="22"/>
          <w:szCs w:val="22"/>
        </w:rPr>
        <w:t>1</w:t>
      </w:r>
      <w:r w:rsidR="005501CC" w:rsidRPr="006F4420">
        <w:rPr>
          <w:rStyle w:val="af1"/>
          <w:i w:val="0"/>
          <w:sz w:val="22"/>
          <w:szCs w:val="22"/>
        </w:rPr>
        <w:t>0</w:t>
      </w:r>
      <w:r w:rsidRPr="006F4420">
        <w:rPr>
          <w:rStyle w:val="af1"/>
          <w:i w:val="0"/>
          <w:sz w:val="22"/>
          <w:szCs w:val="22"/>
        </w:rPr>
        <w:t>) административных протоколов.</w:t>
      </w:r>
    </w:p>
    <w:p w:rsidR="007A1976" w:rsidRPr="006F4420" w:rsidRDefault="007A1976" w:rsidP="008522C0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</w:p>
    <w:p w:rsidR="0021057D" w:rsidRPr="006F4420" w:rsidRDefault="0021057D" w:rsidP="008522C0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По итогам 12 месяцев</w:t>
      </w:r>
      <w:r w:rsidR="005501CC" w:rsidRPr="006F4420">
        <w:rPr>
          <w:rStyle w:val="af1"/>
          <w:rFonts w:ascii="Times New Roman" w:hAnsi="Times New Roman"/>
          <w:i w:val="0"/>
        </w:rPr>
        <w:t xml:space="preserve"> 2023 года</w:t>
      </w:r>
      <w:r w:rsidR="007217CC" w:rsidRPr="006F4420">
        <w:rPr>
          <w:rStyle w:val="af1"/>
          <w:rFonts w:ascii="Times New Roman" w:hAnsi="Times New Roman"/>
          <w:i w:val="0"/>
        </w:rPr>
        <w:t xml:space="preserve">в </w:t>
      </w:r>
      <w:r w:rsidRPr="006F4420">
        <w:rPr>
          <w:rStyle w:val="af1"/>
          <w:rFonts w:ascii="Times New Roman" w:hAnsi="Times New Roman"/>
          <w:i w:val="0"/>
        </w:rPr>
        <w:t xml:space="preserve">общественных местах совершено </w:t>
      </w:r>
      <w:r w:rsidR="005501CC" w:rsidRPr="006F4420">
        <w:rPr>
          <w:rStyle w:val="af1"/>
          <w:rFonts w:ascii="Times New Roman" w:hAnsi="Times New Roman"/>
          <w:i w:val="0"/>
        </w:rPr>
        <w:t>40</w:t>
      </w:r>
      <w:r w:rsidRPr="006F4420">
        <w:rPr>
          <w:rStyle w:val="af1"/>
          <w:rFonts w:ascii="Times New Roman" w:hAnsi="Times New Roman"/>
          <w:i w:val="0"/>
        </w:rPr>
        <w:t xml:space="preserve"> (</w:t>
      </w:r>
      <w:r w:rsidR="005501CC" w:rsidRPr="006F4420">
        <w:rPr>
          <w:rStyle w:val="af1"/>
          <w:rFonts w:ascii="Times New Roman" w:hAnsi="Times New Roman"/>
          <w:i w:val="0"/>
        </w:rPr>
        <w:t>-18</w:t>
      </w:r>
      <w:r w:rsidRPr="006F4420">
        <w:rPr>
          <w:rStyle w:val="af1"/>
          <w:rFonts w:ascii="Times New Roman" w:hAnsi="Times New Roman"/>
          <w:i w:val="0"/>
        </w:rPr>
        <w:t xml:space="preserve">) преступлений, на улицах совершено </w:t>
      </w:r>
      <w:r w:rsidR="005501CC" w:rsidRPr="006F4420">
        <w:rPr>
          <w:rStyle w:val="af1"/>
          <w:rFonts w:ascii="Times New Roman" w:hAnsi="Times New Roman"/>
          <w:i w:val="0"/>
        </w:rPr>
        <w:t>36</w:t>
      </w:r>
      <w:r w:rsidRPr="006F4420">
        <w:rPr>
          <w:rStyle w:val="af1"/>
          <w:rFonts w:ascii="Times New Roman" w:hAnsi="Times New Roman"/>
          <w:i w:val="0"/>
        </w:rPr>
        <w:t>(</w:t>
      </w:r>
      <w:r w:rsidR="005501CC" w:rsidRPr="006F4420">
        <w:rPr>
          <w:rStyle w:val="af1"/>
          <w:rFonts w:ascii="Times New Roman" w:hAnsi="Times New Roman"/>
          <w:i w:val="0"/>
        </w:rPr>
        <w:t>-6</w:t>
      </w:r>
      <w:r w:rsidRPr="006F4420">
        <w:rPr>
          <w:rStyle w:val="af1"/>
          <w:rFonts w:ascii="Times New Roman" w:hAnsi="Times New Roman"/>
          <w:i w:val="0"/>
        </w:rPr>
        <w:t xml:space="preserve">) преступлений. </w:t>
      </w:r>
    </w:p>
    <w:p w:rsidR="0021057D" w:rsidRPr="006F4420" w:rsidRDefault="0021057D" w:rsidP="008522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Анализ уличной преступности показал, что на территории </w:t>
      </w:r>
      <w:r w:rsidR="00B35BCD" w:rsidRPr="006F4420">
        <w:rPr>
          <w:rStyle w:val="af1"/>
          <w:rFonts w:ascii="Times New Roman" w:hAnsi="Times New Roman"/>
          <w:i w:val="0"/>
        </w:rPr>
        <w:t>районного центра</w:t>
      </w:r>
      <w:r w:rsidRPr="006F4420">
        <w:rPr>
          <w:rStyle w:val="af1"/>
          <w:rFonts w:ascii="Times New Roman" w:hAnsi="Times New Roman"/>
          <w:i w:val="0"/>
        </w:rPr>
        <w:t xml:space="preserve"> зарегистрировано наибольшее количество преступлений, однако локальных мест преступности не выявлено, все совершенные преступления совершены в разных местах и не имеют общего связующего. </w:t>
      </w:r>
    </w:p>
    <w:p w:rsidR="0021057D" w:rsidRPr="006F4420" w:rsidRDefault="0021057D" w:rsidP="008522C0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В целях профилактикиданного вида преступленийна постоянной основе осуществляется патрулирование общественных мест комплексными силами полиции ГИБДД, УУП, а так же ОВО ВНГ. </w:t>
      </w:r>
    </w:p>
    <w:p w:rsidR="0021057D" w:rsidRPr="006F4420" w:rsidRDefault="0021057D" w:rsidP="008522C0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В рамках реализации требований Федерального Закона РФ от 02.04.2014 № 44 - ФЗ«Об участии граждан в охране общественного порядка», а такжеЗакона Омской области от 06.11.2014 № 1672 - ОЗ «Об участии граждан в охране общественного порядка в Омской области» и вцелях наиболее полной работы по профилактике уличной преступности на территории обслуживания создана и внесена в региональный реестр 1 народная дружина «Форпост», общей численностью 9 человек. </w:t>
      </w:r>
    </w:p>
    <w:p w:rsidR="0021057D" w:rsidRPr="006F4420" w:rsidRDefault="004E1087" w:rsidP="008522C0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По итогам 202</w:t>
      </w:r>
      <w:r w:rsidR="005501CC" w:rsidRPr="006F4420">
        <w:rPr>
          <w:rStyle w:val="af1"/>
          <w:rFonts w:ascii="Times New Roman" w:hAnsi="Times New Roman"/>
          <w:i w:val="0"/>
        </w:rPr>
        <w:t>3</w:t>
      </w:r>
      <w:r w:rsidR="0021057D" w:rsidRPr="006F4420">
        <w:rPr>
          <w:rStyle w:val="af1"/>
          <w:rFonts w:ascii="Times New Roman" w:hAnsi="Times New Roman"/>
          <w:i w:val="0"/>
        </w:rPr>
        <w:t xml:space="preserve"> года </w:t>
      </w:r>
      <w:r w:rsidR="005501CC" w:rsidRPr="006F4420">
        <w:rPr>
          <w:rStyle w:val="af1"/>
          <w:rFonts w:ascii="Times New Roman" w:hAnsi="Times New Roman"/>
          <w:i w:val="0"/>
        </w:rPr>
        <w:t xml:space="preserve">данной народной дружиной осуществлено 127 выходов на охрану общественного порядка, </w:t>
      </w:r>
      <w:r w:rsidR="0021057D" w:rsidRPr="006F4420">
        <w:rPr>
          <w:rStyle w:val="af1"/>
          <w:rFonts w:ascii="Times New Roman" w:hAnsi="Times New Roman"/>
          <w:i w:val="0"/>
        </w:rPr>
        <w:t xml:space="preserve">при совместном патрулировании выявлено </w:t>
      </w:r>
      <w:r w:rsidR="005501CC" w:rsidRPr="006F4420">
        <w:rPr>
          <w:rStyle w:val="af1"/>
          <w:rFonts w:ascii="Times New Roman" w:hAnsi="Times New Roman"/>
          <w:i w:val="0"/>
        </w:rPr>
        <w:t>5</w:t>
      </w:r>
      <w:r w:rsidR="0021057D" w:rsidRPr="006F4420">
        <w:rPr>
          <w:rStyle w:val="af1"/>
          <w:rFonts w:ascii="Times New Roman" w:hAnsi="Times New Roman"/>
          <w:i w:val="0"/>
        </w:rPr>
        <w:t xml:space="preserve"> (</w:t>
      </w:r>
      <w:r w:rsidR="005501CC" w:rsidRPr="006F4420">
        <w:rPr>
          <w:rStyle w:val="af1"/>
          <w:rFonts w:ascii="Times New Roman" w:hAnsi="Times New Roman"/>
          <w:i w:val="0"/>
        </w:rPr>
        <w:t>-2</w:t>
      </w:r>
      <w:r w:rsidR="0021057D" w:rsidRPr="006F4420">
        <w:rPr>
          <w:rStyle w:val="af1"/>
          <w:rFonts w:ascii="Times New Roman" w:hAnsi="Times New Roman"/>
          <w:i w:val="0"/>
        </w:rPr>
        <w:t xml:space="preserve">)правонарушений, </w:t>
      </w:r>
      <w:r w:rsidR="006851DA" w:rsidRPr="006F4420">
        <w:rPr>
          <w:rStyle w:val="af1"/>
          <w:rFonts w:ascii="Times New Roman" w:hAnsi="Times New Roman"/>
          <w:i w:val="0"/>
        </w:rPr>
        <w:t>п</w:t>
      </w:r>
      <w:r w:rsidR="0021057D" w:rsidRPr="006F4420">
        <w:rPr>
          <w:rStyle w:val="af1"/>
          <w:rFonts w:ascii="Times New Roman" w:hAnsi="Times New Roman"/>
          <w:i w:val="0"/>
        </w:rPr>
        <w:t xml:space="preserve">редставители НД «Форпост» приняли участие в выявлении и раскрытии </w:t>
      </w:r>
      <w:r w:rsidR="006851DA" w:rsidRPr="006F4420">
        <w:rPr>
          <w:rStyle w:val="af1"/>
          <w:rFonts w:ascii="Times New Roman" w:hAnsi="Times New Roman"/>
          <w:i w:val="0"/>
        </w:rPr>
        <w:t>4</w:t>
      </w:r>
      <w:r w:rsidR="0021057D" w:rsidRPr="006F4420">
        <w:rPr>
          <w:rStyle w:val="af1"/>
          <w:rFonts w:ascii="Times New Roman" w:hAnsi="Times New Roman"/>
          <w:i w:val="0"/>
        </w:rPr>
        <w:t xml:space="preserve"> (</w:t>
      </w:r>
      <w:r w:rsidR="005501CC" w:rsidRPr="006F4420">
        <w:rPr>
          <w:rStyle w:val="af1"/>
          <w:rFonts w:ascii="Times New Roman" w:hAnsi="Times New Roman"/>
          <w:i w:val="0"/>
        </w:rPr>
        <w:t>уровень прошлого года</w:t>
      </w:r>
      <w:r w:rsidR="0021057D" w:rsidRPr="006F4420">
        <w:rPr>
          <w:rStyle w:val="af1"/>
          <w:rFonts w:ascii="Times New Roman" w:hAnsi="Times New Roman"/>
          <w:i w:val="0"/>
        </w:rPr>
        <w:t>)преступлений.</w:t>
      </w:r>
    </w:p>
    <w:p w:rsidR="0021057D" w:rsidRPr="006F4420" w:rsidRDefault="0021057D" w:rsidP="007A1976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Собственными силами ОМВД на постоянной основе проводятся мероприятия по выявлению самостоятельно установленных камер видеонаблюдения собственниками объектов, домовладений. </w:t>
      </w:r>
    </w:p>
    <w:p w:rsidR="007A1976" w:rsidRPr="006F4420" w:rsidRDefault="007A1976" w:rsidP="00CB6C0F">
      <w:pPr>
        <w:pStyle w:val="a7"/>
        <w:ind w:firstLine="720"/>
        <w:jc w:val="both"/>
        <w:rPr>
          <w:rStyle w:val="af1"/>
          <w:i w:val="0"/>
          <w:sz w:val="22"/>
          <w:szCs w:val="22"/>
        </w:rPr>
      </w:pPr>
    </w:p>
    <w:p w:rsidR="0021057D" w:rsidRPr="006F4420" w:rsidRDefault="0021057D" w:rsidP="00CB6C0F">
      <w:pPr>
        <w:pStyle w:val="a7"/>
        <w:ind w:firstLine="720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 xml:space="preserve">В отчетном периоде наблюдается </w:t>
      </w:r>
      <w:r w:rsidR="00535A8F" w:rsidRPr="006F4420">
        <w:rPr>
          <w:rStyle w:val="af1"/>
          <w:i w:val="0"/>
          <w:sz w:val="22"/>
          <w:szCs w:val="22"/>
        </w:rPr>
        <w:t xml:space="preserve">незначительный </w:t>
      </w:r>
      <w:r w:rsidR="00F11952" w:rsidRPr="006F4420">
        <w:rPr>
          <w:rStyle w:val="af1"/>
          <w:i w:val="0"/>
          <w:sz w:val="22"/>
          <w:szCs w:val="22"/>
        </w:rPr>
        <w:t>рост</w:t>
      </w:r>
      <w:r w:rsidRPr="006F4420">
        <w:rPr>
          <w:rStyle w:val="af1"/>
          <w:i w:val="0"/>
          <w:sz w:val="22"/>
          <w:szCs w:val="22"/>
        </w:rPr>
        <w:t xml:space="preserve"> преступлений </w:t>
      </w:r>
      <w:r w:rsidR="00F11952" w:rsidRPr="006F4420">
        <w:rPr>
          <w:rStyle w:val="af1"/>
          <w:i w:val="0"/>
          <w:sz w:val="22"/>
          <w:szCs w:val="22"/>
        </w:rPr>
        <w:t xml:space="preserve">совершенных лицами, ранее совершавшими преступления </w:t>
      </w:r>
      <w:r w:rsidR="007749A0" w:rsidRPr="006F4420">
        <w:rPr>
          <w:rStyle w:val="af1"/>
          <w:i w:val="0"/>
          <w:sz w:val="22"/>
          <w:szCs w:val="22"/>
        </w:rPr>
        <w:t>13</w:t>
      </w:r>
      <w:r w:rsidR="00535A8F" w:rsidRPr="006F4420">
        <w:rPr>
          <w:rStyle w:val="af1"/>
          <w:i w:val="0"/>
          <w:sz w:val="22"/>
          <w:szCs w:val="22"/>
        </w:rPr>
        <w:t>5</w:t>
      </w:r>
      <w:r w:rsidR="00BA5BB3" w:rsidRPr="006F4420">
        <w:rPr>
          <w:rStyle w:val="af1"/>
          <w:i w:val="0"/>
          <w:sz w:val="22"/>
          <w:szCs w:val="22"/>
        </w:rPr>
        <w:t xml:space="preserve"> (+4)</w:t>
      </w:r>
      <w:r w:rsidR="007749A0" w:rsidRPr="006F4420">
        <w:rPr>
          <w:rStyle w:val="af1"/>
          <w:i w:val="0"/>
          <w:sz w:val="22"/>
          <w:szCs w:val="22"/>
        </w:rPr>
        <w:t>преступлений.</w:t>
      </w:r>
    </w:p>
    <w:p w:rsidR="004E09B9" w:rsidRPr="006F4420" w:rsidRDefault="004E09B9" w:rsidP="004E09B9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К причинам и условиям, способствующим совершению преступлений лицами, ранее судимыми следует отнести социальное неблагополучие, низкий уровень занятости. Вместе с тем следует отметить, что представляемые вакантные места в настоящий момент в муниципальном образовании, прежде всего нуждаются в высокой и средней квалификации, а как правило под учётная категория может быть востребована на низко квалифицируемой работе. </w:t>
      </w:r>
    </w:p>
    <w:p w:rsidR="0021057D" w:rsidRPr="006F4420" w:rsidRDefault="0021057D" w:rsidP="007A1976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В плане профилактики рецидивной – повторной преступности, в рамках проведенных оперативно-профилактических операций, проводилась работа с </w:t>
      </w:r>
      <w:r w:rsidR="00DE2BA4" w:rsidRPr="006F4420">
        <w:rPr>
          <w:rStyle w:val="af1"/>
          <w:rFonts w:ascii="Times New Roman" w:hAnsi="Times New Roman"/>
          <w:i w:val="0"/>
        </w:rPr>
        <w:t>217</w:t>
      </w:r>
      <w:r w:rsidRPr="006F4420">
        <w:rPr>
          <w:rStyle w:val="af1"/>
          <w:rFonts w:ascii="Times New Roman" w:hAnsi="Times New Roman"/>
          <w:i w:val="0"/>
        </w:rPr>
        <w:t xml:space="preserve"> лицами, состоящими на профилактических учётах. </w:t>
      </w:r>
    </w:p>
    <w:p w:rsidR="0021057D" w:rsidRPr="006F4420" w:rsidRDefault="00DE2BA4" w:rsidP="00704CA7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В 2023</w:t>
      </w:r>
      <w:r w:rsidR="0021057D" w:rsidRPr="006F4420">
        <w:rPr>
          <w:rStyle w:val="af1"/>
          <w:rFonts w:ascii="Times New Roman" w:hAnsi="Times New Roman"/>
          <w:i w:val="0"/>
        </w:rPr>
        <w:t xml:space="preserve"> годусостоящими под административным надзором совершено </w:t>
      </w:r>
      <w:r w:rsidRPr="006F4420">
        <w:rPr>
          <w:rStyle w:val="af1"/>
          <w:rFonts w:ascii="Times New Roman" w:hAnsi="Times New Roman"/>
          <w:i w:val="0"/>
        </w:rPr>
        <w:t>21</w:t>
      </w:r>
      <w:r w:rsidR="0021057D" w:rsidRPr="006F4420">
        <w:rPr>
          <w:rStyle w:val="af1"/>
          <w:rFonts w:ascii="Times New Roman" w:hAnsi="Times New Roman"/>
          <w:i w:val="0"/>
        </w:rPr>
        <w:t xml:space="preserve"> (</w:t>
      </w:r>
      <w:r w:rsidRPr="006F4420">
        <w:rPr>
          <w:rStyle w:val="af1"/>
          <w:rFonts w:ascii="Times New Roman" w:hAnsi="Times New Roman"/>
          <w:i w:val="0"/>
        </w:rPr>
        <w:t>+17</w:t>
      </w:r>
      <w:r w:rsidR="0021057D" w:rsidRPr="006F4420">
        <w:rPr>
          <w:rStyle w:val="af1"/>
          <w:rFonts w:ascii="Times New Roman" w:hAnsi="Times New Roman"/>
          <w:i w:val="0"/>
        </w:rPr>
        <w:t>) преступлений.</w:t>
      </w:r>
    </w:p>
    <w:p w:rsidR="0021057D" w:rsidRPr="006F4420" w:rsidRDefault="001D4D7F" w:rsidP="00A13E1D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lastRenderedPageBreak/>
        <w:t xml:space="preserve">На учёте состояло </w:t>
      </w:r>
      <w:r w:rsidR="00EE0236" w:rsidRPr="006F4420">
        <w:rPr>
          <w:rStyle w:val="af1"/>
          <w:rFonts w:ascii="Times New Roman" w:hAnsi="Times New Roman"/>
          <w:i w:val="0"/>
        </w:rPr>
        <w:t>46</w:t>
      </w:r>
      <w:r w:rsidR="0021057D" w:rsidRPr="006F4420">
        <w:rPr>
          <w:rStyle w:val="af1"/>
          <w:rFonts w:ascii="Times New Roman" w:hAnsi="Times New Roman"/>
          <w:i w:val="0"/>
        </w:rPr>
        <w:t xml:space="preserve"> лиц, из них по инициативе УФСИ</w:t>
      </w:r>
      <w:r w:rsidRPr="006F4420">
        <w:rPr>
          <w:rStyle w:val="af1"/>
          <w:rFonts w:ascii="Times New Roman" w:hAnsi="Times New Roman"/>
          <w:i w:val="0"/>
        </w:rPr>
        <w:t xml:space="preserve">Н поставлено при освобождении </w:t>
      </w:r>
      <w:r w:rsidR="00EE0236" w:rsidRPr="006F4420">
        <w:rPr>
          <w:rStyle w:val="af1"/>
          <w:rFonts w:ascii="Times New Roman" w:hAnsi="Times New Roman"/>
          <w:i w:val="0"/>
        </w:rPr>
        <w:t>20</w:t>
      </w:r>
      <w:r w:rsidR="0021057D" w:rsidRPr="006F4420">
        <w:rPr>
          <w:rStyle w:val="af1"/>
          <w:rFonts w:ascii="Times New Roman" w:hAnsi="Times New Roman"/>
          <w:i w:val="0"/>
        </w:rPr>
        <w:t>, по инициативе ОВД 1</w:t>
      </w:r>
      <w:r w:rsidR="00EE0236" w:rsidRPr="006F4420">
        <w:rPr>
          <w:rStyle w:val="af1"/>
          <w:rFonts w:ascii="Times New Roman" w:hAnsi="Times New Roman"/>
          <w:i w:val="0"/>
        </w:rPr>
        <w:t>0</w:t>
      </w:r>
      <w:r w:rsidR="0021057D" w:rsidRPr="006F4420">
        <w:rPr>
          <w:rStyle w:val="af1"/>
          <w:rFonts w:ascii="Times New Roman" w:hAnsi="Times New Roman"/>
          <w:i w:val="0"/>
        </w:rPr>
        <w:t xml:space="preserve">. </w:t>
      </w:r>
    </w:p>
    <w:p w:rsidR="0021057D" w:rsidRPr="006F4420" w:rsidRDefault="0021057D" w:rsidP="00A13E1D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Всего в суд в отчетном году на установление надзора направлено </w:t>
      </w:r>
      <w:r w:rsidR="00EA4787" w:rsidRPr="006F4420">
        <w:rPr>
          <w:rStyle w:val="af1"/>
          <w:rFonts w:ascii="Times New Roman" w:hAnsi="Times New Roman"/>
          <w:i w:val="0"/>
        </w:rPr>
        <w:t>5</w:t>
      </w:r>
      <w:r w:rsidRPr="006F4420">
        <w:rPr>
          <w:rStyle w:val="af1"/>
          <w:rFonts w:ascii="Times New Roman" w:hAnsi="Times New Roman"/>
          <w:i w:val="0"/>
        </w:rPr>
        <w:t xml:space="preserve"> заявлений</w:t>
      </w:r>
    </w:p>
    <w:p w:rsidR="0021057D" w:rsidRPr="006F4420" w:rsidRDefault="0021057D" w:rsidP="007A1976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С целью профилактики совершения преступлений данной категорией граждан, ежедневно проверялись по месту жительству данные лица, как результат - выявлено 1</w:t>
      </w:r>
      <w:r w:rsidR="00DE2BA4" w:rsidRPr="006F4420">
        <w:rPr>
          <w:rStyle w:val="af1"/>
          <w:rFonts w:ascii="Times New Roman" w:hAnsi="Times New Roman"/>
          <w:i w:val="0"/>
        </w:rPr>
        <w:t>09</w:t>
      </w:r>
      <w:r w:rsidRPr="006F4420">
        <w:rPr>
          <w:rStyle w:val="af1"/>
          <w:rFonts w:ascii="Times New Roman" w:hAnsi="Times New Roman"/>
          <w:i w:val="0"/>
        </w:rPr>
        <w:t xml:space="preserve"> административных правонарушений за наруше</w:t>
      </w:r>
      <w:r w:rsidR="00DE2BA4" w:rsidRPr="006F4420">
        <w:rPr>
          <w:rStyle w:val="af1"/>
          <w:rFonts w:ascii="Times New Roman" w:hAnsi="Times New Roman"/>
          <w:i w:val="0"/>
        </w:rPr>
        <w:t>ния административного надзора (-20</w:t>
      </w:r>
      <w:r w:rsidRPr="006F4420">
        <w:rPr>
          <w:rStyle w:val="af1"/>
          <w:rFonts w:ascii="Times New Roman" w:hAnsi="Times New Roman"/>
          <w:i w:val="0"/>
        </w:rPr>
        <w:t>).</w:t>
      </w:r>
    </w:p>
    <w:p w:rsidR="007917BF" w:rsidRPr="006F4420" w:rsidRDefault="007917BF" w:rsidP="007917BF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В состоянии алкогольного опьянения - на территории Большереченского района за отчётный период совершено 8</w:t>
      </w:r>
      <w:r w:rsidR="00DE2BA4" w:rsidRPr="006F4420">
        <w:rPr>
          <w:rStyle w:val="af1"/>
          <w:rFonts w:ascii="Times New Roman" w:hAnsi="Times New Roman"/>
          <w:i w:val="0"/>
        </w:rPr>
        <w:t>4 преступления</w:t>
      </w:r>
      <w:r w:rsidRPr="006F4420">
        <w:rPr>
          <w:rStyle w:val="af1"/>
          <w:rFonts w:ascii="Times New Roman" w:hAnsi="Times New Roman"/>
          <w:i w:val="0"/>
        </w:rPr>
        <w:t xml:space="preserve"> (+</w:t>
      </w:r>
      <w:r w:rsidR="00DE2BA4" w:rsidRPr="006F4420">
        <w:rPr>
          <w:rStyle w:val="af1"/>
          <w:rFonts w:ascii="Times New Roman" w:hAnsi="Times New Roman"/>
          <w:i w:val="0"/>
        </w:rPr>
        <w:t>3</w:t>
      </w:r>
      <w:r w:rsidRPr="006F4420">
        <w:rPr>
          <w:rStyle w:val="af1"/>
          <w:rFonts w:ascii="Times New Roman" w:hAnsi="Times New Roman"/>
          <w:i w:val="0"/>
        </w:rPr>
        <w:t xml:space="preserve">). </w:t>
      </w:r>
    </w:p>
    <w:p w:rsidR="00DE2BA4" w:rsidRPr="006F4420" w:rsidRDefault="00DE2BA4" w:rsidP="00DE2BA4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Рост алкогольной преступности произошел за счет превентивных составов преступления (+12), а имущественные преступления в состоянии алкогольного опьянения снизились с 21 до 14.</w:t>
      </w:r>
    </w:p>
    <w:p w:rsidR="00DE2BA4" w:rsidRPr="006F4420" w:rsidRDefault="00DE2BA4" w:rsidP="00DE2BA4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В целях профилактики пьянства и в рамках проведения борьбы с алкоголизацией, а также предупреждения и пресечения фактов нарушения требования Федерального закона от 22.11.1995 года № 171 – ФЗ «О государственном регулировании производства оборота этилового спирта, алкогольной и спиртосодержащей продукции и об ограничении потребления (распития) алкогольной продукции», за прошедший период 2023 года проведены 5 оперативно профилактических мероприятия по собственной инициативе: «Алкоголь». За нарушение «алкогольного законодательства» выявлено и задокументировано 13 (+7) нарушений правил торговли по гл.14 КоАП РФ. Сотрудниками ОУР совместно с УЭБ и ПК УМВД России по Омской области из незаконного оборота изъято порядка 2758 бутылок алкогольной продукции, возбуждено 1 уголовное дело по ч.6 ст. 171.1 УК РФ. Сотрудниками отделения участковых уполномоченных полиции из незаконного оборота изъято 134 бутылки алкогольной продукции.</w:t>
      </w:r>
    </w:p>
    <w:p w:rsidR="00DE2BA4" w:rsidRPr="006F4420" w:rsidRDefault="00DE2BA4" w:rsidP="007A1976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</w:p>
    <w:p w:rsidR="00DE2BA4" w:rsidRPr="006F4420" w:rsidRDefault="00DE2BA4" w:rsidP="007A1976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</w:p>
    <w:p w:rsidR="00EA75FC" w:rsidRPr="006F4420" w:rsidRDefault="007A1976" w:rsidP="007A1976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Н</w:t>
      </w:r>
      <w:r w:rsidR="0021057D" w:rsidRPr="006F4420">
        <w:rPr>
          <w:rStyle w:val="af1"/>
          <w:rFonts w:ascii="Times New Roman" w:hAnsi="Times New Roman"/>
          <w:i w:val="0"/>
        </w:rPr>
        <w:t xml:space="preserve">есовершеннолетнимисовершено </w:t>
      </w:r>
      <w:r w:rsidR="00EA75FC" w:rsidRPr="006F4420">
        <w:rPr>
          <w:rStyle w:val="af1"/>
          <w:rFonts w:ascii="Times New Roman" w:hAnsi="Times New Roman"/>
          <w:i w:val="0"/>
        </w:rPr>
        <w:t>21</w:t>
      </w:r>
      <w:r w:rsidR="0021057D" w:rsidRPr="006F4420">
        <w:rPr>
          <w:rStyle w:val="af1"/>
          <w:rFonts w:ascii="Times New Roman" w:hAnsi="Times New Roman"/>
          <w:i w:val="0"/>
        </w:rPr>
        <w:t xml:space="preserve"> (</w:t>
      </w:r>
      <w:r w:rsidR="00EA75FC" w:rsidRPr="006F4420">
        <w:rPr>
          <w:rStyle w:val="af1"/>
          <w:rFonts w:ascii="Times New Roman" w:hAnsi="Times New Roman"/>
          <w:i w:val="0"/>
        </w:rPr>
        <w:t>+17</w:t>
      </w:r>
      <w:r w:rsidR="0021057D" w:rsidRPr="006F4420">
        <w:rPr>
          <w:rStyle w:val="af1"/>
          <w:rFonts w:ascii="Times New Roman" w:hAnsi="Times New Roman"/>
          <w:i w:val="0"/>
        </w:rPr>
        <w:t>) преступлени</w:t>
      </w:r>
      <w:r w:rsidR="00EA75FC" w:rsidRPr="006F4420">
        <w:rPr>
          <w:rStyle w:val="af1"/>
          <w:rFonts w:ascii="Times New Roman" w:hAnsi="Times New Roman"/>
          <w:i w:val="0"/>
        </w:rPr>
        <w:t>й</w:t>
      </w:r>
      <w:r w:rsidR="0021057D" w:rsidRPr="006F4420">
        <w:rPr>
          <w:rStyle w:val="af1"/>
          <w:rFonts w:ascii="Times New Roman" w:hAnsi="Times New Roman"/>
          <w:i w:val="0"/>
        </w:rPr>
        <w:t>.</w:t>
      </w:r>
    </w:p>
    <w:p w:rsidR="007A1976" w:rsidRPr="006F4420" w:rsidRDefault="00EA75FC" w:rsidP="007A1976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3 несовершеннолетних совершивших 17 преступлений на территории обслуживания ОМВД России по Большереченскому району, ранее в поле зрения ОМВД не поступали так, как проживают на территории обслуживания других районов.</w:t>
      </w:r>
      <w:r w:rsidR="007A1976" w:rsidRPr="006F4420">
        <w:rPr>
          <w:rStyle w:val="af1"/>
          <w:rFonts w:ascii="Times New Roman" w:hAnsi="Times New Roman"/>
          <w:i w:val="0"/>
        </w:rPr>
        <w:br/>
      </w:r>
      <w:r w:rsidR="0021057D" w:rsidRPr="006F4420">
        <w:rPr>
          <w:rStyle w:val="af1"/>
          <w:rFonts w:ascii="Times New Roman" w:hAnsi="Times New Roman"/>
          <w:i w:val="0"/>
        </w:rPr>
        <w:t xml:space="preserve">На момент совершения преступлений </w:t>
      </w:r>
      <w:r w:rsidR="00B436BC" w:rsidRPr="006F4420">
        <w:rPr>
          <w:rStyle w:val="af1"/>
          <w:rFonts w:ascii="Times New Roman" w:hAnsi="Times New Roman"/>
          <w:i w:val="0"/>
        </w:rPr>
        <w:t>80%</w:t>
      </w:r>
      <w:r w:rsidR="0021057D" w:rsidRPr="006F4420">
        <w:rPr>
          <w:rStyle w:val="af1"/>
          <w:rFonts w:ascii="Times New Roman" w:hAnsi="Times New Roman"/>
          <w:i w:val="0"/>
        </w:rPr>
        <w:t xml:space="preserve"> являлись учащимися школ, </w:t>
      </w:r>
      <w:r w:rsidR="007A1976" w:rsidRPr="006F4420">
        <w:rPr>
          <w:rStyle w:val="af1"/>
          <w:rFonts w:ascii="Times New Roman" w:hAnsi="Times New Roman"/>
          <w:i w:val="0"/>
        </w:rPr>
        <w:br/>
      </w:r>
      <w:r w:rsidR="0021057D" w:rsidRPr="006F4420">
        <w:rPr>
          <w:rStyle w:val="af1"/>
          <w:rFonts w:ascii="Times New Roman" w:hAnsi="Times New Roman"/>
          <w:i w:val="0"/>
        </w:rPr>
        <w:t xml:space="preserve">1 </w:t>
      </w:r>
      <w:r w:rsidR="007A1976" w:rsidRPr="006F4420">
        <w:rPr>
          <w:rStyle w:val="af1"/>
          <w:rFonts w:ascii="Times New Roman" w:hAnsi="Times New Roman"/>
          <w:i w:val="0"/>
        </w:rPr>
        <w:t>–</w:t>
      </w:r>
      <w:r w:rsidR="00B436BC" w:rsidRPr="006F4420">
        <w:rPr>
          <w:rStyle w:val="af1"/>
          <w:rFonts w:ascii="Times New Roman" w:hAnsi="Times New Roman"/>
          <w:i w:val="0"/>
        </w:rPr>
        <w:t>несовершеннолетний неработающий и не учащийся</w:t>
      </w:r>
      <w:r w:rsidR="0021057D" w:rsidRPr="006F4420">
        <w:rPr>
          <w:rStyle w:val="af1"/>
          <w:rFonts w:ascii="Times New Roman" w:hAnsi="Times New Roman"/>
          <w:i w:val="0"/>
        </w:rPr>
        <w:t xml:space="preserve">. </w:t>
      </w:r>
    </w:p>
    <w:p w:rsidR="0021057D" w:rsidRPr="006F4420" w:rsidRDefault="0021057D" w:rsidP="007A1976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Причинами совершения преступления являлисьнедостаточный контроль со стороны родителей, устойчивое противоправное поведение подростков, так как все подростки неоднократно попадали в поле зрения сотрудников полиции и субъектов системы профилактики,низкий материальный уровень семей, досуговая незанятость,неблагополучие семей.</w:t>
      </w:r>
    </w:p>
    <w:p w:rsidR="0021057D" w:rsidRPr="006F4420" w:rsidRDefault="0021057D" w:rsidP="00001C07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Доставлено по различным основаниям в отдел </w:t>
      </w:r>
      <w:r w:rsidR="00EA75FC" w:rsidRPr="006F4420">
        <w:rPr>
          <w:rStyle w:val="af1"/>
          <w:rFonts w:ascii="Times New Roman" w:hAnsi="Times New Roman"/>
          <w:i w:val="0"/>
        </w:rPr>
        <w:t>30</w:t>
      </w:r>
      <w:r w:rsidRPr="006F4420">
        <w:rPr>
          <w:rStyle w:val="af1"/>
          <w:rFonts w:ascii="Times New Roman" w:hAnsi="Times New Roman"/>
          <w:i w:val="0"/>
        </w:rPr>
        <w:t xml:space="preserve"> (-</w:t>
      </w:r>
      <w:r w:rsidR="00B36A3E" w:rsidRPr="006F4420">
        <w:rPr>
          <w:rStyle w:val="af1"/>
          <w:rFonts w:ascii="Times New Roman" w:hAnsi="Times New Roman"/>
          <w:i w:val="0"/>
        </w:rPr>
        <w:t>8</w:t>
      </w:r>
      <w:r w:rsidRPr="006F4420">
        <w:rPr>
          <w:rStyle w:val="af1"/>
          <w:rFonts w:ascii="Times New Roman" w:hAnsi="Times New Roman"/>
          <w:i w:val="0"/>
        </w:rPr>
        <w:t xml:space="preserve">) несовершеннолетних. </w:t>
      </w:r>
      <w:r w:rsidR="007A1976" w:rsidRPr="006F4420">
        <w:rPr>
          <w:rStyle w:val="af1"/>
          <w:rFonts w:ascii="Times New Roman" w:hAnsi="Times New Roman"/>
          <w:i w:val="0"/>
        </w:rPr>
        <w:br/>
      </w:r>
      <w:r w:rsidRPr="006F4420">
        <w:rPr>
          <w:rStyle w:val="af1"/>
          <w:rFonts w:ascii="Times New Roman" w:hAnsi="Times New Roman"/>
          <w:i w:val="0"/>
        </w:rPr>
        <w:t>В ЦВСНП УМВД помещен</w:t>
      </w:r>
      <w:r w:rsidR="00B36A3E" w:rsidRPr="006F4420">
        <w:rPr>
          <w:rStyle w:val="af1"/>
          <w:rFonts w:ascii="Times New Roman" w:hAnsi="Times New Roman"/>
          <w:i w:val="0"/>
        </w:rPr>
        <w:t>о</w:t>
      </w:r>
      <w:r w:rsidR="00EA75FC" w:rsidRPr="006F4420">
        <w:rPr>
          <w:rStyle w:val="af1"/>
          <w:rFonts w:ascii="Times New Roman" w:hAnsi="Times New Roman"/>
          <w:i w:val="0"/>
        </w:rPr>
        <w:t>2</w:t>
      </w:r>
      <w:r w:rsidR="008849FB" w:rsidRPr="006F4420">
        <w:rPr>
          <w:rStyle w:val="af1"/>
          <w:rFonts w:ascii="Times New Roman" w:hAnsi="Times New Roman"/>
          <w:i w:val="0"/>
        </w:rPr>
        <w:t xml:space="preserve"> (</w:t>
      </w:r>
      <w:r w:rsidR="00EA75FC" w:rsidRPr="006F4420">
        <w:rPr>
          <w:rStyle w:val="af1"/>
          <w:rFonts w:ascii="Times New Roman" w:hAnsi="Times New Roman"/>
          <w:i w:val="0"/>
        </w:rPr>
        <w:t>-1</w:t>
      </w:r>
      <w:r w:rsidR="008849FB" w:rsidRPr="006F4420">
        <w:rPr>
          <w:rStyle w:val="af1"/>
          <w:rFonts w:ascii="Times New Roman" w:hAnsi="Times New Roman"/>
          <w:i w:val="0"/>
        </w:rPr>
        <w:t>)</w:t>
      </w:r>
      <w:r w:rsidRPr="006F4420">
        <w:rPr>
          <w:rStyle w:val="af1"/>
          <w:rFonts w:ascii="Times New Roman" w:hAnsi="Times New Roman"/>
          <w:i w:val="0"/>
        </w:rPr>
        <w:t xml:space="preserve"> подростк</w:t>
      </w:r>
      <w:r w:rsidR="00B36A3E" w:rsidRPr="006F4420">
        <w:rPr>
          <w:rStyle w:val="af1"/>
          <w:rFonts w:ascii="Times New Roman" w:hAnsi="Times New Roman"/>
          <w:i w:val="0"/>
        </w:rPr>
        <w:t>а</w:t>
      </w:r>
      <w:r w:rsidRPr="006F4420">
        <w:rPr>
          <w:rStyle w:val="af1"/>
          <w:rFonts w:ascii="Times New Roman" w:hAnsi="Times New Roman"/>
          <w:i w:val="0"/>
        </w:rPr>
        <w:t>. В 202</w:t>
      </w:r>
      <w:r w:rsidR="00EA75FC" w:rsidRPr="006F4420">
        <w:rPr>
          <w:rStyle w:val="af1"/>
          <w:rFonts w:ascii="Times New Roman" w:hAnsi="Times New Roman"/>
          <w:i w:val="0"/>
        </w:rPr>
        <w:t>3</w:t>
      </w:r>
      <w:r w:rsidRPr="006F4420">
        <w:rPr>
          <w:rStyle w:val="af1"/>
          <w:rFonts w:ascii="Times New Roman" w:hAnsi="Times New Roman"/>
          <w:i w:val="0"/>
        </w:rPr>
        <w:t xml:space="preserve"> году на профилактическом учете в ПДН состояло </w:t>
      </w:r>
      <w:r w:rsidR="00EA75FC" w:rsidRPr="006F4420">
        <w:rPr>
          <w:rStyle w:val="af1"/>
          <w:rFonts w:ascii="Times New Roman" w:hAnsi="Times New Roman"/>
          <w:i w:val="0"/>
        </w:rPr>
        <w:t>22</w:t>
      </w:r>
      <w:r w:rsidRPr="006F4420">
        <w:rPr>
          <w:rStyle w:val="af1"/>
          <w:rFonts w:ascii="Times New Roman" w:hAnsi="Times New Roman"/>
          <w:i w:val="0"/>
        </w:rPr>
        <w:t xml:space="preserve"> несовершеннолетних, </w:t>
      </w:r>
      <w:r w:rsidR="00EA75FC" w:rsidRPr="006F4420">
        <w:rPr>
          <w:rStyle w:val="af1"/>
          <w:rFonts w:ascii="Times New Roman" w:hAnsi="Times New Roman"/>
          <w:i w:val="0"/>
        </w:rPr>
        <w:t>52</w:t>
      </w:r>
      <w:r w:rsidR="008849FB" w:rsidRPr="006F4420">
        <w:rPr>
          <w:rStyle w:val="af1"/>
          <w:rFonts w:ascii="Times New Roman" w:hAnsi="Times New Roman"/>
          <w:i w:val="0"/>
        </w:rPr>
        <w:t xml:space="preserve"> неблагополучных</w:t>
      </w:r>
      <w:r w:rsidRPr="006F4420">
        <w:rPr>
          <w:rStyle w:val="af1"/>
          <w:rFonts w:ascii="Times New Roman" w:hAnsi="Times New Roman"/>
          <w:i w:val="0"/>
        </w:rPr>
        <w:t xml:space="preserve"> сем</w:t>
      </w:r>
      <w:r w:rsidR="00EA75FC" w:rsidRPr="006F4420">
        <w:rPr>
          <w:rStyle w:val="af1"/>
          <w:rFonts w:ascii="Times New Roman" w:hAnsi="Times New Roman"/>
          <w:i w:val="0"/>
        </w:rPr>
        <w:t>ьи</w:t>
      </w:r>
      <w:r w:rsidRPr="006F4420">
        <w:rPr>
          <w:rStyle w:val="af1"/>
          <w:rFonts w:ascii="Times New Roman" w:hAnsi="Times New Roman"/>
          <w:i w:val="0"/>
        </w:rPr>
        <w:t xml:space="preserve">. </w:t>
      </w:r>
    </w:p>
    <w:p w:rsidR="0021057D" w:rsidRPr="006F4420" w:rsidRDefault="0021057D" w:rsidP="002D2CDD">
      <w:pPr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Положительное воздействие на оперативную обстановку в районе оказывало регулярное провед</w:t>
      </w:r>
      <w:r w:rsidR="007A1976" w:rsidRPr="006F4420">
        <w:rPr>
          <w:rStyle w:val="af1"/>
          <w:rFonts w:ascii="Times New Roman" w:hAnsi="Times New Roman"/>
          <w:i w:val="0"/>
        </w:rPr>
        <w:t xml:space="preserve">ение комплексных мероприятий по </w:t>
      </w:r>
      <w:r w:rsidRPr="006F4420">
        <w:rPr>
          <w:rStyle w:val="af1"/>
          <w:rFonts w:ascii="Times New Roman" w:hAnsi="Times New Roman"/>
          <w:i w:val="0"/>
        </w:rPr>
        <w:t>профилактике преступности, целенаправленных операций по конкретным направлениям деятельности</w:t>
      </w:r>
      <w:r w:rsidR="00873A9A" w:rsidRPr="006F4420">
        <w:rPr>
          <w:rStyle w:val="af1"/>
          <w:rFonts w:ascii="Times New Roman" w:hAnsi="Times New Roman"/>
          <w:i w:val="0"/>
        </w:rPr>
        <w:t xml:space="preserve"> «</w:t>
      </w:r>
      <w:r w:rsidR="00CD04F0" w:rsidRPr="006F4420">
        <w:rPr>
          <w:rStyle w:val="af1"/>
          <w:rFonts w:ascii="Times New Roman" w:hAnsi="Times New Roman"/>
          <w:i w:val="0"/>
        </w:rPr>
        <w:t>Алкоголь</w:t>
      </w:r>
      <w:r w:rsidR="00873A9A" w:rsidRPr="006F4420">
        <w:rPr>
          <w:rStyle w:val="af1"/>
          <w:rFonts w:ascii="Times New Roman" w:hAnsi="Times New Roman"/>
          <w:i w:val="0"/>
        </w:rPr>
        <w:t>», «</w:t>
      </w:r>
      <w:r w:rsidR="00CD04F0" w:rsidRPr="006F4420">
        <w:rPr>
          <w:rStyle w:val="af1"/>
          <w:rFonts w:ascii="Times New Roman" w:hAnsi="Times New Roman"/>
          <w:i w:val="0"/>
        </w:rPr>
        <w:t>Правопорядок улица</w:t>
      </w:r>
      <w:r w:rsidR="00873A9A" w:rsidRPr="006F4420">
        <w:rPr>
          <w:rStyle w:val="af1"/>
          <w:rFonts w:ascii="Times New Roman" w:hAnsi="Times New Roman"/>
          <w:i w:val="0"/>
        </w:rPr>
        <w:t>»</w:t>
      </w:r>
      <w:r w:rsidRPr="006F4420">
        <w:rPr>
          <w:rStyle w:val="af1"/>
          <w:rFonts w:ascii="Times New Roman" w:hAnsi="Times New Roman"/>
          <w:i w:val="0"/>
        </w:rPr>
        <w:t xml:space="preserve">, </w:t>
      </w:r>
      <w:r w:rsidR="006A082C" w:rsidRPr="006F4420">
        <w:rPr>
          <w:rStyle w:val="af1"/>
          <w:rFonts w:ascii="Times New Roman" w:hAnsi="Times New Roman"/>
          <w:i w:val="0"/>
        </w:rPr>
        <w:t>«</w:t>
      </w:r>
      <w:r w:rsidR="00CD04F0" w:rsidRPr="006F4420">
        <w:rPr>
          <w:rStyle w:val="af1"/>
          <w:rFonts w:ascii="Times New Roman" w:hAnsi="Times New Roman"/>
          <w:i w:val="0"/>
        </w:rPr>
        <w:t>Быт</w:t>
      </w:r>
      <w:r w:rsidR="006A082C" w:rsidRPr="006F4420">
        <w:rPr>
          <w:rStyle w:val="af1"/>
          <w:rFonts w:ascii="Times New Roman" w:hAnsi="Times New Roman"/>
          <w:i w:val="0"/>
        </w:rPr>
        <w:t>»</w:t>
      </w:r>
      <w:r w:rsidR="00CD04F0" w:rsidRPr="006F4420">
        <w:rPr>
          <w:rStyle w:val="af1"/>
          <w:rFonts w:ascii="Times New Roman" w:hAnsi="Times New Roman"/>
          <w:i w:val="0"/>
        </w:rPr>
        <w:t>, «Алкголь-табак»</w:t>
      </w:r>
      <w:r w:rsidR="006A082C" w:rsidRPr="006F4420">
        <w:rPr>
          <w:rStyle w:val="af1"/>
          <w:rFonts w:ascii="Times New Roman" w:hAnsi="Times New Roman"/>
          <w:i w:val="0"/>
        </w:rPr>
        <w:t xml:space="preserve">, </w:t>
      </w:r>
      <w:r w:rsidRPr="006F4420">
        <w:rPr>
          <w:rStyle w:val="af1"/>
          <w:rFonts w:ascii="Times New Roman" w:hAnsi="Times New Roman"/>
          <w:i w:val="0"/>
        </w:rPr>
        <w:t xml:space="preserve">по охране общественного порядка, в частности для более эффективного раскрытия преступлений, связанных с хищениями имущества, особое внимание уделяется профилактической работе в жилом секторе. </w:t>
      </w:r>
    </w:p>
    <w:p w:rsidR="007A1976" w:rsidRPr="006F4420" w:rsidRDefault="007A1976" w:rsidP="00375D75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</w:p>
    <w:p w:rsidR="009F1F60" w:rsidRPr="006F4420" w:rsidRDefault="0021057D" w:rsidP="00A07C8C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По итогам 12 месяцев 202</w:t>
      </w:r>
      <w:r w:rsidR="009F1F60" w:rsidRPr="006F4420">
        <w:rPr>
          <w:rStyle w:val="af1"/>
          <w:rFonts w:ascii="Times New Roman" w:hAnsi="Times New Roman"/>
          <w:i w:val="0"/>
        </w:rPr>
        <w:t>3</w:t>
      </w:r>
      <w:r w:rsidRPr="006F4420">
        <w:rPr>
          <w:rStyle w:val="af1"/>
          <w:rFonts w:ascii="Times New Roman" w:hAnsi="Times New Roman"/>
          <w:i w:val="0"/>
        </w:rPr>
        <w:t xml:space="preserve"> года сотрудниками отдела на территории обслуживания пресечено </w:t>
      </w:r>
      <w:r w:rsidR="009F1F60" w:rsidRPr="006F4420">
        <w:rPr>
          <w:rStyle w:val="af1"/>
          <w:rFonts w:ascii="Times New Roman" w:hAnsi="Times New Roman"/>
          <w:i w:val="0"/>
        </w:rPr>
        <w:t>748</w:t>
      </w:r>
      <w:r w:rsidRPr="006F4420">
        <w:rPr>
          <w:rStyle w:val="af1"/>
          <w:rFonts w:ascii="Times New Roman" w:hAnsi="Times New Roman"/>
          <w:i w:val="0"/>
        </w:rPr>
        <w:t xml:space="preserve"> (</w:t>
      </w:r>
      <w:r w:rsidR="009B6A0D" w:rsidRPr="006F4420">
        <w:rPr>
          <w:rStyle w:val="af1"/>
          <w:rFonts w:ascii="Times New Roman" w:hAnsi="Times New Roman"/>
          <w:i w:val="0"/>
        </w:rPr>
        <w:t>-</w:t>
      </w:r>
      <w:r w:rsidR="009F1F60" w:rsidRPr="006F4420">
        <w:rPr>
          <w:rStyle w:val="af1"/>
          <w:rFonts w:ascii="Times New Roman" w:hAnsi="Times New Roman"/>
          <w:i w:val="0"/>
        </w:rPr>
        <w:t>110</w:t>
      </w:r>
      <w:r w:rsidRPr="006F4420">
        <w:rPr>
          <w:rStyle w:val="af1"/>
          <w:rFonts w:ascii="Times New Roman" w:hAnsi="Times New Roman"/>
          <w:i w:val="0"/>
        </w:rPr>
        <w:t>) административных правонарушений</w:t>
      </w:r>
      <w:r w:rsidR="00A07C8C" w:rsidRPr="006F4420">
        <w:rPr>
          <w:rStyle w:val="af1"/>
          <w:rFonts w:ascii="Times New Roman" w:hAnsi="Times New Roman"/>
          <w:i w:val="0"/>
        </w:rPr>
        <w:t>.Рост административных материалов произошел по следующим статьям:</w:t>
      </w:r>
      <w:r w:rsidR="009F1F60" w:rsidRPr="006F4420">
        <w:rPr>
          <w:rStyle w:val="af1"/>
          <w:rFonts w:ascii="Times New Roman" w:hAnsi="Times New Roman"/>
          <w:i w:val="0"/>
        </w:rPr>
        <w:t xml:space="preserve"> 14.17.1 КоАП РФ (Незаконная продажа алкоголя) – 12 (+6); 6.8 и 6.9 КоАП РФ (употр. нарк средств) – 30 (+9); 6.1.1 КоАП РФ (Побои) – 41 (+7); 20.1 (Мелкое хулиганство) – 14 (+7).</w:t>
      </w:r>
    </w:p>
    <w:p w:rsidR="009F1F60" w:rsidRPr="006F4420" w:rsidRDefault="00A07C8C" w:rsidP="009F1F60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Снижение зарегистрированных административных материалов произошло по </w:t>
      </w:r>
      <w:r w:rsidR="009F1F60" w:rsidRPr="006F4420">
        <w:rPr>
          <w:rStyle w:val="af1"/>
          <w:rFonts w:ascii="Times New Roman" w:hAnsi="Times New Roman"/>
          <w:i w:val="0"/>
        </w:rPr>
        <w:t>следующим статьям: 7.27 КоАП РФ (Мелкое хищение) – 32 (-14); 6.10, 20.20-20.22 КоАП РФ (Нарушение алк. закон-ва) -242 (-29); 19.24 КоАП РФ (нарушение административного надзора) – 109 (-20); 20.25 КоАП РФ (неуплата административного штрафа) – 43 (-64).</w:t>
      </w:r>
    </w:p>
    <w:p w:rsidR="009F0745" w:rsidRPr="006F4420" w:rsidRDefault="0021057D" w:rsidP="009F0745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Должностны</w:t>
      </w:r>
      <w:r w:rsidR="00C04ABF" w:rsidRPr="006F4420">
        <w:rPr>
          <w:rStyle w:val="af1"/>
          <w:rFonts w:ascii="Times New Roman" w:hAnsi="Times New Roman"/>
          <w:i w:val="0"/>
        </w:rPr>
        <w:t xml:space="preserve">ми лицами отдела рассмотрено </w:t>
      </w:r>
      <w:r w:rsidR="00CC2EB0" w:rsidRPr="006F4420">
        <w:rPr>
          <w:rStyle w:val="af1"/>
          <w:rFonts w:ascii="Times New Roman" w:hAnsi="Times New Roman"/>
          <w:i w:val="0"/>
        </w:rPr>
        <w:t>734</w:t>
      </w:r>
      <w:r w:rsidRPr="006F4420">
        <w:rPr>
          <w:rStyle w:val="af1"/>
          <w:rFonts w:ascii="Times New Roman" w:hAnsi="Times New Roman"/>
          <w:i w:val="0"/>
        </w:rPr>
        <w:t xml:space="preserve"> (</w:t>
      </w:r>
      <w:r w:rsidR="00CC2EB0" w:rsidRPr="006F4420">
        <w:rPr>
          <w:rStyle w:val="af1"/>
          <w:rFonts w:ascii="Times New Roman" w:hAnsi="Times New Roman"/>
          <w:i w:val="0"/>
        </w:rPr>
        <w:t>+286</w:t>
      </w:r>
      <w:r w:rsidRPr="006F4420">
        <w:rPr>
          <w:rStyle w:val="af1"/>
          <w:rFonts w:ascii="Times New Roman" w:hAnsi="Times New Roman"/>
          <w:i w:val="0"/>
        </w:rPr>
        <w:t>) административных дел</w:t>
      </w:r>
      <w:r w:rsidR="00CC2EB0" w:rsidRPr="006F4420">
        <w:rPr>
          <w:rStyle w:val="af1"/>
          <w:rFonts w:ascii="Times New Roman" w:hAnsi="Times New Roman"/>
          <w:i w:val="0"/>
        </w:rPr>
        <w:t>а</w:t>
      </w:r>
      <w:r w:rsidRPr="006F4420">
        <w:rPr>
          <w:rStyle w:val="af1"/>
          <w:rFonts w:ascii="Times New Roman" w:hAnsi="Times New Roman"/>
          <w:i w:val="0"/>
        </w:rPr>
        <w:t xml:space="preserve">, по которым вынесено </w:t>
      </w:r>
      <w:r w:rsidR="00CC2EB0" w:rsidRPr="006F4420">
        <w:rPr>
          <w:rStyle w:val="af1"/>
          <w:rFonts w:ascii="Times New Roman" w:hAnsi="Times New Roman"/>
          <w:i w:val="0"/>
        </w:rPr>
        <w:t>440</w:t>
      </w:r>
      <w:r w:rsidR="006139F9" w:rsidRPr="006F4420">
        <w:rPr>
          <w:rStyle w:val="af1"/>
          <w:rFonts w:ascii="Times New Roman" w:hAnsi="Times New Roman"/>
          <w:i w:val="0"/>
        </w:rPr>
        <w:t xml:space="preserve"> (</w:t>
      </w:r>
      <w:r w:rsidR="00CC2EB0" w:rsidRPr="006F4420">
        <w:rPr>
          <w:rStyle w:val="af1"/>
          <w:rFonts w:ascii="Times New Roman" w:hAnsi="Times New Roman"/>
          <w:i w:val="0"/>
        </w:rPr>
        <w:t>+138</w:t>
      </w:r>
      <w:r w:rsidRPr="006F4420">
        <w:rPr>
          <w:rStyle w:val="af1"/>
          <w:rFonts w:ascii="Times New Roman" w:hAnsi="Times New Roman"/>
          <w:i w:val="0"/>
        </w:rPr>
        <w:t>) постановлени</w:t>
      </w:r>
      <w:r w:rsidR="00CC2EB0" w:rsidRPr="006F4420">
        <w:rPr>
          <w:rStyle w:val="af1"/>
          <w:rFonts w:ascii="Times New Roman" w:hAnsi="Times New Roman"/>
          <w:i w:val="0"/>
        </w:rPr>
        <w:t>й</w:t>
      </w:r>
      <w:r w:rsidRPr="006F4420">
        <w:rPr>
          <w:rStyle w:val="af1"/>
          <w:rFonts w:ascii="Times New Roman" w:hAnsi="Times New Roman"/>
          <w:i w:val="0"/>
        </w:rPr>
        <w:t xml:space="preserve"> в виде штрафа на общую сумму </w:t>
      </w:r>
      <w:r w:rsidR="00CC2EB0" w:rsidRPr="006F4420">
        <w:rPr>
          <w:rStyle w:val="af1"/>
          <w:rFonts w:ascii="Times New Roman" w:hAnsi="Times New Roman"/>
          <w:i w:val="0"/>
        </w:rPr>
        <w:t>112</w:t>
      </w:r>
      <w:r w:rsidRPr="006F4420">
        <w:rPr>
          <w:rStyle w:val="af1"/>
          <w:rFonts w:ascii="Times New Roman" w:hAnsi="Times New Roman"/>
          <w:i w:val="0"/>
        </w:rPr>
        <w:t xml:space="preserve"> тыс.</w:t>
      </w:r>
      <w:r w:rsidR="00CC2EB0" w:rsidRPr="006F4420">
        <w:rPr>
          <w:rStyle w:val="af1"/>
          <w:rFonts w:ascii="Times New Roman" w:hAnsi="Times New Roman"/>
          <w:i w:val="0"/>
        </w:rPr>
        <w:t>605</w:t>
      </w:r>
      <w:r w:rsidRPr="006F4420">
        <w:rPr>
          <w:rStyle w:val="af1"/>
          <w:rFonts w:ascii="Times New Roman" w:hAnsi="Times New Roman"/>
          <w:i w:val="0"/>
        </w:rPr>
        <w:t xml:space="preserve"> рублей, взыскано 1</w:t>
      </w:r>
      <w:r w:rsidR="00CC2EB0" w:rsidRPr="006F4420">
        <w:rPr>
          <w:rStyle w:val="af1"/>
          <w:rFonts w:ascii="Times New Roman" w:hAnsi="Times New Roman"/>
          <w:i w:val="0"/>
        </w:rPr>
        <w:t>05</w:t>
      </w:r>
      <w:r w:rsidRPr="006F4420">
        <w:rPr>
          <w:rStyle w:val="af1"/>
          <w:rFonts w:ascii="Times New Roman" w:hAnsi="Times New Roman"/>
          <w:i w:val="0"/>
        </w:rPr>
        <w:t xml:space="preserve"> тыс. </w:t>
      </w:r>
      <w:r w:rsidR="00CC2EB0" w:rsidRPr="006F4420">
        <w:rPr>
          <w:rStyle w:val="af1"/>
          <w:rFonts w:ascii="Times New Roman" w:hAnsi="Times New Roman"/>
          <w:i w:val="0"/>
        </w:rPr>
        <w:t>525</w:t>
      </w:r>
      <w:r w:rsidRPr="006F4420">
        <w:rPr>
          <w:rStyle w:val="af1"/>
          <w:rFonts w:ascii="Times New Roman" w:hAnsi="Times New Roman"/>
          <w:i w:val="0"/>
        </w:rPr>
        <w:t xml:space="preserve"> рублей.</w:t>
      </w:r>
    </w:p>
    <w:p w:rsidR="001F2ACF" w:rsidRPr="006F4420" w:rsidRDefault="001F2ACF" w:rsidP="001F2ACF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</w:p>
    <w:p w:rsidR="001F2ACF" w:rsidRPr="006F4420" w:rsidRDefault="007A1976" w:rsidP="001F2ACF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Н</w:t>
      </w:r>
      <w:r w:rsidR="0021057D" w:rsidRPr="006F4420">
        <w:rPr>
          <w:rStyle w:val="af1"/>
          <w:rFonts w:ascii="Times New Roman" w:hAnsi="Times New Roman"/>
          <w:i w:val="0"/>
        </w:rPr>
        <w:t>а терри</w:t>
      </w:r>
      <w:r w:rsidR="00164682" w:rsidRPr="006F4420">
        <w:rPr>
          <w:rStyle w:val="af1"/>
          <w:rFonts w:ascii="Times New Roman" w:hAnsi="Times New Roman"/>
          <w:i w:val="0"/>
        </w:rPr>
        <w:t>тории района зарегистрировано 3</w:t>
      </w:r>
      <w:r w:rsidR="004D622B" w:rsidRPr="006F4420">
        <w:rPr>
          <w:rStyle w:val="af1"/>
          <w:rFonts w:ascii="Times New Roman" w:hAnsi="Times New Roman"/>
          <w:i w:val="0"/>
        </w:rPr>
        <w:t>7</w:t>
      </w:r>
      <w:r w:rsidR="0021057D" w:rsidRPr="006F4420">
        <w:rPr>
          <w:rStyle w:val="af1"/>
          <w:rFonts w:ascii="Times New Roman" w:hAnsi="Times New Roman"/>
          <w:i w:val="0"/>
        </w:rPr>
        <w:t xml:space="preserve"> (+</w:t>
      </w:r>
      <w:r w:rsidR="004D622B" w:rsidRPr="006F4420">
        <w:rPr>
          <w:rStyle w:val="af1"/>
          <w:rFonts w:ascii="Times New Roman" w:hAnsi="Times New Roman"/>
          <w:i w:val="0"/>
        </w:rPr>
        <w:t>1</w:t>
      </w:r>
      <w:r w:rsidR="0021057D" w:rsidRPr="006F4420">
        <w:rPr>
          <w:rStyle w:val="af1"/>
          <w:rFonts w:ascii="Times New Roman" w:hAnsi="Times New Roman"/>
          <w:i w:val="0"/>
        </w:rPr>
        <w:t xml:space="preserve">) ДТП с пострадавшими, </w:t>
      </w:r>
      <w:r w:rsidRPr="006F4420">
        <w:rPr>
          <w:rStyle w:val="af1"/>
          <w:rFonts w:ascii="Times New Roman" w:hAnsi="Times New Roman"/>
          <w:i w:val="0"/>
        </w:rPr>
        <w:br/>
      </w:r>
      <w:r w:rsidR="0021057D" w:rsidRPr="006F4420">
        <w:rPr>
          <w:rStyle w:val="af1"/>
          <w:rFonts w:ascii="Times New Roman" w:hAnsi="Times New Roman"/>
          <w:i w:val="0"/>
        </w:rPr>
        <w:t xml:space="preserve">в результате </w:t>
      </w:r>
      <w:r w:rsidR="00164682" w:rsidRPr="006F4420">
        <w:rPr>
          <w:rStyle w:val="af1"/>
          <w:rFonts w:ascii="Times New Roman" w:hAnsi="Times New Roman"/>
          <w:i w:val="0"/>
        </w:rPr>
        <w:t xml:space="preserve">которых </w:t>
      </w:r>
      <w:r w:rsidR="004D622B" w:rsidRPr="006F4420">
        <w:rPr>
          <w:rStyle w:val="af1"/>
          <w:rFonts w:ascii="Times New Roman" w:hAnsi="Times New Roman"/>
          <w:i w:val="0"/>
        </w:rPr>
        <w:t>6</w:t>
      </w:r>
      <w:r w:rsidR="0021057D" w:rsidRPr="006F4420">
        <w:rPr>
          <w:rStyle w:val="af1"/>
          <w:rFonts w:ascii="Times New Roman" w:hAnsi="Times New Roman"/>
          <w:i w:val="0"/>
        </w:rPr>
        <w:t xml:space="preserve"> (</w:t>
      </w:r>
      <w:r w:rsidR="00164682" w:rsidRPr="006F4420">
        <w:rPr>
          <w:rStyle w:val="af1"/>
          <w:rFonts w:ascii="Times New Roman" w:hAnsi="Times New Roman"/>
          <w:i w:val="0"/>
        </w:rPr>
        <w:t>+</w:t>
      </w:r>
      <w:r w:rsidR="004D622B" w:rsidRPr="006F4420">
        <w:rPr>
          <w:rStyle w:val="af1"/>
          <w:rFonts w:ascii="Times New Roman" w:hAnsi="Times New Roman"/>
          <w:i w:val="0"/>
        </w:rPr>
        <w:t>2</w:t>
      </w:r>
      <w:r w:rsidR="0021057D" w:rsidRPr="006F4420">
        <w:rPr>
          <w:rStyle w:val="af1"/>
          <w:rFonts w:ascii="Times New Roman" w:hAnsi="Times New Roman"/>
          <w:i w:val="0"/>
        </w:rPr>
        <w:t xml:space="preserve">) человек погибло и </w:t>
      </w:r>
      <w:r w:rsidR="004D622B" w:rsidRPr="006F4420">
        <w:rPr>
          <w:rStyle w:val="af1"/>
          <w:rFonts w:ascii="Times New Roman" w:hAnsi="Times New Roman"/>
          <w:i w:val="0"/>
        </w:rPr>
        <w:t>45</w:t>
      </w:r>
      <w:r w:rsidR="0021057D" w:rsidRPr="006F4420">
        <w:rPr>
          <w:rStyle w:val="af1"/>
          <w:rFonts w:ascii="Times New Roman" w:hAnsi="Times New Roman"/>
          <w:i w:val="0"/>
        </w:rPr>
        <w:t xml:space="preserve"> (</w:t>
      </w:r>
      <w:r w:rsidR="004D622B" w:rsidRPr="006F4420">
        <w:rPr>
          <w:rStyle w:val="af1"/>
          <w:rFonts w:ascii="Times New Roman" w:hAnsi="Times New Roman"/>
          <w:i w:val="0"/>
        </w:rPr>
        <w:t>-8</w:t>
      </w:r>
      <w:r w:rsidR="0021057D" w:rsidRPr="006F4420">
        <w:rPr>
          <w:rStyle w:val="af1"/>
          <w:rFonts w:ascii="Times New Roman" w:hAnsi="Times New Roman"/>
          <w:i w:val="0"/>
        </w:rPr>
        <w:t>) получили телесные повреждения различной степени тяжести.</w:t>
      </w:r>
    </w:p>
    <w:p w:rsidR="0021057D" w:rsidRPr="006F4420" w:rsidRDefault="001F2ACF" w:rsidP="001F2ACF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lastRenderedPageBreak/>
        <w:t>С</w:t>
      </w:r>
      <w:r w:rsidR="0021057D" w:rsidRPr="006F4420">
        <w:rPr>
          <w:rStyle w:val="af1"/>
          <w:rFonts w:ascii="Times New Roman" w:hAnsi="Times New Roman"/>
          <w:i w:val="0"/>
        </w:rPr>
        <w:t xml:space="preserve"> участием детей и подростков в возрасте до 1</w:t>
      </w:r>
      <w:r w:rsidR="004D622B" w:rsidRPr="006F4420">
        <w:rPr>
          <w:rStyle w:val="af1"/>
          <w:rFonts w:ascii="Times New Roman" w:hAnsi="Times New Roman"/>
          <w:i w:val="0"/>
        </w:rPr>
        <w:t>6</w:t>
      </w:r>
      <w:r w:rsidR="0021057D" w:rsidRPr="006F4420">
        <w:rPr>
          <w:rStyle w:val="af1"/>
          <w:rFonts w:ascii="Times New Roman" w:hAnsi="Times New Roman"/>
          <w:i w:val="0"/>
        </w:rPr>
        <w:t xml:space="preserve"> лет зарегистрировано </w:t>
      </w:r>
      <w:r w:rsidR="004D622B" w:rsidRPr="006F4420">
        <w:rPr>
          <w:rStyle w:val="af1"/>
          <w:rFonts w:ascii="Times New Roman" w:hAnsi="Times New Roman"/>
          <w:i w:val="0"/>
        </w:rPr>
        <w:t>3</w:t>
      </w:r>
      <w:r w:rsidR="0021057D" w:rsidRPr="006F4420">
        <w:rPr>
          <w:rStyle w:val="af1"/>
          <w:rFonts w:ascii="Times New Roman" w:hAnsi="Times New Roman"/>
          <w:i w:val="0"/>
        </w:rPr>
        <w:t xml:space="preserve"> ДТП (</w:t>
      </w:r>
      <w:r w:rsidR="00F73A58" w:rsidRPr="006F4420">
        <w:rPr>
          <w:rStyle w:val="af1"/>
          <w:rFonts w:ascii="Times New Roman" w:hAnsi="Times New Roman"/>
          <w:i w:val="0"/>
        </w:rPr>
        <w:t>-1</w:t>
      </w:r>
      <w:r w:rsidR="0021057D" w:rsidRPr="006F4420">
        <w:rPr>
          <w:rStyle w:val="af1"/>
          <w:rFonts w:ascii="Times New Roman" w:hAnsi="Times New Roman"/>
          <w:i w:val="0"/>
        </w:rPr>
        <w:t>).</w:t>
      </w:r>
      <w:r w:rsidR="007A1976" w:rsidRPr="006F4420">
        <w:rPr>
          <w:rStyle w:val="af1"/>
          <w:rFonts w:ascii="Times New Roman" w:hAnsi="Times New Roman"/>
          <w:i w:val="0"/>
        </w:rPr>
        <w:t>Большая часть ДТП совершено на автодороге Омск-Тара– 2</w:t>
      </w:r>
      <w:r w:rsidR="004D622B" w:rsidRPr="006F4420">
        <w:rPr>
          <w:rStyle w:val="af1"/>
          <w:rFonts w:ascii="Times New Roman" w:hAnsi="Times New Roman"/>
          <w:i w:val="0"/>
        </w:rPr>
        <w:t>8</w:t>
      </w:r>
      <w:r w:rsidR="0021057D" w:rsidRPr="006F4420">
        <w:rPr>
          <w:rStyle w:val="af1"/>
          <w:rFonts w:ascii="Times New Roman" w:hAnsi="Times New Roman"/>
          <w:i w:val="0"/>
        </w:rPr>
        <w:t>(+</w:t>
      </w:r>
      <w:r w:rsidR="004D622B" w:rsidRPr="006F4420">
        <w:rPr>
          <w:rStyle w:val="af1"/>
          <w:rFonts w:ascii="Times New Roman" w:hAnsi="Times New Roman"/>
          <w:i w:val="0"/>
        </w:rPr>
        <w:t>3</w:t>
      </w:r>
      <w:r w:rsidR="0021057D" w:rsidRPr="006F4420">
        <w:rPr>
          <w:rStyle w:val="af1"/>
          <w:rFonts w:ascii="Times New Roman" w:hAnsi="Times New Roman"/>
          <w:i w:val="0"/>
        </w:rPr>
        <w:t>)</w:t>
      </w:r>
      <w:r w:rsidR="007A1976" w:rsidRPr="006F4420">
        <w:rPr>
          <w:rStyle w:val="af1"/>
          <w:rFonts w:ascii="Times New Roman" w:hAnsi="Times New Roman"/>
          <w:i w:val="0"/>
        </w:rPr>
        <w:t>, непосредственно на автодорогах в</w:t>
      </w:r>
      <w:r w:rsidR="0021057D" w:rsidRPr="006F4420">
        <w:rPr>
          <w:rStyle w:val="af1"/>
          <w:rFonts w:ascii="Times New Roman" w:hAnsi="Times New Roman"/>
          <w:i w:val="0"/>
        </w:rPr>
        <w:t xml:space="preserve">р.п. Большеречье </w:t>
      </w:r>
      <w:r w:rsidR="007A1976" w:rsidRPr="006F4420">
        <w:rPr>
          <w:rStyle w:val="af1"/>
          <w:rFonts w:ascii="Times New Roman" w:hAnsi="Times New Roman"/>
          <w:i w:val="0"/>
        </w:rPr>
        <w:t xml:space="preserve">– </w:t>
      </w:r>
      <w:r w:rsidR="00B0528B" w:rsidRPr="006F4420">
        <w:rPr>
          <w:rStyle w:val="af1"/>
          <w:rFonts w:ascii="Times New Roman" w:hAnsi="Times New Roman"/>
          <w:i w:val="0"/>
        </w:rPr>
        <w:t>4</w:t>
      </w:r>
      <w:r w:rsidR="0021057D" w:rsidRPr="006F4420">
        <w:rPr>
          <w:rStyle w:val="af1"/>
          <w:rFonts w:ascii="Times New Roman" w:hAnsi="Times New Roman"/>
          <w:i w:val="0"/>
        </w:rPr>
        <w:t xml:space="preserve"> (+</w:t>
      </w:r>
      <w:r w:rsidR="00B0528B" w:rsidRPr="006F4420">
        <w:rPr>
          <w:rStyle w:val="af1"/>
          <w:rFonts w:ascii="Times New Roman" w:hAnsi="Times New Roman"/>
          <w:i w:val="0"/>
        </w:rPr>
        <w:t>1</w:t>
      </w:r>
      <w:r w:rsidR="0021057D" w:rsidRPr="006F4420">
        <w:rPr>
          <w:rStyle w:val="af1"/>
          <w:rFonts w:ascii="Times New Roman" w:hAnsi="Times New Roman"/>
          <w:i w:val="0"/>
        </w:rPr>
        <w:t>).</w:t>
      </w:r>
    </w:p>
    <w:p w:rsidR="0021057D" w:rsidRPr="006F4420" w:rsidRDefault="0021057D" w:rsidP="00CC6C3B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С целью предупреждения дорожно-транспортных происшествий, снижения тяжести их последствий сотрудниками ОГИБДД, при надзоре за дорожным движением выявлено </w:t>
      </w:r>
      <w:r w:rsidR="002A5F87" w:rsidRPr="006F4420">
        <w:rPr>
          <w:rStyle w:val="af1"/>
          <w:rFonts w:ascii="Times New Roman" w:hAnsi="Times New Roman"/>
          <w:i w:val="0"/>
        </w:rPr>
        <w:t>1480</w:t>
      </w:r>
      <w:r w:rsidRPr="006F4420">
        <w:rPr>
          <w:rStyle w:val="af1"/>
          <w:rFonts w:ascii="Times New Roman" w:hAnsi="Times New Roman"/>
          <w:i w:val="0"/>
        </w:rPr>
        <w:t xml:space="preserve"> (</w:t>
      </w:r>
      <w:r w:rsidR="002A5F87" w:rsidRPr="006F4420">
        <w:rPr>
          <w:rStyle w:val="af1"/>
          <w:rFonts w:ascii="Times New Roman" w:hAnsi="Times New Roman"/>
          <w:i w:val="0"/>
        </w:rPr>
        <w:t>+88</w:t>
      </w:r>
      <w:r w:rsidRPr="006F4420">
        <w:rPr>
          <w:rStyle w:val="af1"/>
          <w:rFonts w:ascii="Times New Roman" w:hAnsi="Times New Roman"/>
          <w:i w:val="0"/>
        </w:rPr>
        <w:t xml:space="preserve">) нарушений Правил дорожного движения. Из них </w:t>
      </w:r>
      <w:r w:rsidR="00E050DB" w:rsidRPr="006F4420">
        <w:rPr>
          <w:rStyle w:val="af1"/>
          <w:rFonts w:ascii="Times New Roman" w:hAnsi="Times New Roman"/>
          <w:i w:val="0"/>
        </w:rPr>
        <w:t>53</w:t>
      </w:r>
      <w:r w:rsidRPr="006F4420">
        <w:rPr>
          <w:rStyle w:val="af1"/>
          <w:rFonts w:ascii="Times New Roman" w:hAnsi="Times New Roman"/>
          <w:i w:val="0"/>
        </w:rPr>
        <w:t xml:space="preserve"> (</w:t>
      </w:r>
      <w:r w:rsidR="00E050DB" w:rsidRPr="006F4420">
        <w:rPr>
          <w:rStyle w:val="af1"/>
          <w:rFonts w:ascii="Times New Roman" w:hAnsi="Times New Roman"/>
          <w:i w:val="0"/>
        </w:rPr>
        <w:t>+11</w:t>
      </w:r>
      <w:r w:rsidRPr="006F4420">
        <w:rPr>
          <w:rStyle w:val="af1"/>
          <w:rFonts w:ascii="Times New Roman" w:hAnsi="Times New Roman"/>
          <w:i w:val="0"/>
        </w:rPr>
        <w:t>)нарушений ПДД, допущенных пешеходами. За управление транспортными средствами водителями, находящимися в состоянии опьянения и за отказ от прохождения медицинского освидетельствования выявлено и пресечено 1</w:t>
      </w:r>
      <w:r w:rsidR="008E1D0A" w:rsidRPr="006F4420">
        <w:rPr>
          <w:rStyle w:val="af1"/>
          <w:rFonts w:ascii="Times New Roman" w:hAnsi="Times New Roman"/>
          <w:i w:val="0"/>
        </w:rPr>
        <w:t>0</w:t>
      </w:r>
      <w:r w:rsidR="00E050DB" w:rsidRPr="006F4420">
        <w:rPr>
          <w:rStyle w:val="af1"/>
          <w:rFonts w:ascii="Times New Roman" w:hAnsi="Times New Roman"/>
          <w:i w:val="0"/>
        </w:rPr>
        <w:t>6</w:t>
      </w:r>
      <w:r w:rsidRPr="006F4420">
        <w:rPr>
          <w:rStyle w:val="af1"/>
          <w:rFonts w:ascii="Times New Roman" w:hAnsi="Times New Roman"/>
          <w:i w:val="0"/>
        </w:rPr>
        <w:t>(</w:t>
      </w:r>
      <w:r w:rsidR="00E050DB" w:rsidRPr="006F4420">
        <w:rPr>
          <w:rStyle w:val="af1"/>
          <w:rFonts w:ascii="Times New Roman" w:hAnsi="Times New Roman"/>
          <w:i w:val="0"/>
        </w:rPr>
        <w:t>+4</w:t>
      </w:r>
      <w:r w:rsidR="008E1D0A" w:rsidRPr="006F4420">
        <w:rPr>
          <w:rStyle w:val="af1"/>
          <w:rFonts w:ascii="Times New Roman" w:hAnsi="Times New Roman"/>
          <w:i w:val="0"/>
        </w:rPr>
        <w:t>)нарушений</w:t>
      </w:r>
      <w:r w:rsidRPr="006F4420">
        <w:rPr>
          <w:rStyle w:val="af1"/>
          <w:rFonts w:ascii="Times New Roman" w:hAnsi="Times New Roman"/>
          <w:i w:val="0"/>
        </w:rPr>
        <w:t>. За управление транспортными средствами лицами, не имеющими права управления, составлено 1</w:t>
      </w:r>
      <w:r w:rsidR="00343A78" w:rsidRPr="006F4420">
        <w:rPr>
          <w:rStyle w:val="af1"/>
          <w:rFonts w:ascii="Times New Roman" w:hAnsi="Times New Roman"/>
          <w:i w:val="0"/>
        </w:rPr>
        <w:t>18</w:t>
      </w:r>
      <w:r w:rsidRPr="006F4420">
        <w:rPr>
          <w:rStyle w:val="af1"/>
          <w:rFonts w:ascii="Times New Roman" w:hAnsi="Times New Roman"/>
          <w:i w:val="0"/>
        </w:rPr>
        <w:t xml:space="preserve"> (</w:t>
      </w:r>
      <w:r w:rsidR="000F121D" w:rsidRPr="006F4420">
        <w:rPr>
          <w:rStyle w:val="af1"/>
          <w:rFonts w:ascii="Times New Roman" w:hAnsi="Times New Roman"/>
          <w:i w:val="0"/>
        </w:rPr>
        <w:t>+</w:t>
      </w:r>
      <w:r w:rsidR="00343A78" w:rsidRPr="006F4420">
        <w:rPr>
          <w:rStyle w:val="af1"/>
          <w:rFonts w:ascii="Times New Roman" w:hAnsi="Times New Roman"/>
          <w:i w:val="0"/>
        </w:rPr>
        <w:t>9</w:t>
      </w:r>
      <w:r w:rsidRPr="006F4420">
        <w:rPr>
          <w:rStyle w:val="af1"/>
          <w:rFonts w:ascii="Times New Roman" w:hAnsi="Times New Roman"/>
          <w:i w:val="0"/>
        </w:rPr>
        <w:t>)протокол об административном правонарушении.</w:t>
      </w:r>
    </w:p>
    <w:p w:rsidR="0021057D" w:rsidRPr="006F4420" w:rsidRDefault="000F121D" w:rsidP="00CC6C3B">
      <w:pPr>
        <w:spacing w:after="0" w:line="240" w:lineRule="auto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 Выявлено </w:t>
      </w:r>
      <w:r w:rsidR="006B523E" w:rsidRPr="006F4420">
        <w:rPr>
          <w:rStyle w:val="af1"/>
          <w:rFonts w:ascii="Times New Roman" w:hAnsi="Times New Roman"/>
          <w:i w:val="0"/>
        </w:rPr>
        <w:t>14</w:t>
      </w:r>
      <w:r w:rsidR="0021057D" w:rsidRPr="006F4420">
        <w:rPr>
          <w:rStyle w:val="af1"/>
          <w:rFonts w:ascii="Times New Roman" w:hAnsi="Times New Roman"/>
          <w:i w:val="0"/>
        </w:rPr>
        <w:t xml:space="preserve"> (</w:t>
      </w:r>
      <w:r w:rsidR="006B523E" w:rsidRPr="006F4420">
        <w:rPr>
          <w:rStyle w:val="af1"/>
          <w:rFonts w:ascii="Times New Roman" w:hAnsi="Times New Roman"/>
          <w:i w:val="0"/>
        </w:rPr>
        <w:t>-7</w:t>
      </w:r>
      <w:r w:rsidR="0021057D" w:rsidRPr="006F4420">
        <w:rPr>
          <w:rStyle w:val="af1"/>
          <w:rFonts w:ascii="Times New Roman" w:hAnsi="Times New Roman"/>
          <w:i w:val="0"/>
        </w:rPr>
        <w:t>)преступлений за повторное управление в состоянии алкогольного опьянения будучи лишенным права управления транспортным средством.</w:t>
      </w:r>
    </w:p>
    <w:p w:rsidR="002A5F87" w:rsidRPr="006F4420" w:rsidRDefault="004D622B" w:rsidP="004D622B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ДТП с материальным ущербом</w:t>
      </w:r>
      <w:r w:rsidR="002A5F87" w:rsidRPr="006F4420">
        <w:rPr>
          <w:rStyle w:val="af1"/>
          <w:rFonts w:ascii="Times New Roman" w:hAnsi="Times New Roman"/>
          <w:i w:val="0"/>
        </w:rPr>
        <w:t xml:space="preserve"> зарегистрировано</w:t>
      </w:r>
      <w:r w:rsidRPr="006F4420">
        <w:rPr>
          <w:rStyle w:val="af1"/>
          <w:rFonts w:ascii="Times New Roman" w:hAnsi="Times New Roman"/>
          <w:i w:val="0"/>
        </w:rPr>
        <w:t xml:space="preserve"> 134 (+35).</w:t>
      </w:r>
    </w:p>
    <w:p w:rsidR="004D622B" w:rsidRPr="006F4420" w:rsidRDefault="004D622B" w:rsidP="004D622B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</w:p>
    <w:p w:rsidR="0021057D" w:rsidRPr="006F4420" w:rsidRDefault="0021057D" w:rsidP="003C15F3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Совместно с отделением по вопросам миграции велась работа по решению вопросов миграционной политики, контролю за пребыванием на территории района иностранных граждан. В отчетном периоде проведены оперативно-профилактические меропри</w:t>
      </w:r>
      <w:r w:rsidR="00F67B85" w:rsidRPr="006F4420">
        <w:rPr>
          <w:rStyle w:val="af1"/>
          <w:rFonts w:ascii="Times New Roman" w:hAnsi="Times New Roman"/>
          <w:i w:val="0"/>
        </w:rPr>
        <w:t>ятия «Нелегал</w:t>
      </w:r>
      <w:r w:rsidRPr="006F4420">
        <w:rPr>
          <w:rStyle w:val="af1"/>
          <w:rFonts w:ascii="Times New Roman" w:hAnsi="Times New Roman"/>
          <w:i w:val="0"/>
        </w:rPr>
        <w:t xml:space="preserve">», «Фиктивная регистрация». В ходе проведенных мероприятий выявлено </w:t>
      </w:r>
      <w:r w:rsidR="000663A0" w:rsidRPr="006F4420">
        <w:rPr>
          <w:rStyle w:val="af1"/>
          <w:rFonts w:ascii="Times New Roman" w:hAnsi="Times New Roman"/>
          <w:i w:val="0"/>
        </w:rPr>
        <w:t>5 уголовно наказуемых деяний</w:t>
      </w:r>
      <w:r w:rsidRPr="006F4420">
        <w:rPr>
          <w:rStyle w:val="af1"/>
          <w:rFonts w:ascii="Times New Roman" w:hAnsi="Times New Roman"/>
          <w:i w:val="0"/>
        </w:rPr>
        <w:t>предусмотренных ст. 322 УК РФ (фиктивная постановка на учет иностранного гражданина).</w:t>
      </w:r>
    </w:p>
    <w:p w:rsidR="0021057D" w:rsidRPr="006F4420" w:rsidRDefault="00225C89" w:rsidP="00225C89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За 12 месяцев 2023 поставлено на миграционный учет 154 иностранных гражданина (-25), снято с миграционного учета – 5 (-5) иностранных граждан, </w:t>
      </w:r>
      <w:r w:rsidR="0021057D" w:rsidRPr="006F4420">
        <w:rPr>
          <w:rStyle w:val="af1"/>
          <w:rFonts w:ascii="Times New Roman" w:hAnsi="Times New Roman"/>
          <w:i w:val="0"/>
        </w:rPr>
        <w:t>по ст.18.8 КоАП РФ (нарушение иностр. граждан</w:t>
      </w:r>
      <w:r w:rsidR="009D2D63" w:rsidRPr="006F4420">
        <w:rPr>
          <w:rStyle w:val="af1"/>
          <w:rFonts w:ascii="Times New Roman" w:hAnsi="Times New Roman"/>
          <w:i w:val="0"/>
        </w:rPr>
        <w:t xml:space="preserve">ами, ЛБГ правил въезда в РФ) – </w:t>
      </w:r>
      <w:r w:rsidR="007D3F62" w:rsidRPr="006F4420">
        <w:rPr>
          <w:rStyle w:val="af1"/>
          <w:rFonts w:ascii="Times New Roman" w:hAnsi="Times New Roman"/>
          <w:i w:val="0"/>
        </w:rPr>
        <w:t>13</w:t>
      </w:r>
      <w:r w:rsidR="009D2D63" w:rsidRPr="006F4420">
        <w:rPr>
          <w:rStyle w:val="af1"/>
          <w:rFonts w:ascii="Times New Roman" w:hAnsi="Times New Roman"/>
          <w:i w:val="0"/>
        </w:rPr>
        <w:t xml:space="preserve"> (</w:t>
      </w:r>
      <w:r w:rsidR="007D3F62" w:rsidRPr="006F4420">
        <w:rPr>
          <w:rStyle w:val="af1"/>
          <w:rFonts w:ascii="Times New Roman" w:hAnsi="Times New Roman"/>
          <w:i w:val="0"/>
        </w:rPr>
        <w:t>+7</w:t>
      </w:r>
      <w:r w:rsidR="009D2D63" w:rsidRPr="006F4420">
        <w:rPr>
          <w:rStyle w:val="af1"/>
          <w:rFonts w:ascii="Times New Roman" w:hAnsi="Times New Roman"/>
          <w:i w:val="0"/>
        </w:rPr>
        <w:t>) административных протоколов</w:t>
      </w:r>
      <w:r w:rsidR="0021057D" w:rsidRPr="006F4420">
        <w:rPr>
          <w:rStyle w:val="af1"/>
          <w:rFonts w:ascii="Times New Roman" w:hAnsi="Times New Roman"/>
          <w:i w:val="0"/>
        </w:rPr>
        <w:t xml:space="preserve">. </w:t>
      </w:r>
    </w:p>
    <w:p w:rsidR="0021057D" w:rsidRPr="006F4420" w:rsidRDefault="0021057D" w:rsidP="00402AFA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Наложено штрафов на сумму </w:t>
      </w:r>
      <w:r w:rsidR="007D3F62" w:rsidRPr="006F4420">
        <w:rPr>
          <w:rStyle w:val="af1"/>
          <w:rFonts w:ascii="Times New Roman" w:hAnsi="Times New Roman"/>
          <w:i w:val="0"/>
        </w:rPr>
        <w:t>156 тыс. 400</w:t>
      </w:r>
      <w:r w:rsidRPr="006F4420">
        <w:rPr>
          <w:rStyle w:val="af1"/>
          <w:rFonts w:ascii="Times New Roman" w:hAnsi="Times New Roman"/>
          <w:i w:val="0"/>
        </w:rPr>
        <w:t xml:space="preserve"> рублей, взыскано 1</w:t>
      </w:r>
      <w:r w:rsidR="007D3F62" w:rsidRPr="006F4420">
        <w:rPr>
          <w:rStyle w:val="af1"/>
          <w:rFonts w:ascii="Times New Roman" w:hAnsi="Times New Roman"/>
          <w:i w:val="0"/>
        </w:rPr>
        <w:t>45 тыс. 3</w:t>
      </w:r>
      <w:r w:rsidRPr="006F4420">
        <w:rPr>
          <w:rStyle w:val="af1"/>
          <w:rFonts w:ascii="Times New Roman" w:hAnsi="Times New Roman"/>
          <w:i w:val="0"/>
        </w:rPr>
        <w:t xml:space="preserve">00 рублей. </w:t>
      </w:r>
    </w:p>
    <w:p w:rsidR="0021057D" w:rsidRPr="006F4420" w:rsidRDefault="0021057D" w:rsidP="0090045F">
      <w:pPr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</w:p>
    <w:p w:rsidR="0021057D" w:rsidRPr="006F4420" w:rsidRDefault="0021057D" w:rsidP="0090045F">
      <w:pPr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Информация о результатах рассмотрения обращений граждан и организаций, и информационно-</w:t>
      </w:r>
      <w:r w:rsidR="00C974EA" w:rsidRPr="006F4420">
        <w:rPr>
          <w:rStyle w:val="af1"/>
          <w:rFonts w:ascii="Times New Roman" w:hAnsi="Times New Roman"/>
          <w:i w:val="0"/>
        </w:rPr>
        <w:t xml:space="preserve">пропагандистскому сопровождению </w:t>
      </w:r>
      <w:r w:rsidRPr="006F4420">
        <w:rPr>
          <w:rStyle w:val="af1"/>
          <w:rFonts w:ascii="Times New Roman" w:hAnsi="Times New Roman"/>
          <w:i w:val="0"/>
        </w:rPr>
        <w:t xml:space="preserve">деятельности </w:t>
      </w:r>
      <w:r w:rsidR="00C974EA" w:rsidRPr="006F4420">
        <w:rPr>
          <w:rStyle w:val="af1"/>
          <w:rFonts w:ascii="Times New Roman" w:hAnsi="Times New Roman"/>
          <w:i w:val="0"/>
        </w:rPr>
        <w:t>Отдела</w:t>
      </w:r>
      <w:r w:rsidRPr="006F4420">
        <w:rPr>
          <w:rStyle w:val="af1"/>
          <w:rFonts w:ascii="Times New Roman" w:hAnsi="Times New Roman"/>
          <w:i w:val="0"/>
        </w:rPr>
        <w:t>в СМИ.</w:t>
      </w:r>
    </w:p>
    <w:p w:rsidR="00C974EA" w:rsidRPr="006F4420" w:rsidRDefault="00C974EA" w:rsidP="0090045F">
      <w:pPr>
        <w:pStyle w:val="a7"/>
        <w:ind w:firstLine="708"/>
        <w:jc w:val="both"/>
        <w:rPr>
          <w:rStyle w:val="af1"/>
          <w:i w:val="0"/>
          <w:sz w:val="22"/>
          <w:szCs w:val="22"/>
        </w:rPr>
      </w:pPr>
    </w:p>
    <w:p w:rsidR="00C974EA" w:rsidRPr="006F4420" w:rsidRDefault="00C974EA" w:rsidP="00C974EA">
      <w:pPr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За отчетный период 202</w:t>
      </w:r>
      <w:r w:rsidR="00487AE6" w:rsidRPr="006F4420">
        <w:rPr>
          <w:rStyle w:val="af1"/>
          <w:rFonts w:ascii="Times New Roman" w:hAnsi="Times New Roman"/>
          <w:i w:val="0"/>
        </w:rPr>
        <w:t>3</w:t>
      </w:r>
      <w:r w:rsidRPr="006F4420">
        <w:rPr>
          <w:rStyle w:val="af1"/>
          <w:rFonts w:ascii="Times New Roman" w:hAnsi="Times New Roman"/>
          <w:i w:val="0"/>
        </w:rPr>
        <w:t xml:space="preserve"> года дежурной частью отдела в книгах учета сообщений о происшествиях, административных правонарушениях и преступлениях зарегистрировано – </w:t>
      </w:r>
      <w:r w:rsidR="00E37246" w:rsidRPr="006F4420">
        <w:rPr>
          <w:rStyle w:val="af1"/>
          <w:rFonts w:ascii="Times New Roman" w:hAnsi="Times New Roman"/>
          <w:i w:val="0"/>
        </w:rPr>
        <w:t>5209</w:t>
      </w:r>
      <w:r w:rsidRPr="006F4420">
        <w:rPr>
          <w:rStyle w:val="af1"/>
          <w:rFonts w:ascii="Times New Roman" w:hAnsi="Times New Roman"/>
          <w:i w:val="0"/>
        </w:rPr>
        <w:t xml:space="preserve"> (</w:t>
      </w:r>
      <w:r w:rsidR="00E37246" w:rsidRPr="006F4420">
        <w:rPr>
          <w:rStyle w:val="af1"/>
          <w:rFonts w:ascii="Times New Roman" w:hAnsi="Times New Roman"/>
          <w:i w:val="0"/>
        </w:rPr>
        <w:t>+564</w:t>
      </w:r>
      <w:r w:rsidRPr="006F4420">
        <w:rPr>
          <w:rStyle w:val="af1"/>
          <w:rFonts w:ascii="Times New Roman" w:hAnsi="Times New Roman"/>
          <w:i w:val="0"/>
        </w:rPr>
        <w:t>) заявлений и сообщений граждан о происшествиях.</w:t>
      </w:r>
    </w:p>
    <w:p w:rsidR="0021057D" w:rsidRPr="006F4420" w:rsidRDefault="0021057D" w:rsidP="0090045F">
      <w:pPr>
        <w:pStyle w:val="a7"/>
        <w:ind w:firstLine="708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В ОМ</w:t>
      </w:r>
      <w:r w:rsidR="008C1E7E" w:rsidRPr="006F4420">
        <w:rPr>
          <w:rStyle w:val="af1"/>
          <w:i w:val="0"/>
          <w:sz w:val="22"/>
          <w:szCs w:val="22"/>
        </w:rPr>
        <w:t xml:space="preserve">ВД поступило на регистрацию </w:t>
      </w:r>
      <w:r w:rsidR="00E867E8" w:rsidRPr="006F4420">
        <w:rPr>
          <w:rStyle w:val="af1"/>
          <w:i w:val="0"/>
          <w:sz w:val="22"/>
          <w:szCs w:val="22"/>
        </w:rPr>
        <w:t>8333</w:t>
      </w:r>
      <w:r w:rsidRPr="006F4420">
        <w:rPr>
          <w:rStyle w:val="af1"/>
          <w:i w:val="0"/>
          <w:sz w:val="22"/>
          <w:szCs w:val="22"/>
        </w:rPr>
        <w:t xml:space="preserve"> (</w:t>
      </w:r>
      <w:r w:rsidR="00E867E8" w:rsidRPr="006F4420">
        <w:rPr>
          <w:rStyle w:val="af1"/>
          <w:i w:val="0"/>
          <w:sz w:val="22"/>
          <w:szCs w:val="22"/>
        </w:rPr>
        <w:t>-240</w:t>
      </w:r>
      <w:r w:rsidRPr="006F4420">
        <w:rPr>
          <w:rStyle w:val="af1"/>
          <w:i w:val="0"/>
          <w:sz w:val="22"/>
          <w:szCs w:val="22"/>
        </w:rPr>
        <w:t>) входящих документ</w:t>
      </w:r>
      <w:r w:rsidR="00E867E8" w:rsidRPr="006F4420">
        <w:rPr>
          <w:rStyle w:val="af1"/>
          <w:i w:val="0"/>
          <w:sz w:val="22"/>
          <w:szCs w:val="22"/>
        </w:rPr>
        <w:t>ов</w:t>
      </w:r>
      <w:r w:rsidRPr="006F4420">
        <w:rPr>
          <w:rStyle w:val="af1"/>
          <w:i w:val="0"/>
          <w:sz w:val="22"/>
          <w:szCs w:val="22"/>
        </w:rPr>
        <w:t xml:space="preserve"> различного характ</w:t>
      </w:r>
      <w:r w:rsidR="008C1E7E" w:rsidRPr="006F4420">
        <w:rPr>
          <w:rStyle w:val="af1"/>
          <w:i w:val="0"/>
          <w:sz w:val="22"/>
          <w:szCs w:val="22"/>
        </w:rPr>
        <w:t xml:space="preserve">ера. Исполнено и направлено </w:t>
      </w:r>
      <w:r w:rsidR="00E867E8" w:rsidRPr="006F4420">
        <w:rPr>
          <w:rStyle w:val="af1"/>
          <w:i w:val="0"/>
          <w:sz w:val="22"/>
          <w:szCs w:val="22"/>
        </w:rPr>
        <w:t>9894</w:t>
      </w:r>
      <w:r w:rsidRPr="006F4420">
        <w:rPr>
          <w:rStyle w:val="af1"/>
          <w:i w:val="0"/>
          <w:sz w:val="22"/>
          <w:szCs w:val="22"/>
        </w:rPr>
        <w:t xml:space="preserve"> (</w:t>
      </w:r>
      <w:r w:rsidR="00E867E8" w:rsidRPr="006F4420">
        <w:rPr>
          <w:rStyle w:val="af1"/>
          <w:i w:val="0"/>
          <w:sz w:val="22"/>
          <w:szCs w:val="22"/>
        </w:rPr>
        <w:t>+1166</w:t>
      </w:r>
      <w:r w:rsidRPr="006F4420">
        <w:rPr>
          <w:rStyle w:val="af1"/>
          <w:i w:val="0"/>
          <w:sz w:val="22"/>
          <w:szCs w:val="22"/>
        </w:rPr>
        <w:t xml:space="preserve">)исходящих документов. </w:t>
      </w:r>
    </w:p>
    <w:p w:rsidR="00C974EA" w:rsidRPr="006F4420" w:rsidRDefault="00822E23" w:rsidP="00C974EA">
      <w:pPr>
        <w:pStyle w:val="a7"/>
        <w:ind w:firstLine="708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В 202</w:t>
      </w:r>
      <w:r w:rsidR="007A35C2" w:rsidRPr="006F4420">
        <w:rPr>
          <w:rStyle w:val="af1"/>
          <w:i w:val="0"/>
          <w:sz w:val="22"/>
          <w:szCs w:val="22"/>
        </w:rPr>
        <w:t>3</w:t>
      </w:r>
      <w:r w:rsidR="0021057D" w:rsidRPr="006F4420">
        <w:rPr>
          <w:rStyle w:val="af1"/>
          <w:i w:val="0"/>
          <w:sz w:val="22"/>
          <w:szCs w:val="22"/>
        </w:rPr>
        <w:t xml:space="preserve"> году начальником отдела</w:t>
      </w:r>
      <w:r w:rsidR="006D24A0" w:rsidRPr="006F4420">
        <w:rPr>
          <w:rStyle w:val="af1"/>
          <w:i w:val="0"/>
          <w:sz w:val="22"/>
          <w:szCs w:val="22"/>
        </w:rPr>
        <w:t xml:space="preserve"> или его заместителем проведено 1</w:t>
      </w:r>
      <w:r w:rsidR="003A358B" w:rsidRPr="006F4420">
        <w:rPr>
          <w:rStyle w:val="af1"/>
          <w:i w:val="0"/>
          <w:sz w:val="22"/>
          <w:szCs w:val="22"/>
        </w:rPr>
        <w:t>3</w:t>
      </w:r>
      <w:r w:rsidR="0021057D" w:rsidRPr="006F4420">
        <w:rPr>
          <w:rStyle w:val="af1"/>
          <w:i w:val="0"/>
          <w:sz w:val="22"/>
          <w:szCs w:val="22"/>
        </w:rPr>
        <w:t>встреч с населением</w:t>
      </w:r>
      <w:r w:rsidR="006D24A0" w:rsidRPr="006F4420">
        <w:rPr>
          <w:rStyle w:val="af1"/>
          <w:i w:val="0"/>
          <w:sz w:val="22"/>
          <w:szCs w:val="22"/>
        </w:rPr>
        <w:t xml:space="preserve"> Большереченского муниципального района, о</w:t>
      </w:r>
      <w:r w:rsidR="0021057D" w:rsidRPr="006F4420">
        <w:rPr>
          <w:rStyle w:val="af1"/>
          <w:i w:val="0"/>
          <w:sz w:val="22"/>
          <w:szCs w:val="22"/>
        </w:rPr>
        <w:t xml:space="preserve">сновные вопросы жителей района по работе правоохранительных органов касались обеспечения общественного порядка, безопасности дорожного движения. По всем обращениям, гражданам даны </w:t>
      </w:r>
      <w:r w:rsidR="003A358B" w:rsidRPr="006F4420">
        <w:rPr>
          <w:rStyle w:val="af1"/>
          <w:i w:val="0"/>
          <w:sz w:val="22"/>
          <w:szCs w:val="22"/>
        </w:rPr>
        <w:t>исчерпывающие</w:t>
      </w:r>
      <w:r w:rsidR="0021057D" w:rsidRPr="006F4420">
        <w:rPr>
          <w:rStyle w:val="af1"/>
          <w:i w:val="0"/>
          <w:sz w:val="22"/>
          <w:szCs w:val="22"/>
        </w:rPr>
        <w:t xml:space="preserve"> ответы. </w:t>
      </w:r>
    </w:p>
    <w:p w:rsidR="0021057D" w:rsidRPr="006F4420" w:rsidRDefault="007A35C2" w:rsidP="00C974EA">
      <w:pPr>
        <w:pStyle w:val="a7"/>
        <w:ind w:firstLine="708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В 2023</w:t>
      </w:r>
      <w:r w:rsidR="00C974EA" w:rsidRPr="006F4420">
        <w:rPr>
          <w:rStyle w:val="af1"/>
          <w:i w:val="0"/>
          <w:sz w:val="22"/>
          <w:szCs w:val="22"/>
        </w:rPr>
        <w:t xml:space="preserve"> году службами отдела о</w:t>
      </w:r>
      <w:r w:rsidR="00E03E7A" w:rsidRPr="006F4420">
        <w:rPr>
          <w:rStyle w:val="af1"/>
          <w:i w:val="0"/>
          <w:sz w:val="22"/>
          <w:szCs w:val="22"/>
        </w:rPr>
        <w:t>казано 7817(+1610</w:t>
      </w:r>
      <w:r w:rsidR="00C974EA" w:rsidRPr="006F4420">
        <w:rPr>
          <w:rStyle w:val="af1"/>
          <w:i w:val="0"/>
          <w:sz w:val="22"/>
          <w:szCs w:val="22"/>
        </w:rPr>
        <w:t xml:space="preserve">) государственных услуг, по вопросам качества и доступности предоставления государственных услуг в ОМВД от граждан и юридических лиц жалоб на оказание государственных услуг не поступало. </w:t>
      </w:r>
    </w:p>
    <w:p w:rsidR="0021057D" w:rsidRPr="006F4420" w:rsidRDefault="0021057D" w:rsidP="0090045F">
      <w:pPr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С целью формирования положительного мнения о деятельности </w:t>
      </w:r>
      <w:r w:rsidR="00C974EA" w:rsidRPr="006F4420">
        <w:rPr>
          <w:rStyle w:val="af1"/>
          <w:rFonts w:ascii="Times New Roman" w:hAnsi="Times New Roman"/>
          <w:i w:val="0"/>
        </w:rPr>
        <w:t>О</w:t>
      </w:r>
      <w:r w:rsidRPr="006F4420">
        <w:rPr>
          <w:rStyle w:val="af1"/>
          <w:rFonts w:ascii="Times New Roman" w:hAnsi="Times New Roman"/>
          <w:i w:val="0"/>
        </w:rPr>
        <w:t xml:space="preserve">МВД, повышения эффективности информационно-пропагандистского сопровождения, совершенствования практики донесения до общественности объективной и достоверной информации о происшествиях и преступлениях, в местных средствах массовой информации размещены: статьи в газете «Наша Иртышская правда» - </w:t>
      </w:r>
      <w:r w:rsidR="00590CF8" w:rsidRPr="006F4420">
        <w:rPr>
          <w:rStyle w:val="af1"/>
          <w:rFonts w:ascii="Times New Roman" w:hAnsi="Times New Roman"/>
          <w:i w:val="0"/>
        </w:rPr>
        <w:t>90</w:t>
      </w:r>
      <w:r w:rsidRPr="006F4420">
        <w:rPr>
          <w:rStyle w:val="af1"/>
          <w:rFonts w:ascii="Times New Roman" w:hAnsi="Times New Roman"/>
          <w:i w:val="0"/>
        </w:rPr>
        <w:t>(+</w:t>
      </w:r>
      <w:r w:rsidR="00590CF8" w:rsidRPr="006F4420">
        <w:rPr>
          <w:rStyle w:val="af1"/>
          <w:rFonts w:ascii="Times New Roman" w:hAnsi="Times New Roman"/>
          <w:i w:val="0"/>
        </w:rPr>
        <w:t>9</w:t>
      </w:r>
      <w:r w:rsidRPr="006F4420">
        <w:rPr>
          <w:rStyle w:val="af1"/>
          <w:rFonts w:ascii="Times New Roman" w:hAnsi="Times New Roman"/>
          <w:i w:val="0"/>
        </w:rPr>
        <w:t xml:space="preserve">), на интернет-сайте газеты – </w:t>
      </w:r>
      <w:r w:rsidR="00590CF8" w:rsidRPr="006F4420">
        <w:rPr>
          <w:rStyle w:val="af1"/>
          <w:rFonts w:ascii="Times New Roman" w:hAnsi="Times New Roman"/>
          <w:i w:val="0"/>
        </w:rPr>
        <w:t>75</w:t>
      </w:r>
      <w:r w:rsidRPr="006F4420">
        <w:rPr>
          <w:rStyle w:val="af1"/>
          <w:rFonts w:ascii="Times New Roman" w:hAnsi="Times New Roman"/>
          <w:i w:val="0"/>
        </w:rPr>
        <w:t xml:space="preserve"> (+</w:t>
      </w:r>
      <w:r w:rsidR="00590CF8" w:rsidRPr="006F4420">
        <w:rPr>
          <w:rStyle w:val="af1"/>
          <w:rFonts w:ascii="Times New Roman" w:hAnsi="Times New Roman"/>
          <w:i w:val="0"/>
        </w:rPr>
        <w:t>15</w:t>
      </w:r>
      <w:r w:rsidRPr="006F4420">
        <w:rPr>
          <w:rStyle w:val="af1"/>
          <w:rFonts w:ascii="Times New Roman" w:hAnsi="Times New Roman"/>
          <w:i w:val="0"/>
        </w:rPr>
        <w:t xml:space="preserve">), совместно с субъектами профилактики района проведены – </w:t>
      </w:r>
      <w:r w:rsidR="00590CF8" w:rsidRPr="006F4420">
        <w:rPr>
          <w:rStyle w:val="af1"/>
          <w:rFonts w:ascii="Times New Roman" w:hAnsi="Times New Roman"/>
          <w:i w:val="0"/>
        </w:rPr>
        <w:t>20</w:t>
      </w:r>
      <w:r w:rsidRPr="006F4420">
        <w:rPr>
          <w:rStyle w:val="af1"/>
          <w:rFonts w:ascii="Times New Roman" w:hAnsi="Times New Roman"/>
          <w:i w:val="0"/>
        </w:rPr>
        <w:t xml:space="preserve"> (+</w:t>
      </w:r>
      <w:r w:rsidR="00FB015E" w:rsidRPr="006F4420">
        <w:rPr>
          <w:rStyle w:val="af1"/>
          <w:rFonts w:ascii="Times New Roman" w:hAnsi="Times New Roman"/>
          <w:i w:val="0"/>
        </w:rPr>
        <w:t>2</w:t>
      </w:r>
      <w:r w:rsidRPr="006F4420">
        <w:rPr>
          <w:rStyle w:val="af1"/>
          <w:rFonts w:ascii="Times New Roman" w:hAnsi="Times New Roman"/>
          <w:i w:val="0"/>
        </w:rPr>
        <w:t>) информационны</w:t>
      </w:r>
      <w:r w:rsidR="00435338" w:rsidRPr="006F4420">
        <w:rPr>
          <w:rStyle w:val="af1"/>
          <w:rFonts w:ascii="Times New Roman" w:hAnsi="Times New Roman"/>
          <w:i w:val="0"/>
        </w:rPr>
        <w:t>е</w:t>
      </w:r>
      <w:r w:rsidRPr="006F4420">
        <w:rPr>
          <w:rStyle w:val="af1"/>
          <w:rFonts w:ascii="Times New Roman" w:hAnsi="Times New Roman"/>
          <w:i w:val="0"/>
        </w:rPr>
        <w:t xml:space="preserve"> акци</w:t>
      </w:r>
      <w:r w:rsidR="002A067F" w:rsidRPr="006F4420">
        <w:rPr>
          <w:rStyle w:val="af1"/>
          <w:rFonts w:ascii="Times New Roman" w:hAnsi="Times New Roman"/>
          <w:i w:val="0"/>
        </w:rPr>
        <w:t>и</w:t>
      </w:r>
      <w:r w:rsidRPr="006F4420">
        <w:rPr>
          <w:rStyle w:val="af1"/>
          <w:rFonts w:ascii="Times New Roman" w:hAnsi="Times New Roman"/>
          <w:i w:val="0"/>
        </w:rPr>
        <w:t xml:space="preserve"> по профилактике правонарушений.</w:t>
      </w:r>
    </w:p>
    <w:p w:rsidR="0021057D" w:rsidRPr="006F4420" w:rsidRDefault="0021057D" w:rsidP="003841C2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Для информирования населения района о порядке регистрации и разрешении заявлений и сообщений о правонарушениях и преступлениях </w:t>
      </w:r>
      <w:r w:rsidR="00C974EA" w:rsidRPr="006F4420">
        <w:rPr>
          <w:rStyle w:val="af1"/>
          <w:rFonts w:ascii="Times New Roman" w:hAnsi="Times New Roman"/>
          <w:i w:val="0"/>
        </w:rPr>
        <w:t xml:space="preserve">Отделом </w:t>
      </w:r>
      <w:r w:rsidRPr="006F4420">
        <w:rPr>
          <w:rStyle w:val="af1"/>
          <w:rFonts w:ascii="Times New Roman" w:hAnsi="Times New Roman"/>
          <w:i w:val="0"/>
        </w:rPr>
        <w:t>на сайте размещена информация с указанием номеров телефонов начальника отдела и его заместителей.</w:t>
      </w:r>
    </w:p>
    <w:p w:rsidR="0021057D" w:rsidRPr="006F4420" w:rsidRDefault="0021057D" w:rsidP="0090045F">
      <w:pPr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</w:p>
    <w:p w:rsidR="0021057D" w:rsidRPr="006F4420" w:rsidRDefault="0021057D" w:rsidP="003909A9">
      <w:pPr>
        <w:spacing w:after="0" w:line="240" w:lineRule="auto"/>
        <w:ind w:firstLine="720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Состояние работы и проблемные вопросы взаимодействия с государственными и муниципальными органами, общественными объединениями и организациями. </w:t>
      </w:r>
    </w:p>
    <w:p w:rsidR="0021057D" w:rsidRPr="006F4420" w:rsidRDefault="0021057D" w:rsidP="002F744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Мероприятия, касающиеся взаимодействия отдела полиции и органов местного самоуправления Большереченского муниципального района, нашли отражение в утверждённых постановлениями Главы Большереченского муниципального района от 30.12.2019 № 338 «Об утверждении муниципальной программы Большереченского муниципального района Омской области на 2020-2026 г.» в следующих подпрограммах :</w:t>
      </w:r>
    </w:p>
    <w:p w:rsidR="0021057D" w:rsidRPr="006F4420" w:rsidRDefault="0021057D" w:rsidP="0092122B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1. «Совершенствование системы профилактики правонарушений и наркомании, обеспечение общественной безопасности и защиты населения (2020-2026 годы)»;</w:t>
      </w:r>
    </w:p>
    <w:p w:rsidR="0021057D" w:rsidRPr="006F4420" w:rsidRDefault="0021057D" w:rsidP="0092122B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lastRenderedPageBreak/>
        <w:t>2.«Профилактика правонарушений и наркомании, терроризма и экстремизма, а так же снижение рисков и смягчение последствий чрезвычайных ситуаций (2020-2026 годы)»;</w:t>
      </w:r>
    </w:p>
    <w:p w:rsidR="0021057D" w:rsidRPr="006F4420" w:rsidRDefault="0021057D" w:rsidP="0092122B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3. «Обеспечение безопасности дорожного движения в Большереченском муниципальном районе (2020-2026 годы)»;</w:t>
      </w:r>
    </w:p>
    <w:p w:rsidR="0021057D" w:rsidRPr="006F4420" w:rsidRDefault="0021057D" w:rsidP="0092122B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4. «Обеспечение деятельности муниципального штаба по взаимодействию и координации деятельности народных дружин (2020-2026 годы)»;</w:t>
      </w:r>
    </w:p>
    <w:p w:rsidR="0021057D" w:rsidRPr="006F4420" w:rsidRDefault="0021057D" w:rsidP="0092122B">
      <w:pPr>
        <w:spacing w:after="0" w:line="240" w:lineRule="auto"/>
        <w:ind w:firstLine="709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5. «Оказание помощи в восстановлении утраченных документов 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 же гражданам без определенного места жительства, с целью дальнейшего трудоустройства таких граждан (2020-2026 годы)»;</w:t>
      </w:r>
    </w:p>
    <w:p w:rsidR="0021057D" w:rsidRPr="006F4420" w:rsidRDefault="0021057D" w:rsidP="000807CA">
      <w:pPr>
        <w:spacing w:after="0" w:line="240" w:lineRule="auto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 Мероприятия указанных выше программ реализованы в 202</w:t>
      </w:r>
      <w:r w:rsidR="00F46F6A" w:rsidRPr="006F4420">
        <w:rPr>
          <w:rStyle w:val="af1"/>
          <w:rFonts w:ascii="Times New Roman" w:hAnsi="Times New Roman"/>
          <w:i w:val="0"/>
        </w:rPr>
        <w:t>3</w:t>
      </w:r>
      <w:r w:rsidRPr="006F4420">
        <w:rPr>
          <w:rStyle w:val="af1"/>
          <w:rFonts w:ascii="Times New Roman" w:hAnsi="Times New Roman"/>
          <w:i w:val="0"/>
        </w:rPr>
        <w:t xml:space="preserve"> году в полном объеме.</w:t>
      </w:r>
    </w:p>
    <w:p w:rsidR="0021057D" w:rsidRPr="006F4420" w:rsidRDefault="0021057D" w:rsidP="003909A9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В отчетном периоде 202</w:t>
      </w:r>
      <w:r w:rsidR="00943695" w:rsidRPr="006F4420">
        <w:rPr>
          <w:rStyle w:val="af1"/>
          <w:rFonts w:ascii="Times New Roman" w:hAnsi="Times New Roman"/>
          <w:i w:val="0"/>
        </w:rPr>
        <w:t xml:space="preserve">3 </w:t>
      </w:r>
      <w:r w:rsidRPr="006F4420">
        <w:rPr>
          <w:rStyle w:val="af1"/>
          <w:rFonts w:ascii="Times New Roman" w:hAnsi="Times New Roman"/>
          <w:i w:val="0"/>
        </w:rPr>
        <w:t xml:space="preserve">года личным составом отдела во взаимодействии с органами местного самоуправления района обеспечивалась общественная безопасность и правопорядок. В ходе осуществления охраны общественного порядка на обслуживаемой территории в период проведения мероприятий, чрезвычайных происшествий не допущено. </w:t>
      </w:r>
    </w:p>
    <w:p w:rsidR="0021057D" w:rsidRPr="006F4420" w:rsidRDefault="0021057D" w:rsidP="0090045F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</w:p>
    <w:p w:rsidR="0021057D" w:rsidRPr="006F4420" w:rsidRDefault="0021057D" w:rsidP="009C461E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 xml:space="preserve">Приоритетные направления оперативно-служебной деятельности отдела: </w:t>
      </w:r>
    </w:p>
    <w:p w:rsidR="0021057D" w:rsidRPr="006F4420" w:rsidRDefault="0021057D" w:rsidP="009C461E">
      <w:pPr>
        <w:pStyle w:val="2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С учетом вышеизложенного и в целях обеспечения общественной безопасности, обеспечения прав и свобод человека и гражданина в 20</w:t>
      </w:r>
      <w:r w:rsidR="00F46F6A" w:rsidRPr="006F4420">
        <w:rPr>
          <w:rStyle w:val="af1"/>
          <w:i w:val="0"/>
          <w:sz w:val="22"/>
          <w:szCs w:val="22"/>
        </w:rPr>
        <w:t>24</w:t>
      </w:r>
      <w:r w:rsidRPr="006F4420">
        <w:rPr>
          <w:rStyle w:val="af1"/>
          <w:i w:val="0"/>
          <w:sz w:val="22"/>
          <w:szCs w:val="22"/>
        </w:rPr>
        <w:t xml:space="preserve"> году определ</w:t>
      </w:r>
      <w:r w:rsidR="00C974EA" w:rsidRPr="006F4420">
        <w:rPr>
          <w:rStyle w:val="af1"/>
          <w:i w:val="0"/>
          <w:sz w:val="22"/>
          <w:szCs w:val="22"/>
        </w:rPr>
        <w:t>ены</w:t>
      </w:r>
      <w:r w:rsidRPr="006F4420">
        <w:rPr>
          <w:rStyle w:val="af1"/>
          <w:i w:val="0"/>
          <w:sz w:val="22"/>
          <w:szCs w:val="22"/>
        </w:rPr>
        <w:t xml:space="preserve"> следующие приоритетные направления оперативно-служебной деятельности:</w:t>
      </w:r>
    </w:p>
    <w:p w:rsidR="0021057D" w:rsidRPr="006F4420" w:rsidRDefault="0021057D" w:rsidP="005E1B4B">
      <w:pPr>
        <w:pStyle w:val="2"/>
        <w:ind w:firstLine="709"/>
        <w:jc w:val="both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 xml:space="preserve">1. Обеспечение в части касающейся реализацию требований Директивы МВД России от </w:t>
      </w:r>
      <w:r w:rsidR="00EC1B21" w:rsidRPr="006F4420">
        <w:rPr>
          <w:rStyle w:val="af1"/>
          <w:i w:val="0"/>
          <w:sz w:val="22"/>
          <w:szCs w:val="22"/>
        </w:rPr>
        <w:t>17</w:t>
      </w:r>
      <w:r w:rsidRPr="006F4420">
        <w:rPr>
          <w:rStyle w:val="af1"/>
          <w:i w:val="0"/>
          <w:sz w:val="22"/>
          <w:szCs w:val="22"/>
        </w:rPr>
        <w:t>.11.202</w:t>
      </w:r>
      <w:r w:rsidR="00EC1B21" w:rsidRPr="006F4420">
        <w:rPr>
          <w:rStyle w:val="af1"/>
          <w:i w:val="0"/>
          <w:sz w:val="22"/>
          <w:szCs w:val="22"/>
        </w:rPr>
        <w:t>3</w:t>
      </w:r>
      <w:r w:rsidRPr="006F4420">
        <w:rPr>
          <w:rStyle w:val="af1"/>
          <w:i w:val="0"/>
          <w:sz w:val="22"/>
          <w:szCs w:val="22"/>
        </w:rPr>
        <w:t xml:space="preserve"> №1дсп «О приоритетных направлениях деятельности органов внутренних дел Российской Федерации в 202</w:t>
      </w:r>
      <w:r w:rsidR="00EC1B21" w:rsidRPr="006F4420">
        <w:rPr>
          <w:rStyle w:val="af1"/>
          <w:i w:val="0"/>
          <w:sz w:val="22"/>
          <w:szCs w:val="22"/>
        </w:rPr>
        <w:t>4</w:t>
      </w:r>
      <w:r w:rsidRPr="006F4420">
        <w:rPr>
          <w:rStyle w:val="af1"/>
          <w:i w:val="0"/>
          <w:sz w:val="22"/>
          <w:szCs w:val="22"/>
        </w:rPr>
        <w:t xml:space="preserve"> году»</w:t>
      </w:r>
      <w:r w:rsidR="00C974EA" w:rsidRPr="006F4420">
        <w:rPr>
          <w:rStyle w:val="af1"/>
          <w:i w:val="0"/>
          <w:sz w:val="22"/>
          <w:szCs w:val="22"/>
        </w:rPr>
        <w:t>.</w:t>
      </w:r>
    </w:p>
    <w:p w:rsidR="00EC1B21" w:rsidRPr="006F4420" w:rsidRDefault="00EC1B21" w:rsidP="00EC1B21">
      <w:pPr>
        <w:pStyle w:val="a9"/>
        <w:rPr>
          <w:rStyle w:val="af1"/>
          <w:i w:val="0"/>
          <w:sz w:val="22"/>
          <w:szCs w:val="22"/>
        </w:rPr>
      </w:pPr>
      <w:r w:rsidRPr="006F4420">
        <w:rPr>
          <w:rStyle w:val="af1"/>
          <w:i w:val="0"/>
          <w:sz w:val="22"/>
          <w:szCs w:val="22"/>
        </w:rPr>
        <w:t>2.Совершенствование управленческой деятельности;</w:t>
      </w:r>
    </w:p>
    <w:p w:rsidR="00EC1B21" w:rsidRPr="006F4420" w:rsidRDefault="00EC1B21" w:rsidP="00EC1B21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3. Комплексное развитие территориальных органов МВД России и новых субъектах Российской Федерации; Совершенствование организации применения сил и средств органов внутренних дел в период мобилизации, при проведении мероприятий по гражданской обороне; повышение уровня технической укрепленности и антитеррористической защищенности объектов; обеспечение личной безопасности сотрудников органов внутренних дел;</w:t>
      </w:r>
    </w:p>
    <w:p w:rsidR="00EC1B21" w:rsidRPr="006F4420" w:rsidRDefault="00EC1B21" w:rsidP="00EC1B21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4. Противодействие экстремизму, диверсионной и террористической деятельности, особенно в отношении объектов критической инфраструктуры; выявление и пресечение фактов незаконного оборота оружия, боеприпасов, взрывчатых веществ и взрывных устройств;</w:t>
      </w:r>
    </w:p>
    <w:p w:rsidR="00EC1B21" w:rsidRPr="006F4420" w:rsidRDefault="00EC1B21" w:rsidP="00EC1B21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5. Обеспечение правопорядка и общественной безопасности в период подготовки и проведения выборов Президента Российской Федерации, иных общественно-политических мероприятий; укрепление системы профилактики правонарушений; снижение уровня дорожно-транспортного травматизма;</w:t>
      </w:r>
    </w:p>
    <w:p w:rsidR="00EC1B21" w:rsidRPr="006F4420" w:rsidRDefault="00EC1B21" w:rsidP="00EC1B21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6. Защита бюджетных средств от преступных посягательств;</w:t>
      </w:r>
    </w:p>
    <w:p w:rsidR="00EC1B21" w:rsidRPr="006F4420" w:rsidRDefault="00EC1B21" w:rsidP="00EC1B21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7. Усиление контроля за миграционными потоками, борьбу с незаконной миграцией; повышение эффективности противодействия преступности в среде иностранных граждан; выявление и пресечение каналов незаконного оборота наркотических средств, психотропных веществ и их прекурсоров;</w:t>
      </w:r>
    </w:p>
    <w:p w:rsidR="00EC1B21" w:rsidRPr="006F4420" w:rsidRDefault="00EC1B21" w:rsidP="00EC1B21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8. Активизация борьбы с преступлениями, совершаемыми с использованием информационно-телекоммуникационных технологий; раскрытие и расследование преступлений прошлых лет; развитие специальных видов экспертиз;</w:t>
      </w:r>
    </w:p>
    <w:p w:rsidR="00EC1B21" w:rsidRPr="006F4420" w:rsidRDefault="00EC1B21" w:rsidP="00EC1B21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9. Совершенствование информационной инфраструктуры и обеспечение информационной безопасности; повышение качества и доступности оказываемых государственных услуг; усиление контроля за исполнением бюджета по расходам;</w:t>
      </w:r>
    </w:p>
    <w:p w:rsidR="00EC1B21" w:rsidRPr="006F4420" w:rsidRDefault="00EC1B21" w:rsidP="00EC1B21">
      <w:pPr>
        <w:spacing w:after="0" w:line="240" w:lineRule="auto"/>
        <w:ind w:firstLine="708"/>
        <w:jc w:val="both"/>
        <w:rPr>
          <w:rStyle w:val="af1"/>
          <w:rFonts w:ascii="Times New Roman" w:hAnsi="Times New Roman"/>
          <w:i w:val="0"/>
        </w:rPr>
      </w:pPr>
      <w:r w:rsidRPr="006F4420">
        <w:rPr>
          <w:rStyle w:val="af1"/>
          <w:rFonts w:ascii="Times New Roman" w:hAnsi="Times New Roman"/>
          <w:i w:val="0"/>
        </w:rPr>
        <w:t>10. Обеспечение высокой степени профессиональной и морально-психологической готовности сотрудников к выполнению задач, в том числе в особых условиях, их устойчивости к деструктивному информационно-психологическому воздействию; сосредоточение усилий на сбережении личного состава, сохранении кадрового ядра; совершенствование системы подготовки кадров с учетом актуальных требований к ним; укрепление служебной дисциплины и законности.</w:t>
      </w:r>
    </w:p>
    <w:p w:rsidR="00EC1B21" w:rsidRPr="006F4420" w:rsidRDefault="00EC1B21" w:rsidP="00EC1B21">
      <w:pPr>
        <w:pStyle w:val="2"/>
        <w:ind w:firstLine="709"/>
        <w:jc w:val="both"/>
        <w:rPr>
          <w:rStyle w:val="af1"/>
          <w:i w:val="0"/>
          <w:sz w:val="22"/>
          <w:szCs w:val="22"/>
        </w:rPr>
      </w:pPr>
    </w:p>
    <w:p w:rsidR="0021057D" w:rsidRPr="006F4420" w:rsidRDefault="0021057D" w:rsidP="0090045F">
      <w:pPr>
        <w:spacing w:after="0" w:line="240" w:lineRule="auto"/>
        <w:rPr>
          <w:rStyle w:val="af1"/>
          <w:rFonts w:ascii="Times New Roman" w:hAnsi="Times New Roman"/>
          <w:i w:val="0"/>
        </w:rPr>
      </w:pPr>
    </w:p>
    <w:sectPr w:rsidR="0021057D" w:rsidRPr="006F4420" w:rsidSect="006F4420">
      <w:headerReference w:type="even" r:id="rId7"/>
      <w:headerReference w:type="default" r:id="rId8"/>
      <w:pgSz w:w="11906" w:h="16838"/>
      <w:pgMar w:top="426" w:right="566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7270" w:rsidRDefault="00007270" w:rsidP="003157F8">
      <w:pPr>
        <w:spacing w:after="0" w:line="240" w:lineRule="auto"/>
      </w:pPr>
      <w:r>
        <w:separator/>
      </w:r>
    </w:p>
  </w:endnote>
  <w:endnote w:type="continuationSeparator" w:id="1">
    <w:p w:rsidR="00007270" w:rsidRDefault="00007270" w:rsidP="0031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7270" w:rsidRDefault="00007270" w:rsidP="003157F8">
      <w:pPr>
        <w:spacing w:after="0" w:line="240" w:lineRule="auto"/>
      </w:pPr>
      <w:r>
        <w:separator/>
      </w:r>
    </w:p>
  </w:footnote>
  <w:footnote w:type="continuationSeparator" w:id="1">
    <w:p w:rsidR="00007270" w:rsidRDefault="00007270" w:rsidP="0031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57D" w:rsidRDefault="00953908" w:rsidP="0000715D">
    <w:pPr>
      <w:pStyle w:val="a5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21057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1057D" w:rsidRDefault="0021057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57D" w:rsidRDefault="00953908" w:rsidP="001C58A5">
    <w:pPr>
      <w:pStyle w:val="a5"/>
      <w:framePr w:wrap="around" w:vAnchor="text" w:hAnchor="page" w:x="6078" w:y="-35"/>
      <w:rPr>
        <w:rStyle w:val="ab"/>
      </w:rPr>
    </w:pPr>
    <w:r>
      <w:rPr>
        <w:rStyle w:val="ab"/>
      </w:rPr>
      <w:fldChar w:fldCharType="begin"/>
    </w:r>
    <w:r w:rsidR="0021057D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F4420">
      <w:rPr>
        <w:rStyle w:val="ab"/>
        <w:noProof/>
      </w:rPr>
      <w:t>2</w:t>
    </w:r>
    <w:r>
      <w:rPr>
        <w:rStyle w:val="ab"/>
      </w:rPr>
      <w:fldChar w:fldCharType="end"/>
    </w:r>
  </w:p>
  <w:p w:rsidR="0021057D" w:rsidRDefault="0021057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F282F"/>
    <w:multiLevelType w:val="hybridMultilevel"/>
    <w:tmpl w:val="8ECCC9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45F"/>
    <w:rsid w:val="00000365"/>
    <w:rsid w:val="000014C6"/>
    <w:rsid w:val="00001C07"/>
    <w:rsid w:val="00004A27"/>
    <w:rsid w:val="0000715D"/>
    <w:rsid w:val="00007270"/>
    <w:rsid w:val="00010B8E"/>
    <w:rsid w:val="00012FF1"/>
    <w:rsid w:val="00013400"/>
    <w:rsid w:val="000147BE"/>
    <w:rsid w:val="00022A67"/>
    <w:rsid w:val="00022EF7"/>
    <w:rsid w:val="00025717"/>
    <w:rsid w:val="00025E91"/>
    <w:rsid w:val="000301EF"/>
    <w:rsid w:val="0003116D"/>
    <w:rsid w:val="00031187"/>
    <w:rsid w:val="000319C2"/>
    <w:rsid w:val="00031B16"/>
    <w:rsid w:val="00031BC6"/>
    <w:rsid w:val="00034094"/>
    <w:rsid w:val="00034613"/>
    <w:rsid w:val="0003558D"/>
    <w:rsid w:val="0003702E"/>
    <w:rsid w:val="00040984"/>
    <w:rsid w:val="000410DE"/>
    <w:rsid w:val="00041F58"/>
    <w:rsid w:val="00042527"/>
    <w:rsid w:val="00042D06"/>
    <w:rsid w:val="00044436"/>
    <w:rsid w:val="00044F33"/>
    <w:rsid w:val="0004619A"/>
    <w:rsid w:val="00052568"/>
    <w:rsid w:val="00052B02"/>
    <w:rsid w:val="0005357D"/>
    <w:rsid w:val="000605AE"/>
    <w:rsid w:val="000612DC"/>
    <w:rsid w:val="0006162F"/>
    <w:rsid w:val="00061BE6"/>
    <w:rsid w:val="00062B0F"/>
    <w:rsid w:val="00062EC9"/>
    <w:rsid w:val="00064896"/>
    <w:rsid w:val="00065D4C"/>
    <w:rsid w:val="000663A0"/>
    <w:rsid w:val="00070184"/>
    <w:rsid w:val="00073F43"/>
    <w:rsid w:val="00074291"/>
    <w:rsid w:val="000747E5"/>
    <w:rsid w:val="00075910"/>
    <w:rsid w:val="00075EF2"/>
    <w:rsid w:val="00076602"/>
    <w:rsid w:val="000772B0"/>
    <w:rsid w:val="000807CA"/>
    <w:rsid w:val="000813EF"/>
    <w:rsid w:val="00084D3E"/>
    <w:rsid w:val="00085237"/>
    <w:rsid w:val="00086ADF"/>
    <w:rsid w:val="000904B7"/>
    <w:rsid w:val="000913F2"/>
    <w:rsid w:val="00091AF4"/>
    <w:rsid w:val="00093440"/>
    <w:rsid w:val="00095127"/>
    <w:rsid w:val="000A0A81"/>
    <w:rsid w:val="000A26F2"/>
    <w:rsid w:val="000A4E9F"/>
    <w:rsid w:val="000B147B"/>
    <w:rsid w:val="000B1A80"/>
    <w:rsid w:val="000B203A"/>
    <w:rsid w:val="000B3DE9"/>
    <w:rsid w:val="000B4A62"/>
    <w:rsid w:val="000B4BA4"/>
    <w:rsid w:val="000C015A"/>
    <w:rsid w:val="000C2009"/>
    <w:rsid w:val="000C2750"/>
    <w:rsid w:val="000C35DB"/>
    <w:rsid w:val="000C5E68"/>
    <w:rsid w:val="000C66D7"/>
    <w:rsid w:val="000C73DD"/>
    <w:rsid w:val="000D0D8A"/>
    <w:rsid w:val="000D29FC"/>
    <w:rsid w:val="000D3D38"/>
    <w:rsid w:val="000D4961"/>
    <w:rsid w:val="000D5D2D"/>
    <w:rsid w:val="000D6F9F"/>
    <w:rsid w:val="000E06F0"/>
    <w:rsid w:val="000E1EFA"/>
    <w:rsid w:val="000E2FE3"/>
    <w:rsid w:val="000E32B4"/>
    <w:rsid w:val="000E40D6"/>
    <w:rsid w:val="000E427C"/>
    <w:rsid w:val="000E4B3F"/>
    <w:rsid w:val="000F0186"/>
    <w:rsid w:val="000F121D"/>
    <w:rsid w:val="000F1968"/>
    <w:rsid w:val="000F3875"/>
    <w:rsid w:val="000F621B"/>
    <w:rsid w:val="00100326"/>
    <w:rsid w:val="00101B09"/>
    <w:rsid w:val="001022CD"/>
    <w:rsid w:val="001025D5"/>
    <w:rsid w:val="0010339C"/>
    <w:rsid w:val="00103EC7"/>
    <w:rsid w:val="001054D8"/>
    <w:rsid w:val="00105FC5"/>
    <w:rsid w:val="0010771D"/>
    <w:rsid w:val="00107FA0"/>
    <w:rsid w:val="00111F8C"/>
    <w:rsid w:val="0011381A"/>
    <w:rsid w:val="00113DC3"/>
    <w:rsid w:val="001158C2"/>
    <w:rsid w:val="00120EFF"/>
    <w:rsid w:val="0012443D"/>
    <w:rsid w:val="00131139"/>
    <w:rsid w:val="0013196D"/>
    <w:rsid w:val="00131BC7"/>
    <w:rsid w:val="00132D87"/>
    <w:rsid w:val="0013309D"/>
    <w:rsid w:val="001334D6"/>
    <w:rsid w:val="00134B22"/>
    <w:rsid w:val="00135763"/>
    <w:rsid w:val="00135776"/>
    <w:rsid w:val="00136E2B"/>
    <w:rsid w:val="00142069"/>
    <w:rsid w:val="00144F94"/>
    <w:rsid w:val="00146AC9"/>
    <w:rsid w:val="00147681"/>
    <w:rsid w:val="001516DB"/>
    <w:rsid w:val="00151FC8"/>
    <w:rsid w:val="00153C80"/>
    <w:rsid w:val="00153CB8"/>
    <w:rsid w:val="0015757D"/>
    <w:rsid w:val="001603B0"/>
    <w:rsid w:val="00162325"/>
    <w:rsid w:val="00164682"/>
    <w:rsid w:val="00164A1A"/>
    <w:rsid w:val="00164C6D"/>
    <w:rsid w:val="001657CF"/>
    <w:rsid w:val="0016793B"/>
    <w:rsid w:val="00171A63"/>
    <w:rsid w:val="00171D54"/>
    <w:rsid w:val="00171FB2"/>
    <w:rsid w:val="001723A6"/>
    <w:rsid w:val="00173A9C"/>
    <w:rsid w:val="00173D06"/>
    <w:rsid w:val="001771D4"/>
    <w:rsid w:val="0018093D"/>
    <w:rsid w:val="00184938"/>
    <w:rsid w:val="00184B9A"/>
    <w:rsid w:val="001877C2"/>
    <w:rsid w:val="00190F81"/>
    <w:rsid w:val="00192FE4"/>
    <w:rsid w:val="00194259"/>
    <w:rsid w:val="00194941"/>
    <w:rsid w:val="0019573E"/>
    <w:rsid w:val="0019722A"/>
    <w:rsid w:val="00197F30"/>
    <w:rsid w:val="001A0F38"/>
    <w:rsid w:val="001A1288"/>
    <w:rsid w:val="001A22D9"/>
    <w:rsid w:val="001A41CB"/>
    <w:rsid w:val="001A4F53"/>
    <w:rsid w:val="001A64B1"/>
    <w:rsid w:val="001B01BE"/>
    <w:rsid w:val="001B0F6C"/>
    <w:rsid w:val="001B21E6"/>
    <w:rsid w:val="001B434D"/>
    <w:rsid w:val="001B4635"/>
    <w:rsid w:val="001B51AD"/>
    <w:rsid w:val="001B5B33"/>
    <w:rsid w:val="001B6D2E"/>
    <w:rsid w:val="001B6EB3"/>
    <w:rsid w:val="001B7E92"/>
    <w:rsid w:val="001C1851"/>
    <w:rsid w:val="001C19F0"/>
    <w:rsid w:val="001C1C96"/>
    <w:rsid w:val="001C2E9A"/>
    <w:rsid w:val="001C40B5"/>
    <w:rsid w:val="001C58A5"/>
    <w:rsid w:val="001C6733"/>
    <w:rsid w:val="001D11AC"/>
    <w:rsid w:val="001D3D7D"/>
    <w:rsid w:val="001D4D7F"/>
    <w:rsid w:val="001D4E50"/>
    <w:rsid w:val="001E1759"/>
    <w:rsid w:val="001E1B56"/>
    <w:rsid w:val="001E385E"/>
    <w:rsid w:val="001E59F9"/>
    <w:rsid w:val="001E6BCB"/>
    <w:rsid w:val="001F2650"/>
    <w:rsid w:val="001F28F6"/>
    <w:rsid w:val="001F2ACF"/>
    <w:rsid w:val="001F2CDF"/>
    <w:rsid w:val="001F44DE"/>
    <w:rsid w:val="001F462E"/>
    <w:rsid w:val="00202628"/>
    <w:rsid w:val="002029E0"/>
    <w:rsid w:val="00203D42"/>
    <w:rsid w:val="00206B09"/>
    <w:rsid w:val="0021057D"/>
    <w:rsid w:val="0021366E"/>
    <w:rsid w:val="00220A73"/>
    <w:rsid w:val="0022119E"/>
    <w:rsid w:val="00223529"/>
    <w:rsid w:val="0022354B"/>
    <w:rsid w:val="0022402F"/>
    <w:rsid w:val="00225607"/>
    <w:rsid w:val="002257FB"/>
    <w:rsid w:val="00225C89"/>
    <w:rsid w:val="0022697C"/>
    <w:rsid w:val="00227A13"/>
    <w:rsid w:val="00234446"/>
    <w:rsid w:val="0023480B"/>
    <w:rsid w:val="002369D6"/>
    <w:rsid w:val="00237311"/>
    <w:rsid w:val="00241324"/>
    <w:rsid w:val="002453C9"/>
    <w:rsid w:val="002472C9"/>
    <w:rsid w:val="002518FF"/>
    <w:rsid w:val="00252C31"/>
    <w:rsid w:val="00252F75"/>
    <w:rsid w:val="002551E2"/>
    <w:rsid w:val="00257B19"/>
    <w:rsid w:val="002603D2"/>
    <w:rsid w:val="00262736"/>
    <w:rsid w:val="00262FF2"/>
    <w:rsid w:val="002637D5"/>
    <w:rsid w:val="0026576E"/>
    <w:rsid w:val="0026624C"/>
    <w:rsid w:val="00266C20"/>
    <w:rsid w:val="00266DFE"/>
    <w:rsid w:val="00271989"/>
    <w:rsid w:val="00272289"/>
    <w:rsid w:val="00273F22"/>
    <w:rsid w:val="00273F23"/>
    <w:rsid w:val="00276DE0"/>
    <w:rsid w:val="00276FF4"/>
    <w:rsid w:val="00277302"/>
    <w:rsid w:val="002800E0"/>
    <w:rsid w:val="002804E8"/>
    <w:rsid w:val="00282285"/>
    <w:rsid w:val="00287264"/>
    <w:rsid w:val="002872A0"/>
    <w:rsid w:val="002903AD"/>
    <w:rsid w:val="0029067A"/>
    <w:rsid w:val="00291B33"/>
    <w:rsid w:val="00292295"/>
    <w:rsid w:val="002934BD"/>
    <w:rsid w:val="0029389D"/>
    <w:rsid w:val="00293F5B"/>
    <w:rsid w:val="002945F8"/>
    <w:rsid w:val="002947EB"/>
    <w:rsid w:val="00295983"/>
    <w:rsid w:val="00296727"/>
    <w:rsid w:val="002A066A"/>
    <w:rsid w:val="002A067F"/>
    <w:rsid w:val="002A1289"/>
    <w:rsid w:val="002A3FF4"/>
    <w:rsid w:val="002A49CF"/>
    <w:rsid w:val="002A502D"/>
    <w:rsid w:val="002A5443"/>
    <w:rsid w:val="002A563F"/>
    <w:rsid w:val="002A5F87"/>
    <w:rsid w:val="002A6AFA"/>
    <w:rsid w:val="002B165E"/>
    <w:rsid w:val="002B2C9F"/>
    <w:rsid w:val="002B4191"/>
    <w:rsid w:val="002B6A08"/>
    <w:rsid w:val="002C294E"/>
    <w:rsid w:val="002C3C15"/>
    <w:rsid w:val="002C3F61"/>
    <w:rsid w:val="002C4EA8"/>
    <w:rsid w:val="002C516B"/>
    <w:rsid w:val="002C5AA8"/>
    <w:rsid w:val="002C5F7E"/>
    <w:rsid w:val="002C6573"/>
    <w:rsid w:val="002C6B69"/>
    <w:rsid w:val="002D2CDD"/>
    <w:rsid w:val="002D49C1"/>
    <w:rsid w:val="002D4BB7"/>
    <w:rsid w:val="002D5668"/>
    <w:rsid w:val="002D6649"/>
    <w:rsid w:val="002E019D"/>
    <w:rsid w:val="002E1580"/>
    <w:rsid w:val="002E2874"/>
    <w:rsid w:val="002E2A0B"/>
    <w:rsid w:val="002E2D1F"/>
    <w:rsid w:val="002E590D"/>
    <w:rsid w:val="002E5B11"/>
    <w:rsid w:val="002E7242"/>
    <w:rsid w:val="002E7D1B"/>
    <w:rsid w:val="002F05AA"/>
    <w:rsid w:val="002F1D96"/>
    <w:rsid w:val="002F24AC"/>
    <w:rsid w:val="002F7444"/>
    <w:rsid w:val="003014B3"/>
    <w:rsid w:val="00302C85"/>
    <w:rsid w:val="00303ABC"/>
    <w:rsid w:val="003066D6"/>
    <w:rsid w:val="003067CB"/>
    <w:rsid w:val="00313418"/>
    <w:rsid w:val="003157F8"/>
    <w:rsid w:val="00315841"/>
    <w:rsid w:val="00315CD8"/>
    <w:rsid w:val="003171D9"/>
    <w:rsid w:val="003218DD"/>
    <w:rsid w:val="00324B5F"/>
    <w:rsid w:val="00324C7B"/>
    <w:rsid w:val="00327408"/>
    <w:rsid w:val="003276DB"/>
    <w:rsid w:val="00327A42"/>
    <w:rsid w:val="003318FE"/>
    <w:rsid w:val="00331EAB"/>
    <w:rsid w:val="0033332C"/>
    <w:rsid w:val="003405EB"/>
    <w:rsid w:val="003409FD"/>
    <w:rsid w:val="00343A78"/>
    <w:rsid w:val="00344EDD"/>
    <w:rsid w:val="00345946"/>
    <w:rsid w:val="00346668"/>
    <w:rsid w:val="003533A8"/>
    <w:rsid w:val="003542ED"/>
    <w:rsid w:val="003555E2"/>
    <w:rsid w:val="00355C1A"/>
    <w:rsid w:val="00357820"/>
    <w:rsid w:val="00360614"/>
    <w:rsid w:val="00361837"/>
    <w:rsid w:val="0036215A"/>
    <w:rsid w:val="00362AD3"/>
    <w:rsid w:val="00363283"/>
    <w:rsid w:val="003635D9"/>
    <w:rsid w:val="003639C1"/>
    <w:rsid w:val="003657A7"/>
    <w:rsid w:val="003666F9"/>
    <w:rsid w:val="00371977"/>
    <w:rsid w:val="003736A5"/>
    <w:rsid w:val="00374923"/>
    <w:rsid w:val="00375526"/>
    <w:rsid w:val="00375D75"/>
    <w:rsid w:val="003760E5"/>
    <w:rsid w:val="00380B0B"/>
    <w:rsid w:val="0038309D"/>
    <w:rsid w:val="00384024"/>
    <w:rsid w:val="003841C2"/>
    <w:rsid w:val="0038717D"/>
    <w:rsid w:val="003909A9"/>
    <w:rsid w:val="00391741"/>
    <w:rsid w:val="00391834"/>
    <w:rsid w:val="00391C49"/>
    <w:rsid w:val="00393C04"/>
    <w:rsid w:val="003941CE"/>
    <w:rsid w:val="003A06FA"/>
    <w:rsid w:val="003A1D7D"/>
    <w:rsid w:val="003A20E3"/>
    <w:rsid w:val="003A21CA"/>
    <w:rsid w:val="003A358B"/>
    <w:rsid w:val="003A39F1"/>
    <w:rsid w:val="003A4E8A"/>
    <w:rsid w:val="003B1458"/>
    <w:rsid w:val="003B29ED"/>
    <w:rsid w:val="003C0189"/>
    <w:rsid w:val="003C08CC"/>
    <w:rsid w:val="003C11DA"/>
    <w:rsid w:val="003C15F3"/>
    <w:rsid w:val="003C3108"/>
    <w:rsid w:val="003C3730"/>
    <w:rsid w:val="003C43EF"/>
    <w:rsid w:val="003D0162"/>
    <w:rsid w:val="003D16A5"/>
    <w:rsid w:val="003D16A8"/>
    <w:rsid w:val="003D1BBB"/>
    <w:rsid w:val="003D1D06"/>
    <w:rsid w:val="003D2A14"/>
    <w:rsid w:val="003D749B"/>
    <w:rsid w:val="003D78FC"/>
    <w:rsid w:val="003E0D9A"/>
    <w:rsid w:val="003E22F5"/>
    <w:rsid w:val="003E23C7"/>
    <w:rsid w:val="003E2F30"/>
    <w:rsid w:val="003E3ED9"/>
    <w:rsid w:val="003E532F"/>
    <w:rsid w:val="003E7266"/>
    <w:rsid w:val="003F0904"/>
    <w:rsid w:val="003F20E2"/>
    <w:rsid w:val="003F4A9E"/>
    <w:rsid w:val="003F6A36"/>
    <w:rsid w:val="003F6C67"/>
    <w:rsid w:val="003F7D57"/>
    <w:rsid w:val="00402AFA"/>
    <w:rsid w:val="00403B7D"/>
    <w:rsid w:val="00403CA5"/>
    <w:rsid w:val="00403E7B"/>
    <w:rsid w:val="00404003"/>
    <w:rsid w:val="004050D2"/>
    <w:rsid w:val="00407810"/>
    <w:rsid w:val="0041341B"/>
    <w:rsid w:val="0041390D"/>
    <w:rsid w:val="00416C29"/>
    <w:rsid w:val="00417508"/>
    <w:rsid w:val="004175F3"/>
    <w:rsid w:val="0042087B"/>
    <w:rsid w:val="004210D5"/>
    <w:rsid w:val="00421489"/>
    <w:rsid w:val="00422CAE"/>
    <w:rsid w:val="004240E5"/>
    <w:rsid w:val="004246E9"/>
    <w:rsid w:val="004249F7"/>
    <w:rsid w:val="0042731F"/>
    <w:rsid w:val="00431BA9"/>
    <w:rsid w:val="00431CED"/>
    <w:rsid w:val="00433A8B"/>
    <w:rsid w:val="00435338"/>
    <w:rsid w:val="00436E6F"/>
    <w:rsid w:val="00437386"/>
    <w:rsid w:val="00437DF6"/>
    <w:rsid w:val="00440602"/>
    <w:rsid w:val="00441460"/>
    <w:rsid w:val="00441969"/>
    <w:rsid w:val="004427B6"/>
    <w:rsid w:val="00443FCB"/>
    <w:rsid w:val="00445FFC"/>
    <w:rsid w:val="00446040"/>
    <w:rsid w:val="0044709A"/>
    <w:rsid w:val="004470B0"/>
    <w:rsid w:val="004512F8"/>
    <w:rsid w:val="004529EF"/>
    <w:rsid w:val="00452F15"/>
    <w:rsid w:val="0045363A"/>
    <w:rsid w:val="004545EE"/>
    <w:rsid w:val="00460578"/>
    <w:rsid w:val="0046078A"/>
    <w:rsid w:val="00460E7E"/>
    <w:rsid w:val="004612A6"/>
    <w:rsid w:val="004613FD"/>
    <w:rsid w:val="0046167A"/>
    <w:rsid w:val="00462CAC"/>
    <w:rsid w:val="00462CEC"/>
    <w:rsid w:val="004634AB"/>
    <w:rsid w:val="00463C9C"/>
    <w:rsid w:val="00464508"/>
    <w:rsid w:val="00464742"/>
    <w:rsid w:val="00465804"/>
    <w:rsid w:val="00465E21"/>
    <w:rsid w:val="00474099"/>
    <w:rsid w:val="004808DC"/>
    <w:rsid w:val="00481200"/>
    <w:rsid w:val="00481460"/>
    <w:rsid w:val="004817FA"/>
    <w:rsid w:val="0048303A"/>
    <w:rsid w:val="004840B5"/>
    <w:rsid w:val="004878A4"/>
    <w:rsid w:val="00487AE6"/>
    <w:rsid w:val="00491671"/>
    <w:rsid w:val="00491FB9"/>
    <w:rsid w:val="00492753"/>
    <w:rsid w:val="00494A62"/>
    <w:rsid w:val="0049784D"/>
    <w:rsid w:val="00497956"/>
    <w:rsid w:val="00497A90"/>
    <w:rsid w:val="00497E37"/>
    <w:rsid w:val="004A13A7"/>
    <w:rsid w:val="004A432B"/>
    <w:rsid w:val="004A675E"/>
    <w:rsid w:val="004B15D6"/>
    <w:rsid w:val="004B42A8"/>
    <w:rsid w:val="004B4759"/>
    <w:rsid w:val="004B4C42"/>
    <w:rsid w:val="004B4DBE"/>
    <w:rsid w:val="004B52D4"/>
    <w:rsid w:val="004B6914"/>
    <w:rsid w:val="004B72A9"/>
    <w:rsid w:val="004C0B2A"/>
    <w:rsid w:val="004C0DCE"/>
    <w:rsid w:val="004C192A"/>
    <w:rsid w:val="004C2CB7"/>
    <w:rsid w:val="004C34FC"/>
    <w:rsid w:val="004C5BE0"/>
    <w:rsid w:val="004C6C1B"/>
    <w:rsid w:val="004C6EF6"/>
    <w:rsid w:val="004C6FBB"/>
    <w:rsid w:val="004C7358"/>
    <w:rsid w:val="004D1159"/>
    <w:rsid w:val="004D4305"/>
    <w:rsid w:val="004D56C0"/>
    <w:rsid w:val="004D622B"/>
    <w:rsid w:val="004D67BD"/>
    <w:rsid w:val="004E09B9"/>
    <w:rsid w:val="004E1087"/>
    <w:rsid w:val="004E135F"/>
    <w:rsid w:val="004E1396"/>
    <w:rsid w:val="004E2787"/>
    <w:rsid w:val="004E3533"/>
    <w:rsid w:val="004E3BFE"/>
    <w:rsid w:val="004E7078"/>
    <w:rsid w:val="004F2B9E"/>
    <w:rsid w:val="004F3742"/>
    <w:rsid w:val="004F3A03"/>
    <w:rsid w:val="004F43B6"/>
    <w:rsid w:val="004F520D"/>
    <w:rsid w:val="004F6600"/>
    <w:rsid w:val="0050068D"/>
    <w:rsid w:val="005010CB"/>
    <w:rsid w:val="005010D0"/>
    <w:rsid w:val="005013D6"/>
    <w:rsid w:val="00503072"/>
    <w:rsid w:val="00503370"/>
    <w:rsid w:val="00503658"/>
    <w:rsid w:val="00505264"/>
    <w:rsid w:val="005061E2"/>
    <w:rsid w:val="0051088F"/>
    <w:rsid w:val="00513219"/>
    <w:rsid w:val="00513A6D"/>
    <w:rsid w:val="00515029"/>
    <w:rsid w:val="0051619F"/>
    <w:rsid w:val="00517A3B"/>
    <w:rsid w:val="0052087E"/>
    <w:rsid w:val="00522479"/>
    <w:rsid w:val="00523373"/>
    <w:rsid w:val="00523C2E"/>
    <w:rsid w:val="0052570A"/>
    <w:rsid w:val="00525A62"/>
    <w:rsid w:val="00525C72"/>
    <w:rsid w:val="00525F75"/>
    <w:rsid w:val="005266F4"/>
    <w:rsid w:val="00527E69"/>
    <w:rsid w:val="00527FF9"/>
    <w:rsid w:val="005301CE"/>
    <w:rsid w:val="00531CBA"/>
    <w:rsid w:val="005335CA"/>
    <w:rsid w:val="00533E52"/>
    <w:rsid w:val="00535A8F"/>
    <w:rsid w:val="00535CD2"/>
    <w:rsid w:val="0053696B"/>
    <w:rsid w:val="005401FD"/>
    <w:rsid w:val="00541351"/>
    <w:rsid w:val="00541B56"/>
    <w:rsid w:val="005427A0"/>
    <w:rsid w:val="00544E7A"/>
    <w:rsid w:val="00545972"/>
    <w:rsid w:val="00545EAB"/>
    <w:rsid w:val="0054651F"/>
    <w:rsid w:val="00546884"/>
    <w:rsid w:val="005501CC"/>
    <w:rsid w:val="00550855"/>
    <w:rsid w:val="0055136F"/>
    <w:rsid w:val="00551979"/>
    <w:rsid w:val="00552A39"/>
    <w:rsid w:val="005531B6"/>
    <w:rsid w:val="0055458B"/>
    <w:rsid w:val="00556761"/>
    <w:rsid w:val="00557ABF"/>
    <w:rsid w:val="0056088C"/>
    <w:rsid w:val="005618F1"/>
    <w:rsid w:val="005638EE"/>
    <w:rsid w:val="00563DF6"/>
    <w:rsid w:val="0056452C"/>
    <w:rsid w:val="0056619A"/>
    <w:rsid w:val="00567064"/>
    <w:rsid w:val="00567BC3"/>
    <w:rsid w:val="0057059F"/>
    <w:rsid w:val="005714DC"/>
    <w:rsid w:val="00571ABF"/>
    <w:rsid w:val="005720E0"/>
    <w:rsid w:val="00572722"/>
    <w:rsid w:val="0057443E"/>
    <w:rsid w:val="0058059E"/>
    <w:rsid w:val="00580C5A"/>
    <w:rsid w:val="00580FE7"/>
    <w:rsid w:val="00581458"/>
    <w:rsid w:val="00583219"/>
    <w:rsid w:val="0058325C"/>
    <w:rsid w:val="005837C4"/>
    <w:rsid w:val="00583C05"/>
    <w:rsid w:val="0058578A"/>
    <w:rsid w:val="00587149"/>
    <w:rsid w:val="00590CF8"/>
    <w:rsid w:val="0059135F"/>
    <w:rsid w:val="00592B99"/>
    <w:rsid w:val="00592C14"/>
    <w:rsid w:val="0059328D"/>
    <w:rsid w:val="00594385"/>
    <w:rsid w:val="00596330"/>
    <w:rsid w:val="00596981"/>
    <w:rsid w:val="00596C74"/>
    <w:rsid w:val="005A008F"/>
    <w:rsid w:val="005A09B4"/>
    <w:rsid w:val="005A162D"/>
    <w:rsid w:val="005A1B93"/>
    <w:rsid w:val="005A1E06"/>
    <w:rsid w:val="005A1F0F"/>
    <w:rsid w:val="005A3C28"/>
    <w:rsid w:val="005A5B8E"/>
    <w:rsid w:val="005A7242"/>
    <w:rsid w:val="005B0C4C"/>
    <w:rsid w:val="005B11EE"/>
    <w:rsid w:val="005B2725"/>
    <w:rsid w:val="005B40D8"/>
    <w:rsid w:val="005B5B1C"/>
    <w:rsid w:val="005B7DD8"/>
    <w:rsid w:val="005B7FA5"/>
    <w:rsid w:val="005C0162"/>
    <w:rsid w:val="005C179D"/>
    <w:rsid w:val="005C22E2"/>
    <w:rsid w:val="005C257B"/>
    <w:rsid w:val="005C3496"/>
    <w:rsid w:val="005C3956"/>
    <w:rsid w:val="005C3BDC"/>
    <w:rsid w:val="005C497A"/>
    <w:rsid w:val="005D0807"/>
    <w:rsid w:val="005D298E"/>
    <w:rsid w:val="005D439A"/>
    <w:rsid w:val="005D4A76"/>
    <w:rsid w:val="005D6607"/>
    <w:rsid w:val="005D7903"/>
    <w:rsid w:val="005E08D5"/>
    <w:rsid w:val="005E13EB"/>
    <w:rsid w:val="005E1B4B"/>
    <w:rsid w:val="005E5537"/>
    <w:rsid w:val="005E70B0"/>
    <w:rsid w:val="005F20DE"/>
    <w:rsid w:val="005F5FDB"/>
    <w:rsid w:val="005F6B40"/>
    <w:rsid w:val="005F6FC6"/>
    <w:rsid w:val="006002A5"/>
    <w:rsid w:val="00600F50"/>
    <w:rsid w:val="00601A3D"/>
    <w:rsid w:val="00604262"/>
    <w:rsid w:val="00605B1F"/>
    <w:rsid w:val="006078BA"/>
    <w:rsid w:val="0061025E"/>
    <w:rsid w:val="006102E2"/>
    <w:rsid w:val="00610A3B"/>
    <w:rsid w:val="00611101"/>
    <w:rsid w:val="006122BB"/>
    <w:rsid w:val="006139F9"/>
    <w:rsid w:val="00614EBA"/>
    <w:rsid w:val="006157BB"/>
    <w:rsid w:val="0061655C"/>
    <w:rsid w:val="00621DF5"/>
    <w:rsid w:val="00623869"/>
    <w:rsid w:val="00625D40"/>
    <w:rsid w:val="00625F50"/>
    <w:rsid w:val="006260A0"/>
    <w:rsid w:val="006268BF"/>
    <w:rsid w:val="006268C6"/>
    <w:rsid w:val="006268D9"/>
    <w:rsid w:val="00626A73"/>
    <w:rsid w:val="006313E8"/>
    <w:rsid w:val="0063161C"/>
    <w:rsid w:val="006324DA"/>
    <w:rsid w:val="00632C58"/>
    <w:rsid w:val="00634CEF"/>
    <w:rsid w:val="00634EC0"/>
    <w:rsid w:val="00636694"/>
    <w:rsid w:val="0063767F"/>
    <w:rsid w:val="00640D0D"/>
    <w:rsid w:val="00642482"/>
    <w:rsid w:val="006441EB"/>
    <w:rsid w:val="00646D67"/>
    <w:rsid w:val="00647775"/>
    <w:rsid w:val="006517C7"/>
    <w:rsid w:val="006526AD"/>
    <w:rsid w:val="00654E4D"/>
    <w:rsid w:val="0065668A"/>
    <w:rsid w:val="00656CB8"/>
    <w:rsid w:val="00660648"/>
    <w:rsid w:val="0066189F"/>
    <w:rsid w:val="00661DF2"/>
    <w:rsid w:val="00664A6F"/>
    <w:rsid w:val="00666B23"/>
    <w:rsid w:val="006736D3"/>
    <w:rsid w:val="00674141"/>
    <w:rsid w:val="0067427F"/>
    <w:rsid w:val="006766A3"/>
    <w:rsid w:val="00683E24"/>
    <w:rsid w:val="00684502"/>
    <w:rsid w:val="00684570"/>
    <w:rsid w:val="006851DA"/>
    <w:rsid w:val="00685CB3"/>
    <w:rsid w:val="006861CD"/>
    <w:rsid w:val="0068646E"/>
    <w:rsid w:val="00690BD2"/>
    <w:rsid w:val="0069274F"/>
    <w:rsid w:val="0069373A"/>
    <w:rsid w:val="006A082C"/>
    <w:rsid w:val="006A2060"/>
    <w:rsid w:val="006A20EC"/>
    <w:rsid w:val="006A2B79"/>
    <w:rsid w:val="006A416B"/>
    <w:rsid w:val="006A442D"/>
    <w:rsid w:val="006A76ED"/>
    <w:rsid w:val="006B3CBD"/>
    <w:rsid w:val="006B4F0E"/>
    <w:rsid w:val="006B523E"/>
    <w:rsid w:val="006B61B0"/>
    <w:rsid w:val="006B7DDE"/>
    <w:rsid w:val="006C0311"/>
    <w:rsid w:val="006C1D2E"/>
    <w:rsid w:val="006C2A48"/>
    <w:rsid w:val="006C45EF"/>
    <w:rsid w:val="006C4C87"/>
    <w:rsid w:val="006C65D3"/>
    <w:rsid w:val="006C6F3D"/>
    <w:rsid w:val="006D0987"/>
    <w:rsid w:val="006D24A0"/>
    <w:rsid w:val="006D3779"/>
    <w:rsid w:val="006D4763"/>
    <w:rsid w:val="006D564F"/>
    <w:rsid w:val="006E0305"/>
    <w:rsid w:val="006E0BA3"/>
    <w:rsid w:val="006E0D08"/>
    <w:rsid w:val="006E163A"/>
    <w:rsid w:val="006E2EFF"/>
    <w:rsid w:val="006E3BFB"/>
    <w:rsid w:val="006E3FB8"/>
    <w:rsid w:val="006E5F73"/>
    <w:rsid w:val="006E6E58"/>
    <w:rsid w:val="006E6F86"/>
    <w:rsid w:val="006F2B62"/>
    <w:rsid w:val="006F375E"/>
    <w:rsid w:val="006F3D7E"/>
    <w:rsid w:val="006F3EF0"/>
    <w:rsid w:val="006F4178"/>
    <w:rsid w:val="006F4420"/>
    <w:rsid w:val="006F4855"/>
    <w:rsid w:val="006F4AEB"/>
    <w:rsid w:val="006F528A"/>
    <w:rsid w:val="00700821"/>
    <w:rsid w:val="00702B44"/>
    <w:rsid w:val="00702B76"/>
    <w:rsid w:val="00703B01"/>
    <w:rsid w:val="00704CA7"/>
    <w:rsid w:val="00707881"/>
    <w:rsid w:val="007102A8"/>
    <w:rsid w:val="0071102C"/>
    <w:rsid w:val="00712389"/>
    <w:rsid w:val="00712C5C"/>
    <w:rsid w:val="00713BA2"/>
    <w:rsid w:val="0071537D"/>
    <w:rsid w:val="007162FC"/>
    <w:rsid w:val="007217CC"/>
    <w:rsid w:val="007222CB"/>
    <w:rsid w:val="00722617"/>
    <w:rsid w:val="00722946"/>
    <w:rsid w:val="00722F33"/>
    <w:rsid w:val="00723450"/>
    <w:rsid w:val="00723855"/>
    <w:rsid w:val="00723CC2"/>
    <w:rsid w:val="007245F1"/>
    <w:rsid w:val="00724BF3"/>
    <w:rsid w:val="00725AC2"/>
    <w:rsid w:val="00725F01"/>
    <w:rsid w:val="00726E05"/>
    <w:rsid w:val="007272C2"/>
    <w:rsid w:val="00730B98"/>
    <w:rsid w:val="007322AB"/>
    <w:rsid w:val="00733B1D"/>
    <w:rsid w:val="00736915"/>
    <w:rsid w:val="007373FB"/>
    <w:rsid w:val="00737BC9"/>
    <w:rsid w:val="00740070"/>
    <w:rsid w:val="00740315"/>
    <w:rsid w:val="00740A2A"/>
    <w:rsid w:val="00742E94"/>
    <w:rsid w:val="007434B1"/>
    <w:rsid w:val="00743D63"/>
    <w:rsid w:val="00744A0D"/>
    <w:rsid w:val="007466E6"/>
    <w:rsid w:val="007467F1"/>
    <w:rsid w:val="007501FB"/>
    <w:rsid w:val="007507A2"/>
    <w:rsid w:val="00751CFE"/>
    <w:rsid w:val="0075347A"/>
    <w:rsid w:val="0075461A"/>
    <w:rsid w:val="00755148"/>
    <w:rsid w:val="00755CCE"/>
    <w:rsid w:val="007612B3"/>
    <w:rsid w:val="0076677B"/>
    <w:rsid w:val="0076720B"/>
    <w:rsid w:val="00767D30"/>
    <w:rsid w:val="00770910"/>
    <w:rsid w:val="0077370E"/>
    <w:rsid w:val="00773E59"/>
    <w:rsid w:val="007749A0"/>
    <w:rsid w:val="0078290B"/>
    <w:rsid w:val="00783CAB"/>
    <w:rsid w:val="00784442"/>
    <w:rsid w:val="00784B79"/>
    <w:rsid w:val="00786F2E"/>
    <w:rsid w:val="007902FA"/>
    <w:rsid w:val="007913DD"/>
    <w:rsid w:val="007917BF"/>
    <w:rsid w:val="00794067"/>
    <w:rsid w:val="00794987"/>
    <w:rsid w:val="00794B2F"/>
    <w:rsid w:val="007951ED"/>
    <w:rsid w:val="007A0A36"/>
    <w:rsid w:val="007A1976"/>
    <w:rsid w:val="007A2352"/>
    <w:rsid w:val="007A2888"/>
    <w:rsid w:val="007A35C2"/>
    <w:rsid w:val="007A4FF7"/>
    <w:rsid w:val="007A504D"/>
    <w:rsid w:val="007A7355"/>
    <w:rsid w:val="007B064E"/>
    <w:rsid w:val="007B0E5D"/>
    <w:rsid w:val="007B3460"/>
    <w:rsid w:val="007B4DF8"/>
    <w:rsid w:val="007C039F"/>
    <w:rsid w:val="007C21C8"/>
    <w:rsid w:val="007C31CC"/>
    <w:rsid w:val="007C3267"/>
    <w:rsid w:val="007C3656"/>
    <w:rsid w:val="007C405B"/>
    <w:rsid w:val="007C4A01"/>
    <w:rsid w:val="007C7627"/>
    <w:rsid w:val="007C7CED"/>
    <w:rsid w:val="007D0051"/>
    <w:rsid w:val="007D1DD5"/>
    <w:rsid w:val="007D2CEB"/>
    <w:rsid w:val="007D2FEA"/>
    <w:rsid w:val="007D3F62"/>
    <w:rsid w:val="007D436A"/>
    <w:rsid w:val="007D4D2D"/>
    <w:rsid w:val="007D5EC1"/>
    <w:rsid w:val="007D7787"/>
    <w:rsid w:val="007E1DA4"/>
    <w:rsid w:val="007E3965"/>
    <w:rsid w:val="007E3A76"/>
    <w:rsid w:val="007E43EA"/>
    <w:rsid w:val="007E5D48"/>
    <w:rsid w:val="007E71A5"/>
    <w:rsid w:val="007E7EC5"/>
    <w:rsid w:val="007F14C2"/>
    <w:rsid w:val="007F1F61"/>
    <w:rsid w:val="007F2C71"/>
    <w:rsid w:val="007F345C"/>
    <w:rsid w:val="007F4874"/>
    <w:rsid w:val="007F78E0"/>
    <w:rsid w:val="0080051C"/>
    <w:rsid w:val="00800AF7"/>
    <w:rsid w:val="00802A27"/>
    <w:rsid w:val="00802BAC"/>
    <w:rsid w:val="00804D1B"/>
    <w:rsid w:val="0080534A"/>
    <w:rsid w:val="008076AF"/>
    <w:rsid w:val="00807E29"/>
    <w:rsid w:val="008133AE"/>
    <w:rsid w:val="008134BC"/>
    <w:rsid w:val="00816C29"/>
    <w:rsid w:val="00816D1A"/>
    <w:rsid w:val="00822E23"/>
    <w:rsid w:val="00826D8C"/>
    <w:rsid w:val="00830715"/>
    <w:rsid w:val="00831341"/>
    <w:rsid w:val="00831C0C"/>
    <w:rsid w:val="008359E5"/>
    <w:rsid w:val="00837879"/>
    <w:rsid w:val="008415C6"/>
    <w:rsid w:val="00842BCD"/>
    <w:rsid w:val="00843E69"/>
    <w:rsid w:val="00844150"/>
    <w:rsid w:val="00844A01"/>
    <w:rsid w:val="008522C0"/>
    <w:rsid w:val="008533FF"/>
    <w:rsid w:val="00853515"/>
    <w:rsid w:val="00854312"/>
    <w:rsid w:val="00854D04"/>
    <w:rsid w:val="00854F56"/>
    <w:rsid w:val="00857B9B"/>
    <w:rsid w:val="00860F36"/>
    <w:rsid w:val="00870291"/>
    <w:rsid w:val="00870F77"/>
    <w:rsid w:val="00871B83"/>
    <w:rsid w:val="00872BBF"/>
    <w:rsid w:val="00872F39"/>
    <w:rsid w:val="00873942"/>
    <w:rsid w:val="00873A9A"/>
    <w:rsid w:val="00873DAB"/>
    <w:rsid w:val="008758C1"/>
    <w:rsid w:val="00876632"/>
    <w:rsid w:val="008772C5"/>
    <w:rsid w:val="0088282E"/>
    <w:rsid w:val="008833F9"/>
    <w:rsid w:val="00883B36"/>
    <w:rsid w:val="008849FB"/>
    <w:rsid w:val="008874B5"/>
    <w:rsid w:val="00890D46"/>
    <w:rsid w:val="00893330"/>
    <w:rsid w:val="00893A11"/>
    <w:rsid w:val="00893ADD"/>
    <w:rsid w:val="0089658A"/>
    <w:rsid w:val="00897988"/>
    <w:rsid w:val="008A02AD"/>
    <w:rsid w:val="008A0A91"/>
    <w:rsid w:val="008A0E41"/>
    <w:rsid w:val="008A376D"/>
    <w:rsid w:val="008A3EAC"/>
    <w:rsid w:val="008A5D4B"/>
    <w:rsid w:val="008A5F31"/>
    <w:rsid w:val="008B19BE"/>
    <w:rsid w:val="008B2747"/>
    <w:rsid w:val="008B3A18"/>
    <w:rsid w:val="008B4C84"/>
    <w:rsid w:val="008B641D"/>
    <w:rsid w:val="008B796D"/>
    <w:rsid w:val="008C0AEA"/>
    <w:rsid w:val="008C1E09"/>
    <w:rsid w:val="008C1E7E"/>
    <w:rsid w:val="008C5DFA"/>
    <w:rsid w:val="008C62AA"/>
    <w:rsid w:val="008C6BC0"/>
    <w:rsid w:val="008C7B77"/>
    <w:rsid w:val="008D3950"/>
    <w:rsid w:val="008D48CD"/>
    <w:rsid w:val="008D49E4"/>
    <w:rsid w:val="008D534B"/>
    <w:rsid w:val="008D7457"/>
    <w:rsid w:val="008E163A"/>
    <w:rsid w:val="008E1D0A"/>
    <w:rsid w:val="008E2DF5"/>
    <w:rsid w:val="008E3891"/>
    <w:rsid w:val="008E3937"/>
    <w:rsid w:val="008E54C1"/>
    <w:rsid w:val="008E5878"/>
    <w:rsid w:val="008E676F"/>
    <w:rsid w:val="008E6811"/>
    <w:rsid w:val="008F0204"/>
    <w:rsid w:val="008F14C8"/>
    <w:rsid w:val="008F1A8E"/>
    <w:rsid w:val="008F1B1A"/>
    <w:rsid w:val="008F1FE9"/>
    <w:rsid w:val="008F3C67"/>
    <w:rsid w:val="008F64C7"/>
    <w:rsid w:val="008F7610"/>
    <w:rsid w:val="0090045F"/>
    <w:rsid w:val="00900ACD"/>
    <w:rsid w:val="009021C5"/>
    <w:rsid w:val="00902CC1"/>
    <w:rsid w:val="00903152"/>
    <w:rsid w:val="00903729"/>
    <w:rsid w:val="009038AD"/>
    <w:rsid w:val="00905760"/>
    <w:rsid w:val="00905815"/>
    <w:rsid w:val="009058E4"/>
    <w:rsid w:val="00905CB5"/>
    <w:rsid w:val="009120AA"/>
    <w:rsid w:val="009122DD"/>
    <w:rsid w:val="00913CC0"/>
    <w:rsid w:val="00915F1D"/>
    <w:rsid w:val="00917BDF"/>
    <w:rsid w:val="00917E98"/>
    <w:rsid w:val="00920BB9"/>
    <w:rsid w:val="00920CA3"/>
    <w:rsid w:val="00920DCF"/>
    <w:rsid w:val="0092122B"/>
    <w:rsid w:val="009223DB"/>
    <w:rsid w:val="009226E6"/>
    <w:rsid w:val="00926218"/>
    <w:rsid w:val="00926EE3"/>
    <w:rsid w:val="0093005D"/>
    <w:rsid w:val="009311B7"/>
    <w:rsid w:val="0093201F"/>
    <w:rsid w:val="00932156"/>
    <w:rsid w:val="00932868"/>
    <w:rsid w:val="00936F3D"/>
    <w:rsid w:val="00941425"/>
    <w:rsid w:val="009418FA"/>
    <w:rsid w:val="00943138"/>
    <w:rsid w:val="00943695"/>
    <w:rsid w:val="00944530"/>
    <w:rsid w:val="0094516C"/>
    <w:rsid w:val="00946204"/>
    <w:rsid w:val="0094704B"/>
    <w:rsid w:val="0094781A"/>
    <w:rsid w:val="0095062B"/>
    <w:rsid w:val="009506A1"/>
    <w:rsid w:val="00951951"/>
    <w:rsid w:val="00951D4D"/>
    <w:rsid w:val="00953908"/>
    <w:rsid w:val="009544C1"/>
    <w:rsid w:val="00954FBE"/>
    <w:rsid w:val="009557D2"/>
    <w:rsid w:val="00960C46"/>
    <w:rsid w:val="00961068"/>
    <w:rsid w:val="00961855"/>
    <w:rsid w:val="0096199F"/>
    <w:rsid w:val="00964879"/>
    <w:rsid w:val="00964CD2"/>
    <w:rsid w:val="00966084"/>
    <w:rsid w:val="00966B06"/>
    <w:rsid w:val="00967645"/>
    <w:rsid w:val="009678A1"/>
    <w:rsid w:val="0097054F"/>
    <w:rsid w:val="0097070B"/>
    <w:rsid w:val="009736A6"/>
    <w:rsid w:val="00974998"/>
    <w:rsid w:val="009824F4"/>
    <w:rsid w:val="00982F23"/>
    <w:rsid w:val="0098437D"/>
    <w:rsid w:val="009857CE"/>
    <w:rsid w:val="00986F93"/>
    <w:rsid w:val="00987BCA"/>
    <w:rsid w:val="0099198E"/>
    <w:rsid w:val="00992951"/>
    <w:rsid w:val="00994CCF"/>
    <w:rsid w:val="00995849"/>
    <w:rsid w:val="009A1773"/>
    <w:rsid w:val="009A2C69"/>
    <w:rsid w:val="009A387C"/>
    <w:rsid w:val="009A3992"/>
    <w:rsid w:val="009A415C"/>
    <w:rsid w:val="009A47A7"/>
    <w:rsid w:val="009A4A6B"/>
    <w:rsid w:val="009A5614"/>
    <w:rsid w:val="009A5DCF"/>
    <w:rsid w:val="009A6767"/>
    <w:rsid w:val="009B1923"/>
    <w:rsid w:val="009B26B5"/>
    <w:rsid w:val="009B3269"/>
    <w:rsid w:val="009B455E"/>
    <w:rsid w:val="009B4874"/>
    <w:rsid w:val="009B4A64"/>
    <w:rsid w:val="009B57CE"/>
    <w:rsid w:val="009B5D0E"/>
    <w:rsid w:val="009B6A0D"/>
    <w:rsid w:val="009B78D5"/>
    <w:rsid w:val="009C0D57"/>
    <w:rsid w:val="009C0EB9"/>
    <w:rsid w:val="009C3428"/>
    <w:rsid w:val="009C461E"/>
    <w:rsid w:val="009C485B"/>
    <w:rsid w:val="009C5B47"/>
    <w:rsid w:val="009C6C97"/>
    <w:rsid w:val="009C6E83"/>
    <w:rsid w:val="009C7647"/>
    <w:rsid w:val="009C77CE"/>
    <w:rsid w:val="009D20C7"/>
    <w:rsid w:val="009D2C60"/>
    <w:rsid w:val="009D2D63"/>
    <w:rsid w:val="009D31A0"/>
    <w:rsid w:val="009D35EC"/>
    <w:rsid w:val="009D495F"/>
    <w:rsid w:val="009D5007"/>
    <w:rsid w:val="009E1CE3"/>
    <w:rsid w:val="009E2458"/>
    <w:rsid w:val="009E268A"/>
    <w:rsid w:val="009E2C4A"/>
    <w:rsid w:val="009E3486"/>
    <w:rsid w:val="009E35E9"/>
    <w:rsid w:val="009E4CAC"/>
    <w:rsid w:val="009F06E3"/>
    <w:rsid w:val="009F0745"/>
    <w:rsid w:val="009F07F9"/>
    <w:rsid w:val="009F1F60"/>
    <w:rsid w:val="009F59C3"/>
    <w:rsid w:val="009F7E56"/>
    <w:rsid w:val="00A024B9"/>
    <w:rsid w:val="00A02FC7"/>
    <w:rsid w:val="00A07261"/>
    <w:rsid w:val="00A07C8C"/>
    <w:rsid w:val="00A127B3"/>
    <w:rsid w:val="00A138D0"/>
    <w:rsid w:val="00A13E1D"/>
    <w:rsid w:val="00A14E6E"/>
    <w:rsid w:val="00A15D2B"/>
    <w:rsid w:val="00A1682C"/>
    <w:rsid w:val="00A16BDD"/>
    <w:rsid w:val="00A20289"/>
    <w:rsid w:val="00A2262A"/>
    <w:rsid w:val="00A236B1"/>
    <w:rsid w:val="00A23B0D"/>
    <w:rsid w:val="00A33B7A"/>
    <w:rsid w:val="00A35E74"/>
    <w:rsid w:val="00A413B3"/>
    <w:rsid w:val="00A4161C"/>
    <w:rsid w:val="00A41DEB"/>
    <w:rsid w:val="00A447B4"/>
    <w:rsid w:val="00A45ED1"/>
    <w:rsid w:val="00A45F13"/>
    <w:rsid w:val="00A472FA"/>
    <w:rsid w:val="00A510B5"/>
    <w:rsid w:val="00A52C71"/>
    <w:rsid w:val="00A544A3"/>
    <w:rsid w:val="00A5585E"/>
    <w:rsid w:val="00A56718"/>
    <w:rsid w:val="00A56943"/>
    <w:rsid w:val="00A56CE5"/>
    <w:rsid w:val="00A5753C"/>
    <w:rsid w:val="00A57800"/>
    <w:rsid w:val="00A57CF2"/>
    <w:rsid w:val="00A61B04"/>
    <w:rsid w:val="00A61C8B"/>
    <w:rsid w:val="00A61D50"/>
    <w:rsid w:val="00A61E47"/>
    <w:rsid w:val="00A63109"/>
    <w:rsid w:val="00A642A0"/>
    <w:rsid w:val="00A64C39"/>
    <w:rsid w:val="00A71F7E"/>
    <w:rsid w:val="00A73970"/>
    <w:rsid w:val="00A73D57"/>
    <w:rsid w:val="00A74549"/>
    <w:rsid w:val="00A7459D"/>
    <w:rsid w:val="00A754D3"/>
    <w:rsid w:val="00A75F21"/>
    <w:rsid w:val="00A76203"/>
    <w:rsid w:val="00A80866"/>
    <w:rsid w:val="00A808F1"/>
    <w:rsid w:val="00A86DC3"/>
    <w:rsid w:val="00A87266"/>
    <w:rsid w:val="00A90609"/>
    <w:rsid w:val="00A90B65"/>
    <w:rsid w:val="00A91AC1"/>
    <w:rsid w:val="00A91FA3"/>
    <w:rsid w:val="00A926BE"/>
    <w:rsid w:val="00A933F9"/>
    <w:rsid w:val="00A9403D"/>
    <w:rsid w:val="00A94449"/>
    <w:rsid w:val="00A958A9"/>
    <w:rsid w:val="00A95AC5"/>
    <w:rsid w:val="00A95E6B"/>
    <w:rsid w:val="00AA13B8"/>
    <w:rsid w:val="00AA6F84"/>
    <w:rsid w:val="00AA7074"/>
    <w:rsid w:val="00AB0D6B"/>
    <w:rsid w:val="00AB0F5D"/>
    <w:rsid w:val="00AB0FC8"/>
    <w:rsid w:val="00AB116A"/>
    <w:rsid w:val="00AB55AB"/>
    <w:rsid w:val="00AB58AB"/>
    <w:rsid w:val="00AB79C7"/>
    <w:rsid w:val="00AC09A3"/>
    <w:rsid w:val="00AC395B"/>
    <w:rsid w:val="00AC3FD0"/>
    <w:rsid w:val="00AC526C"/>
    <w:rsid w:val="00AC58DC"/>
    <w:rsid w:val="00AC5F4A"/>
    <w:rsid w:val="00AC60FB"/>
    <w:rsid w:val="00AC7AE7"/>
    <w:rsid w:val="00AD3516"/>
    <w:rsid w:val="00AD3A19"/>
    <w:rsid w:val="00AD3A4D"/>
    <w:rsid w:val="00AD5693"/>
    <w:rsid w:val="00AE0B3B"/>
    <w:rsid w:val="00AE2643"/>
    <w:rsid w:val="00AE4979"/>
    <w:rsid w:val="00AE6183"/>
    <w:rsid w:val="00AF011B"/>
    <w:rsid w:val="00AF05A2"/>
    <w:rsid w:val="00AF065F"/>
    <w:rsid w:val="00AF188D"/>
    <w:rsid w:val="00AF305E"/>
    <w:rsid w:val="00AF5977"/>
    <w:rsid w:val="00AF6308"/>
    <w:rsid w:val="00AF73D2"/>
    <w:rsid w:val="00B0041E"/>
    <w:rsid w:val="00B04AF2"/>
    <w:rsid w:val="00B04E4F"/>
    <w:rsid w:val="00B0528B"/>
    <w:rsid w:val="00B06BF1"/>
    <w:rsid w:val="00B102C4"/>
    <w:rsid w:val="00B10739"/>
    <w:rsid w:val="00B11030"/>
    <w:rsid w:val="00B1117C"/>
    <w:rsid w:val="00B12670"/>
    <w:rsid w:val="00B1276A"/>
    <w:rsid w:val="00B15EBB"/>
    <w:rsid w:val="00B2325C"/>
    <w:rsid w:val="00B24230"/>
    <w:rsid w:val="00B25ED4"/>
    <w:rsid w:val="00B272E4"/>
    <w:rsid w:val="00B3136A"/>
    <w:rsid w:val="00B31A6D"/>
    <w:rsid w:val="00B33E44"/>
    <w:rsid w:val="00B340AA"/>
    <w:rsid w:val="00B35530"/>
    <w:rsid w:val="00B358D0"/>
    <w:rsid w:val="00B35BCD"/>
    <w:rsid w:val="00B36609"/>
    <w:rsid w:val="00B36A3E"/>
    <w:rsid w:val="00B36F4B"/>
    <w:rsid w:val="00B37284"/>
    <w:rsid w:val="00B373E0"/>
    <w:rsid w:val="00B37E8D"/>
    <w:rsid w:val="00B4064A"/>
    <w:rsid w:val="00B412DA"/>
    <w:rsid w:val="00B4187A"/>
    <w:rsid w:val="00B41B0C"/>
    <w:rsid w:val="00B42C56"/>
    <w:rsid w:val="00B436A0"/>
    <w:rsid w:val="00B436BC"/>
    <w:rsid w:val="00B43C50"/>
    <w:rsid w:val="00B4694A"/>
    <w:rsid w:val="00B519CC"/>
    <w:rsid w:val="00B525C2"/>
    <w:rsid w:val="00B54291"/>
    <w:rsid w:val="00B548C2"/>
    <w:rsid w:val="00B5503D"/>
    <w:rsid w:val="00B55403"/>
    <w:rsid w:val="00B55801"/>
    <w:rsid w:val="00B579E8"/>
    <w:rsid w:val="00B6397D"/>
    <w:rsid w:val="00B67D25"/>
    <w:rsid w:val="00B70897"/>
    <w:rsid w:val="00B70CA0"/>
    <w:rsid w:val="00B710B5"/>
    <w:rsid w:val="00B72C47"/>
    <w:rsid w:val="00B73CDB"/>
    <w:rsid w:val="00B7469A"/>
    <w:rsid w:val="00B75A5F"/>
    <w:rsid w:val="00B75C3F"/>
    <w:rsid w:val="00B7659C"/>
    <w:rsid w:val="00B76EBB"/>
    <w:rsid w:val="00B80055"/>
    <w:rsid w:val="00B819FC"/>
    <w:rsid w:val="00B91355"/>
    <w:rsid w:val="00B9155D"/>
    <w:rsid w:val="00B92C79"/>
    <w:rsid w:val="00B94D60"/>
    <w:rsid w:val="00B977BE"/>
    <w:rsid w:val="00B97840"/>
    <w:rsid w:val="00B97A05"/>
    <w:rsid w:val="00BA02CB"/>
    <w:rsid w:val="00BA160A"/>
    <w:rsid w:val="00BA2B55"/>
    <w:rsid w:val="00BA2CF3"/>
    <w:rsid w:val="00BA3356"/>
    <w:rsid w:val="00BA379D"/>
    <w:rsid w:val="00BA3F07"/>
    <w:rsid w:val="00BA3F3A"/>
    <w:rsid w:val="00BA407A"/>
    <w:rsid w:val="00BA5BB3"/>
    <w:rsid w:val="00BA6B62"/>
    <w:rsid w:val="00BA75B4"/>
    <w:rsid w:val="00BA76BE"/>
    <w:rsid w:val="00BB4B02"/>
    <w:rsid w:val="00BC191C"/>
    <w:rsid w:val="00BC3182"/>
    <w:rsid w:val="00BC4484"/>
    <w:rsid w:val="00BC4CD5"/>
    <w:rsid w:val="00BC6A44"/>
    <w:rsid w:val="00BC6DE7"/>
    <w:rsid w:val="00BC72C4"/>
    <w:rsid w:val="00BD01CC"/>
    <w:rsid w:val="00BD03E7"/>
    <w:rsid w:val="00BD04A1"/>
    <w:rsid w:val="00BD1C36"/>
    <w:rsid w:val="00BD58C7"/>
    <w:rsid w:val="00BD68AF"/>
    <w:rsid w:val="00BD789C"/>
    <w:rsid w:val="00BD7FE5"/>
    <w:rsid w:val="00BE0122"/>
    <w:rsid w:val="00BE1E44"/>
    <w:rsid w:val="00BE43FC"/>
    <w:rsid w:val="00BF0B86"/>
    <w:rsid w:val="00BF1989"/>
    <w:rsid w:val="00BF31FB"/>
    <w:rsid w:val="00BF4B18"/>
    <w:rsid w:val="00BF6FD1"/>
    <w:rsid w:val="00BF7774"/>
    <w:rsid w:val="00C00A6B"/>
    <w:rsid w:val="00C00FED"/>
    <w:rsid w:val="00C01A70"/>
    <w:rsid w:val="00C0251B"/>
    <w:rsid w:val="00C03847"/>
    <w:rsid w:val="00C04200"/>
    <w:rsid w:val="00C04ABF"/>
    <w:rsid w:val="00C05AEA"/>
    <w:rsid w:val="00C06E70"/>
    <w:rsid w:val="00C075C8"/>
    <w:rsid w:val="00C07CB1"/>
    <w:rsid w:val="00C11D87"/>
    <w:rsid w:val="00C12390"/>
    <w:rsid w:val="00C126F2"/>
    <w:rsid w:val="00C12A95"/>
    <w:rsid w:val="00C142BC"/>
    <w:rsid w:val="00C21256"/>
    <w:rsid w:val="00C220A3"/>
    <w:rsid w:val="00C22294"/>
    <w:rsid w:val="00C22C61"/>
    <w:rsid w:val="00C2435C"/>
    <w:rsid w:val="00C26377"/>
    <w:rsid w:val="00C26AE7"/>
    <w:rsid w:val="00C273F0"/>
    <w:rsid w:val="00C31278"/>
    <w:rsid w:val="00C31FBF"/>
    <w:rsid w:val="00C33D2A"/>
    <w:rsid w:val="00C35B55"/>
    <w:rsid w:val="00C36D1C"/>
    <w:rsid w:val="00C379A4"/>
    <w:rsid w:val="00C41BAB"/>
    <w:rsid w:val="00C44B87"/>
    <w:rsid w:val="00C45D3A"/>
    <w:rsid w:val="00C47C4E"/>
    <w:rsid w:val="00C501B5"/>
    <w:rsid w:val="00C51ADA"/>
    <w:rsid w:val="00C51C53"/>
    <w:rsid w:val="00C51CF2"/>
    <w:rsid w:val="00C51D07"/>
    <w:rsid w:val="00C52035"/>
    <w:rsid w:val="00C5208C"/>
    <w:rsid w:val="00C5212B"/>
    <w:rsid w:val="00C52F7D"/>
    <w:rsid w:val="00C558C1"/>
    <w:rsid w:val="00C57354"/>
    <w:rsid w:val="00C57869"/>
    <w:rsid w:val="00C57CC9"/>
    <w:rsid w:val="00C6179E"/>
    <w:rsid w:val="00C67AD8"/>
    <w:rsid w:val="00C705E5"/>
    <w:rsid w:val="00C70DA6"/>
    <w:rsid w:val="00C71DAA"/>
    <w:rsid w:val="00C72D78"/>
    <w:rsid w:val="00C739A6"/>
    <w:rsid w:val="00C76342"/>
    <w:rsid w:val="00C767AE"/>
    <w:rsid w:val="00C804C3"/>
    <w:rsid w:val="00C80828"/>
    <w:rsid w:val="00C80B8D"/>
    <w:rsid w:val="00C827C5"/>
    <w:rsid w:val="00C84421"/>
    <w:rsid w:val="00C90196"/>
    <w:rsid w:val="00C914F9"/>
    <w:rsid w:val="00C92214"/>
    <w:rsid w:val="00C974EA"/>
    <w:rsid w:val="00CA038A"/>
    <w:rsid w:val="00CA120A"/>
    <w:rsid w:val="00CA15F8"/>
    <w:rsid w:val="00CA2623"/>
    <w:rsid w:val="00CA3318"/>
    <w:rsid w:val="00CA43B4"/>
    <w:rsid w:val="00CA443E"/>
    <w:rsid w:val="00CA5286"/>
    <w:rsid w:val="00CA5789"/>
    <w:rsid w:val="00CA63D1"/>
    <w:rsid w:val="00CB04A1"/>
    <w:rsid w:val="00CB204C"/>
    <w:rsid w:val="00CB445A"/>
    <w:rsid w:val="00CB46DC"/>
    <w:rsid w:val="00CB5296"/>
    <w:rsid w:val="00CB6C0F"/>
    <w:rsid w:val="00CC14A0"/>
    <w:rsid w:val="00CC2EB0"/>
    <w:rsid w:val="00CC6157"/>
    <w:rsid w:val="00CC6210"/>
    <w:rsid w:val="00CC6C3B"/>
    <w:rsid w:val="00CD04F0"/>
    <w:rsid w:val="00CD5D73"/>
    <w:rsid w:val="00CD755F"/>
    <w:rsid w:val="00CD7C6F"/>
    <w:rsid w:val="00CD7C93"/>
    <w:rsid w:val="00CE0564"/>
    <w:rsid w:val="00CE2D98"/>
    <w:rsid w:val="00CE404B"/>
    <w:rsid w:val="00CE79F7"/>
    <w:rsid w:val="00CF0801"/>
    <w:rsid w:val="00CF0F7D"/>
    <w:rsid w:val="00CF138B"/>
    <w:rsid w:val="00CF1FD9"/>
    <w:rsid w:val="00CF3C27"/>
    <w:rsid w:val="00CF64DA"/>
    <w:rsid w:val="00CF6D7B"/>
    <w:rsid w:val="00D02FA7"/>
    <w:rsid w:val="00D032DB"/>
    <w:rsid w:val="00D0416D"/>
    <w:rsid w:val="00D04C79"/>
    <w:rsid w:val="00D05B6F"/>
    <w:rsid w:val="00D115E9"/>
    <w:rsid w:val="00D1772A"/>
    <w:rsid w:val="00D2272A"/>
    <w:rsid w:val="00D246E6"/>
    <w:rsid w:val="00D24801"/>
    <w:rsid w:val="00D24C52"/>
    <w:rsid w:val="00D25751"/>
    <w:rsid w:val="00D2598A"/>
    <w:rsid w:val="00D25CBF"/>
    <w:rsid w:val="00D266FF"/>
    <w:rsid w:val="00D27C79"/>
    <w:rsid w:val="00D339DE"/>
    <w:rsid w:val="00D368BF"/>
    <w:rsid w:val="00D448CE"/>
    <w:rsid w:val="00D44982"/>
    <w:rsid w:val="00D44CE6"/>
    <w:rsid w:val="00D44F62"/>
    <w:rsid w:val="00D45E55"/>
    <w:rsid w:val="00D46459"/>
    <w:rsid w:val="00D47232"/>
    <w:rsid w:val="00D47BF9"/>
    <w:rsid w:val="00D545C2"/>
    <w:rsid w:val="00D54B1C"/>
    <w:rsid w:val="00D54CC9"/>
    <w:rsid w:val="00D55465"/>
    <w:rsid w:val="00D6219A"/>
    <w:rsid w:val="00D629CA"/>
    <w:rsid w:val="00D634F0"/>
    <w:rsid w:val="00D63C6B"/>
    <w:rsid w:val="00D66D08"/>
    <w:rsid w:val="00D67159"/>
    <w:rsid w:val="00D67224"/>
    <w:rsid w:val="00D712A8"/>
    <w:rsid w:val="00D71523"/>
    <w:rsid w:val="00D72522"/>
    <w:rsid w:val="00D759EB"/>
    <w:rsid w:val="00D76815"/>
    <w:rsid w:val="00D82FDC"/>
    <w:rsid w:val="00D8346B"/>
    <w:rsid w:val="00D83A52"/>
    <w:rsid w:val="00D90705"/>
    <w:rsid w:val="00D90F57"/>
    <w:rsid w:val="00D912F6"/>
    <w:rsid w:val="00D92C53"/>
    <w:rsid w:val="00D92E7E"/>
    <w:rsid w:val="00D93A9D"/>
    <w:rsid w:val="00D94B89"/>
    <w:rsid w:val="00D95713"/>
    <w:rsid w:val="00D95ED3"/>
    <w:rsid w:val="00D9778C"/>
    <w:rsid w:val="00DA11D1"/>
    <w:rsid w:val="00DA12F8"/>
    <w:rsid w:val="00DA2F99"/>
    <w:rsid w:val="00DA4015"/>
    <w:rsid w:val="00DA41D0"/>
    <w:rsid w:val="00DB0598"/>
    <w:rsid w:val="00DB0DDB"/>
    <w:rsid w:val="00DB1DDA"/>
    <w:rsid w:val="00DB50D1"/>
    <w:rsid w:val="00DB51C2"/>
    <w:rsid w:val="00DB55B1"/>
    <w:rsid w:val="00DC1E5A"/>
    <w:rsid w:val="00DD120E"/>
    <w:rsid w:val="00DD255C"/>
    <w:rsid w:val="00DD2A2B"/>
    <w:rsid w:val="00DD2B26"/>
    <w:rsid w:val="00DD410A"/>
    <w:rsid w:val="00DD42FC"/>
    <w:rsid w:val="00DD4565"/>
    <w:rsid w:val="00DD4E40"/>
    <w:rsid w:val="00DD5529"/>
    <w:rsid w:val="00DD5549"/>
    <w:rsid w:val="00DD6518"/>
    <w:rsid w:val="00DD755E"/>
    <w:rsid w:val="00DD7D65"/>
    <w:rsid w:val="00DE2A18"/>
    <w:rsid w:val="00DE2BA4"/>
    <w:rsid w:val="00DE363C"/>
    <w:rsid w:val="00DE52C9"/>
    <w:rsid w:val="00DE5F6F"/>
    <w:rsid w:val="00DF02D3"/>
    <w:rsid w:val="00DF1C80"/>
    <w:rsid w:val="00DF38EB"/>
    <w:rsid w:val="00DF4CEA"/>
    <w:rsid w:val="00DF5570"/>
    <w:rsid w:val="00E03745"/>
    <w:rsid w:val="00E03E7A"/>
    <w:rsid w:val="00E042EA"/>
    <w:rsid w:val="00E04E18"/>
    <w:rsid w:val="00E050DB"/>
    <w:rsid w:val="00E06AE7"/>
    <w:rsid w:val="00E07420"/>
    <w:rsid w:val="00E100B0"/>
    <w:rsid w:val="00E11190"/>
    <w:rsid w:val="00E11253"/>
    <w:rsid w:val="00E1278D"/>
    <w:rsid w:val="00E13E0B"/>
    <w:rsid w:val="00E143D3"/>
    <w:rsid w:val="00E204FC"/>
    <w:rsid w:val="00E20674"/>
    <w:rsid w:val="00E206C1"/>
    <w:rsid w:val="00E21832"/>
    <w:rsid w:val="00E23239"/>
    <w:rsid w:val="00E24214"/>
    <w:rsid w:val="00E25BC5"/>
    <w:rsid w:val="00E3007C"/>
    <w:rsid w:val="00E319FF"/>
    <w:rsid w:val="00E32B53"/>
    <w:rsid w:val="00E3315B"/>
    <w:rsid w:val="00E33534"/>
    <w:rsid w:val="00E3424D"/>
    <w:rsid w:val="00E37246"/>
    <w:rsid w:val="00E37F8B"/>
    <w:rsid w:val="00E40314"/>
    <w:rsid w:val="00E4072C"/>
    <w:rsid w:val="00E422B2"/>
    <w:rsid w:val="00E42B2F"/>
    <w:rsid w:val="00E44485"/>
    <w:rsid w:val="00E448D7"/>
    <w:rsid w:val="00E44E23"/>
    <w:rsid w:val="00E44F1D"/>
    <w:rsid w:val="00E46BCF"/>
    <w:rsid w:val="00E46C41"/>
    <w:rsid w:val="00E46FA2"/>
    <w:rsid w:val="00E523AA"/>
    <w:rsid w:val="00E52CD5"/>
    <w:rsid w:val="00E54DE0"/>
    <w:rsid w:val="00E566E2"/>
    <w:rsid w:val="00E56A53"/>
    <w:rsid w:val="00E6086C"/>
    <w:rsid w:val="00E636BC"/>
    <w:rsid w:val="00E66F45"/>
    <w:rsid w:val="00E67482"/>
    <w:rsid w:val="00E71BC9"/>
    <w:rsid w:val="00E72FF1"/>
    <w:rsid w:val="00E7594F"/>
    <w:rsid w:val="00E75D6F"/>
    <w:rsid w:val="00E81E74"/>
    <w:rsid w:val="00E8399A"/>
    <w:rsid w:val="00E83F87"/>
    <w:rsid w:val="00E84000"/>
    <w:rsid w:val="00E85FB5"/>
    <w:rsid w:val="00E8606A"/>
    <w:rsid w:val="00E867E8"/>
    <w:rsid w:val="00E87608"/>
    <w:rsid w:val="00E87BDB"/>
    <w:rsid w:val="00E910BA"/>
    <w:rsid w:val="00E9136D"/>
    <w:rsid w:val="00E92820"/>
    <w:rsid w:val="00E951C4"/>
    <w:rsid w:val="00E95CA4"/>
    <w:rsid w:val="00EA03D7"/>
    <w:rsid w:val="00EA1D6C"/>
    <w:rsid w:val="00EA2712"/>
    <w:rsid w:val="00EA4787"/>
    <w:rsid w:val="00EA4B9A"/>
    <w:rsid w:val="00EA6D92"/>
    <w:rsid w:val="00EA75FC"/>
    <w:rsid w:val="00EA7BFD"/>
    <w:rsid w:val="00EB3A9B"/>
    <w:rsid w:val="00EB522E"/>
    <w:rsid w:val="00EB7260"/>
    <w:rsid w:val="00EB7593"/>
    <w:rsid w:val="00EC0391"/>
    <w:rsid w:val="00EC11C4"/>
    <w:rsid w:val="00EC1B21"/>
    <w:rsid w:val="00EC22C9"/>
    <w:rsid w:val="00EC278C"/>
    <w:rsid w:val="00EC396B"/>
    <w:rsid w:val="00EC4DF8"/>
    <w:rsid w:val="00EC544E"/>
    <w:rsid w:val="00EC7112"/>
    <w:rsid w:val="00EC73D8"/>
    <w:rsid w:val="00ED0A48"/>
    <w:rsid w:val="00ED0E04"/>
    <w:rsid w:val="00ED1122"/>
    <w:rsid w:val="00ED1146"/>
    <w:rsid w:val="00ED1C18"/>
    <w:rsid w:val="00ED4A52"/>
    <w:rsid w:val="00ED5264"/>
    <w:rsid w:val="00ED5477"/>
    <w:rsid w:val="00ED6CF1"/>
    <w:rsid w:val="00EE0236"/>
    <w:rsid w:val="00EE0890"/>
    <w:rsid w:val="00EE09BA"/>
    <w:rsid w:val="00EE3055"/>
    <w:rsid w:val="00EE3A34"/>
    <w:rsid w:val="00EE407A"/>
    <w:rsid w:val="00EE5440"/>
    <w:rsid w:val="00EE672C"/>
    <w:rsid w:val="00EE6D66"/>
    <w:rsid w:val="00EF02C7"/>
    <w:rsid w:val="00EF0B5A"/>
    <w:rsid w:val="00EF23FB"/>
    <w:rsid w:val="00EF2F2E"/>
    <w:rsid w:val="00EF4758"/>
    <w:rsid w:val="00EF5EBD"/>
    <w:rsid w:val="00EF641B"/>
    <w:rsid w:val="00EF6B67"/>
    <w:rsid w:val="00EF6F03"/>
    <w:rsid w:val="00F00618"/>
    <w:rsid w:val="00F007EB"/>
    <w:rsid w:val="00F00B3C"/>
    <w:rsid w:val="00F00CA9"/>
    <w:rsid w:val="00F01BED"/>
    <w:rsid w:val="00F03AE3"/>
    <w:rsid w:val="00F03D89"/>
    <w:rsid w:val="00F052C2"/>
    <w:rsid w:val="00F05C6D"/>
    <w:rsid w:val="00F073D3"/>
    <w:rsid w:val="00F11952"/>
    <w:rsid w:val="00F12CDD"/>
    <w:rsid w:val="00F15CB7"/>
    <w:rsid w:val="00F168DD"/>
    <w:rsid w:val="00F175A7"/>
    <w:rsid w:val="00F17A50"/>
    <w:rsid w:val="00F17C23"/>
    <w:rsid w:val="00F21433"/>
    <w:rsid w:val="00F22144"/>
    <w:rsid w:val="00F23E3C"/>
    <w:rsid w:val="00F25C89"/>
    <w:rsid w:val="00F2792C"/>
    <w:rsid w:val="00F325F1"/>
    <w:rsid w:val="00F357BE"/>
    <w:rsid w:val="00F35AB8"/>
    <w:rsid w:val="00F37874"/>
    <w:rsid w:val="00F37F8C"/>
    <w:rsid w:val="00F42378"/>
    <w:rsid w:val="00F42B17"/>
    <w:rsid w:val="00F43C3B"/>
    <w:rsid w:val="00F455D1"/>
    <w:rsid w:val="00F462EC"/>
    <w:rsid w:val="00F46931"/>
    <w:rsid w:val="00F46F6A"/>
    <w:rsid w:val="00F4791E"/>
    <w:rsid w:val="00F51321"/>
    <w:rsid w:val="00F57CC4"/>
    <w:rsid w:val="00F62931"/>
    <w:rsid w:val="00F63FE7"/>
    <w:rsid w:val="00F658B4"/>
    <w:rsid w:val="00F658CD"/>
    <w:rsid w:val="00F667AA"/>
    <w:rsid w:val="00F67B85"/>
    <w:rsid w:val="00F713B6"/>
    <w:rsid w:val="00F73A58"/>
    <w:rsid w:val="00F75449"/>
    <w:rsid w:val="00F76015"/>
    <w:rsid w:val="00F76160"/>
    <w:rsid w:val="00F7681C"/>
    <w:rsid w:val="00F77D69"/>
    <w:rsid w:val="00F84314"/>
    <w:rsid w:val="00F87A7F"/>
    <w:rsid w:val="00F92C98"/>
    <w:rsid w:val="00F96A0B"/>
    <w:rsid w:val="00F978F6"/>
    <w:rsid w:val="00FA16EC"/>
    <w:rsid w:val="00FA1799"/>
    <w:rsid w:val="00FA33DE"/>
    <w:rsid w:val="00FA5348"/>
    <w:rsid w:val="00FA53BF"/>
    <w:rsid w:val="00FA6EAB"/>
    <w:rsid w:val="00FA6F8E"/>
    <w:rsid w:val="00FA7214"/>
    <w:rsid w:val="00FA75B4"/>
    <w:rsid w:val="00FA7DEA"/>
    <w:rsid w:val="00FA7ECA"/>
    <w:rsid w:val="00FB015E"/>
    <w:rsid w:val="00FB1699"/>
    <w:rsid w:val="00FB2B51"/>
    <w:rsid w:val="00FB2B82"/>
    <w:rsid w:val="00FB387D"/>
    <w:rsid w:val="00FB4613"/>
    <w:rsid w:val="00FB52C4"/>
    <w:rsid w:val="00FB576D"/>
    <w:rsid w:val="00FB5C69"/>
    <w:rsid w:val="00FC00E3"/>
    <w:rsid w:val="00FC3CB1"/>
    <w:rsid w:val="00FC560C"/>
    <w:rsid w:val="00FC5CF6"/>
    <w:rsid w:val="00FC7557"/>
    <w:rsid w:val="00FD18D8"/>
    <w:rsid w:val="00FD215A"/>
    <w:rsid w:val="00FD27A3"/>
    <w:rsid w:val="00FD3FB6"/>
    <w:rsid w:val="00FD693B"/>
    <w:rsid w:val="00FD6EA6"/>
    <w:rsid w:val="00FE2751"/>
    <w:rsid w:val="00FE39C0"/>
    <w:rsid w:val="00FE58C2"/>
    <w:rsid w:val="00FE6C57"/>
    <w:rsid w:val="00FF3DF3"/>
    <w:rsid w:val="00FF5A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footnote text" w:locked="1" w:semiHidden="0" w:uiPriority="0"/>
    <w:lsdException w:name="header" w:locked="1" w:semiHidden="0" w:uiPriority="0"/>
    <w:lsdException w:name="caption" w:locked="1" w:uiPriority="0" w:qFormat="1"/>
    <w:lsdException w:name="footnote reference" w:locked="1" w:semiHidden="0" w:uiPriority="0"/>
    <w:lsdException w:name="page number" w:locked="1" w:semiHidden="0" w:uiPriority="0"/>
    <w:lsdException w:name="Title" w:locked="1" w:semiHidden="0" w:uiPriority="0" w:unhideWhenUsed="0" w:qFormat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Subtitle" w:locked="1" w:semiHidden="0" w:uiPriority="0" w:unhideWhenUsed="0" w:qFormat="1"/>
    <w:lsdException w:name="Body Text 2" w:locked="1" w:semiHidden="0" w:uiPriority="0"/>
    <w:lsdException w:name="Body Text Indent 2" w:locked="1" w:semiHidden="0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Web 3" w:unhideWhenUsed="0"/>
    <w:lsdException w:name="Table Grid" w:locked="1" w:uiPriority="0" w:unhideWhenUsed="0"/>
    <w:lsdException w:name="Table Theme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F8"/>
    <w:pPr>
      <w:spacing w:after="200" w:line="276" w:lineRule="auto"/>
    </w:pPr>
  </w:style>
  <w:style w:type="paragraph" w:styleId="5">
    <w:name w:val="heading 5"/>
    <w:basedOn w:val="a"/>
    <w:next w:val="a"/>
    <w:link w:val="50"/>
    <w:uiPriority w:val="99"/>
    <w:qFormat/>
    <w:locked/>
    <w:rsid w:val="002D2CDD"/>
    <w:pPr>
      <w:keepNext/>
      <w:spacing w:after="0" w:line="240" w:lineRule="auto"/>
      <w:outlineLvl w:val="4"/>
    </w:pPr>
    <w:rPr>
      <w:rFonts w:ascii="Times New Roman" w:hAnsi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,Знак Знак Знак Знак,Знак Знак Знак Знак Знак,Знак2"/>
    <w:basedOn w:val="a"/>
    <w:link w:val="a4"/>
    <w:uiPriority w:val="99"/>
    <w:rsid w:val="00D66D08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5">
    <w:name w:val="header"/>
    <w:basedOn w:val="a"/>
    <w:link w:val="a6"/>
    <w:uiPriority w:val="99"/>
    <w:rsid w:val="0090045F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4"/>
      <w:szCs w:val="20"/>
    </w:rPr>
  </w:style>
  <w:style w:type="paragraph" w:styleId="a7">
    <w:name w:val="Body Text"/>
    <w:aliases w:val="Мой Основной текст,Основной текст Знак Знак"/>
    <w:basedOn w:val="a"/>
    <w:link w:val="a8"/>
    <w:rsid w:val="0090045F"/>
    <w:pPr>
      <w:spacing w:after="0" w:line="240" w:lineRule="auto"/>
    </w:pPr>
    <w:rPr>
      <w:rFonts w:ascii="Times New Roman" w:hAnsi="Times New Roman"/>
      <w:sz w:val="32"/>
      <w:szCs w:val="20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90045F"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rsid w:val="0090045F"/>
    <w:pPr>
      <w:spacing w:after="0" w:line="240" w:lineRule="auto"/>
    </w:pPr>
    <w:rPr>
      <w:rFonts w:ascii="Times New Roman" w:hAnsi="Times New Roman"/>
      <w:i/>
      <w:sz w:val="36"/>
      <w:szCs w:val="20"/>
    </w:rPr>
  </w:style>
  <w:style w:type="character" w:customStyle="1" w:styleId="a8">
    <w:name w:val="Основной текст Знак"/>
    <w:aliases w:val="Мой Основной текст Знак,Основной текст Знак Знак Знак"/>
    <w:basedOn w:val="a0"/>
    <w:link w:val="a7"/>
    <w:locked/>
    <w:rsid w:val="0090045F"/>
    <w:rPr>
      <w:rFonts w:ascii="Times New Roman" w:hAnsi="Times New Roman" w:cs="Times New Roman"/>
      <w:sz w:val="20"/>
      <w:szCs w:val="20"/>
    </w:rPr>
  </w:style>
  <w:style w:type="paragraph" w:styleId="a9">
    <w:name w:val="Body Text Indent"/>
    <w:basedOn w:val="a"/>
    <w:link w:val="aa"/>
    <w:uiPriority w:val="99"/>
    <w:rsid w:val="0090045F"/>
    <w:pPr>
      <w:spacing w:after="0" w:line="240" w:lineRule="auto"/>
      <w:ind w:firstLine="720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sid w:val="0090045F"/>
    <w:rPr>
      <w:rFonts w:ascii="Times New Roman" w:hAnsi="Times New Roman" w:cs="Times New Roman"/>
      <w:i/>
      <w:sz w:val="20"/>
      <w:szCs w:val="20"/>
    </w:rPr>
  </w:style>
  <w:style w:type="paragraph" w:styleId="21">
    <w:name w:val="Body Text Indent 2"/>
    <w:basedOn w:val="a"/>
    <w:link w:val="22"/>
    <w:uiPriority w:val="99"/>
    <w:rsid w:val="0090045F"/>
    <w:pPr>
      <w:spacing w:after="0" w:line="240" w:lineRule="auto"/>
      <w:ind w:firstLine="720"/>
    </w:pPr>
    <w:rPr>
      <w:rFonts w:ascii="Times New Roman" w:hAnsi="Times New Roman"/>
      <w:i/>
      <w:sz w:val="36"/>
      <w:szCs w:val="20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90045F"/>
    <w:rPr>
      <w:rFonts w:ascii="Times New Roman" w:hAnsi="Times New Roman" w:cs="Times New Roman"/>
      <w:sz w:val="20"/>
      <w:szCs w:val="20"/>
    </w:rPr>
  </w:style>
  <w:style w:type="character" w:styleId="ab">
    <w:name w:val="page number"/>
    <w:basedOn w:val="a0"/>
    <w:uiPriority w:val="99"/>
    <w:rsid w:val="0090045F"/>
    <w:rPr>
      <w:rFonts w:cs="Times New Roman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90045F"/>
    <w:rPr>
      <w:rFonts w:ascii="Times New Roman" w:hAnsi="Times New Roman" w:cs="Times New Roman"/>
      <w:i/>
      <w:sz w:val="20"/>
      <w:szCs w:val="20"/>
    </w:rPr>
  </w:style>
  <w:style w:type="paragraph" w:customStyle="1" w:styleId="1">
    <w:name w:val="Текст1"/>
    <w:basedOn w:val="a"/>
    <w:uiPriority w:val="99"/>
    <w:rsid w:val="0090045F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hAnsi="Courier New"/>
      <w:sz w:val="20"/>
      <w:szCs w:val="20"/>
    </w:rPr>
  </w:style>
  <w:style w:type="paragraph" w:styleId="9">
    <w:name w:val="toc 9"/>
    <w:basedOn w:val="a"/>
    <w:uiPriority w:val="99"/>
    <w:rsid w:val="0090045F"/>
    <w:pPr>
      <w:spacing w:after="120" w:line="480" w:lineRule="auto"/>
      <w:ind w:left="283"/>
    </w:pPr>
  </w:style>
  <w:style w:type="paragraph" w:styleId="51">
    <w:name w:val="toc 5"/>
    <w:basedOn w:val="a"/>
    <w:next w:val="a"/>
    <w:autoRedefine/>
    <w:uiPriority w:val="99"/>
    <w:rsid w:val="00690BD2"/>
    <w:pPr>
      <w:spacing w:after="0" w:line="240" w:lineRule="auto"/>
      <w:ind w:firstLine="709"/>
      <w:jc w:val="both"/>
    </w:pPr>
    <w:rPr>
      <w:rFonts w:ascii="Times New Roman" w:hAnsi="Times New Roman"/>
      <w:sz w:val="27"/>
      <w:szCs w:val="27"/>
    </w:rPr>
  </w:style>
  <w:style w:type="paragraph" w:customStyle="1" w:styleId="ac">
    <w:name w:val="Знак Знак Знак Знак Знак Знак Знак"/>
    <w:basedOn w:val="a"/>
    <w:uiPriority w:val="99"/>
    <w:rsid w:val="00402AFA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customStyle="1" w:styleId="50">
    <w:name w:val="Заголовок 5 Знак"/>
    <w:basedOn w:val="a0"/>
    <w:link w:val="5"/>
    <w:uiPriority w:val="99"/>
    <w:locked/>
    <w:rsid w:val="002D2CDD"/>
    <w:rPr>
      <w:rFonts w:ascii="Times New Roman" w:hAnsi="Times New Roman" w:cs="Times New Roman"/>
      <w:sz w:val="20"/>
      <w:szCs w:val="20"/>
    </w:rPr>
  </w:style>
  <w:style w:type="character" w:styleId="ad">
    <w:name w:val="footnote reference"/>
    <w:aliases w:val="Текст сновски,fr,Знак сноски 1,Знак сноски-FN,Ciae niinee-FN,Referencia nota al pie,FZ,Appel note de bas de page,Ciae niinee I,Знак сноски Н"/>
    <w:basedOn w:val="a0"/>
    <w:uiPriority w:val="99"/>
    <w:rsid w:val="00D66D08"/>
    <w:rPr>
      <w:rFonts w:cs="Times New Roman"/>
      <w:vertAlign w:val="superscript"/>
    </w:rPr>
  </w:style>
  <w:style w:type="character" w:customStyle="1" w:styleId="a4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,Знак Знак Знак Знак Знак1"/>
    <w:basedOn w:val="a0"/>
    <w:link w:val="a3"/>
    <w:uiPriority w:val="99"/>
    <w:locked/>
    <w:rsid w:val="00D66D08"/>
    <w:rPr>
      <w:rFonts w:ascii="Times New Roman" w:eastAsia="Times New Roman" w:hAnsi="Times New Roman" w:cs="Times New Roman"/>
      <w:sz w:val="20"/>
      <w:szCs w:val="20"/>
    </w:rPr>
  </w:style>
  <w:style w:type="paragraph" w:customStyle="1" w:styleId="10">
    <w:name w:val="Без интервала1"/>
    <w:link w:val="NoSpacingChar"/>
    <w:uiPriority w:val="99"/>
    <w:rsid w:val="001B5B33"/>
    <w:pPr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NoSpacingChar">
    <w:name w:val="No Spacing Char"/>
    <w:link w:val="10"/>
    <w:uiPriority w:val="99"/>
    <w:locked/>
    <w:rsid w:val="001B5B33"/>
    <w:rPr>
      <w:rFonts w:ascii="Times New Roman" w:hAnsi="Times New Roman"/>
      <w:sz w:val="28"/>
      <w:lang w:eastAsia="en-US"/>
    </w:rPr>
  </w:style>
  <w:style w:type="paragraph" w:styleId="ae">
    <w:name w:val="No Spacing"/>
    <w:uiPriority w:val="99"/>
    <w:qFormat/>
    <w:rsid w:val="00592B99"/>
    <w:pPr>
      <w:spacing w:after="0" w:line="240" w:lineRule="auto"/>
    </w:pPr>
    <w:rPr>
      <w:lang w:eastAsia="en-US"/>
    </w:rPr>
  </w:style>
  <w:style w:type="paragraph" w:customStyle="1" w:styleId="af">
    <w:name w:val="Знак Знак"/>
    <w:basedOn w:val="a"/>
    <w:uiPriority w:val="99"/>
    <w:rsid w:val="007217CC"/>
    <w:pPr>
      <w:spacing w:before="100" w:beforeAutospacing="1" w:after="100" w:afterAutospacing="1" w:line="240" w:lineRule="auto"/>
    </w:pPr>
    <w:rPr>
      <w:rFonts w:ascii="Tahoma" w:eastAsia="SimSun" w:hAnsi="Tahoma" w:cs="Tahoma"/>
      <w:sz w:val="20"/>
      <w:szCs w:val="20"/>
      <w:lang w:val="en-US" w:eastAsia="en-US"/>
    </w:rPr>
  </w:style>
  <w:style w:type="character" w:customStyle="1" w:styleId="FontStyle21">
    <w:name w:val="Font Style21"/>
    <w:rsid w:val="00C075C8"/>
    <w:rPr>
      <w:rFonts w:ascii="Times New Roman" w:hAnsi="Times New Roman" w:cs="Times New Roman"/>
      <w:sz w:val="26"/>
      <w:szCs w:val="26"/>
    </w:rPr>
  </w:style>
  <w:style w:type="paragraph" w:styleId="af0">
    <w:name w:val="List Paragraph"/>
    <w:basedOn w:val="a"/>
    <w:uiPriority w:val="34"/>
    <w:qFormat/>
    <w:rsid w:val="00E72FF1"/>
    <w:pPr>
      <w:ind w:left="720"/>
      <w:contextualSpacing/>
    </w:pPr>
  </w:style>
  <w:style w:type="character" w:styleId="af1">
    <w:name w:val="Emphasis"/>
    <w:basedOn w:val="a0"/>
    <w:qFormat/>
    <w:locked/>
    <w:rsid w:val="006F442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3215</Words>
  <Characters>18331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Информационно-аналитическая записка</vt:lpstr>
    </vt:vector>
  </TitlesOfParts>
  <Company>Microsoft</Company>
  <LinksUpToDate>false</LinksUpToDate>
  <CharactersWithSpaces>21503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Информационно-аналитическая записка</dc:title>
  <dc:subject/>
  <dc:creator>User</dc:creator>
  <cp:keywords/>
  <dc:description/>
  <cp:lastModifiedBy>Пользователь Windows</cp:lastModifiedBy>
  <cp:revision>97</cp:revision>
  <cp:lastPrinted>2024-02-12T08:29:00Z</cp:lastPrinted>
  <dcterms:created xsi:type="dcterms:W3CDTF">2022-02-09T03:24:00Z</dcterms:created>
  <dcterms:modified xsi:type="dcterms:W3CDTF">2024-06-25T07:47:00Z</dcterms:modified>
</cp:coreProperties>
</file>