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81B" w:rsidRPr="008A6B03" w:rsidRDefault="007B381B" w:rsidP="00E66701">
      <w:pPr>
        <w:spacing w:after="0" w:line="240" w:lineRule="auto"/>
        <w:ind w:firstLine="680"/>
        <w:jc w:val="center"/>
        <w:rPr>
          <w:rFonts w:ascii="Times New Roman" w:hAnsi="Times New Roman" w:cs="Times New Roman"/>
          <w:b/>
          <w:bCs/>
          <w:sz w:val="28"/>
          <w:szCs w:val="28"/>
        </w:rPr>
      </w:pPr>
      <w:r w:rsidRPr="008A6B03">
        <w:rPr>
          <w:rFonts w:ascii="Times New Roman" w:hAnsi="Times New Roman" w:cs="Times New Roman"/>
          <w:b/>
          <w:bCs/>
          <w:sz w:val="28"/>
          <w:szCs w:val="28"/>
        </w:rPr>
        <w:t>Пояснительная записка к проекту бюджета Большереченского муниципального района на 2016 год</w:t>
      </w:r>
    </w:p>
    <w:p w:rsidR="007B381B" w:rsidRPr="008A6B03" w:rsidRDefault="007B381B" w:rsidP="00E66701">
      <w:pPr>
        <w:spacing w:after="0" w:line="240" w:lineRule="auto"/>
        <w:ind w:firstLine="680"/>
        <w:jc w:val="center"/>
        <w:rPr>
          <w:rFonts w:ascii="Times New Roman" w:hAnsi="Times New Roman" w:cs="Times New Roman"/>
          <w:b/>
          <w:bCs/>
          <w:sz w:val="28"/>
          <w:szCs w:val="28"/>
        </w:rPr>
      </w:pPr>
    </w:p>
    <w:p w:rsidR="007B381B" w:rsidRPr="008A6B03" w:rsidRDefault="007B381B" w:rsidP="00E66701">
      <w:pPr>
        <w:spacing w:after="0" w:line="240" w:lineRule="auto"/>
        <w:ind w:firstLine="680"/>
        <w:jc w:val="center"/>
        <w:rPr>
          <w:rFonts w:ascii="Times New Roman" w:hAnsi="Times New Roman" w:cs="Times New Roman"/>
          <w:b/>
          <w:bCs/>
          <w:sz w:val="28"/>
          <w:szCs w:val="28"/>
        </w:rPr>
      </w:pP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Бюджет района следующего года разрабатывался в новых реалиях. Макроэкономическая ситуация, которая складывается в настоящее время в стране, не могла не отразиться на Омской области и Большереченском районе в частности. Данная </w:t>
      </w:r>
      <w:proofErr w:type="gramStart"/>
      <w:r w:rsidRPr="008A6B03">
        <w:rPr>
          <w:rFonts w:ascii="Times New Roman" w:hAnsi="Times New Roman" w:cs="Times New Roman"/>
          <w:sz w:val="28"/>
          <w:szCs w:val="28"/>
        </w:rPr>
        <w:t>тенденция</w:t>
      </w:r>
      <w:proofErr w:type="gramEnd"/>
      <w:r w:rsidRPr="008A6B03">
        <w:rPr>
          <w:rFonts w:ascii="Times New Roman" w:hAnsi="Times New Roman" w:cs="Times New Roman"/>
          <w:sz w:val="28"/>
          <w:szCs w:val="28"/>
        </w:rPr>
        <w:t xml:space="preserve"> безусловно отразилась на бюджетном планировании.</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Прежде всего, стоит отметить, что в связи с принятием Федерального закона РФ от 8 марта 2015 года № 25-ФЗ "О приостановлении действия отдельных положений Бюджетного кодекса Российской Федерации", предусмотрен переход в 2016 году от трехлетнего бюджета </w:t>
      </w:r>
      <w:proofErr w:type="gramStart"/>
      <w:r w:rsidRPr="008A6B03">
        <w:rPr>
          <w:rFonts w:ascii="Times New Roman" w:hAnsi="Times New Roman" w:cs="Times New Roman"/>
          <w:sz w:val="28"/>
          <w:szCs w:val="28"/>
        </w:rPr>
        <w:t>к</w:t>
      </w:r>
      <w:proofErr w:type="gramEnd"/>
      <w:r w:rsidRPr="008A6B03">
        <w:rPr>
          <w:rFonts w:ascii="Times New Roman" w:hAnsi="Times New Roman" w:cs="Times New Roman"/>
          <w:sz w:val="28"/>
          <w:szCs w:val="28"/>
        </w:rPr>
        <w:t xml:space="preserve"> однолетнему. Данная мера обусловлена большими неопределенностями</w:t>
      </w:r>
      <w:r>
        <w:rPr>
          <w:rFonts w:ascii="Times New Roman" w:hAnsi="Times New Roman" w:cs="Times New Roman"/>
          <w:sz w:val="28"/>
          <w:szCs w:val="28"/>
        </w:rPr>
        <w:t>,</w:t>
      </w:r>
      <w:r w:rsidRPr="008A6B03">
        <w:rPr>
          <w:rFonts w:ascii="Times New Roman" w:hAnsi="Times New Roman" w:cs="Times New Roman"/>
          <w:sz w:val="28"/>
          <w:szCs w:val="28"/>
        </w:rPr>
        <w:t xml:space="preserve"> в экономике государства спрогнозировать экономическую ситуацию на плановый период представляется проблематичным.</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Решением Совета Большереченского муниципального района от 21.10.2015 года № 12 внесены изменения в Положение о бюджетном процессе в Большереченском муниципальном районе, закрепляющие данные изменения федерального законодательства.</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Из других значимых изменений стоит отметить принятие Закона Омской области "О закреплении вопросов местного значения за сельскими поселениями Омской области", согласно которому за сельскими поселениями были закреплены отдельные полномочия, отнесенные Федеральным законом № 131-ФЗ за муниципальными районами. </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В соответствии с данным законом</w:t>
      </w:r>
      <w:r>
        <w:rPr>
          <w:rFonts w:ascii="Times New Roman" w:hAnsi="Times New Roman" w:cs="Times New Roman"/>
          <w:sz w:val="28"/>
          <w:szCs w:val="28"/>
        </w:rPr>
        <w:t>,</w:t>
      </w:r>
      <w:r w:rsidRPr="008A6B03">
        <w:rPr>
          <w:rFonts w:ascii="Times New Roman" w:hAnsi="Times New Roman" w:cs="Times New Roman"/>
          <w:sz w:val="28"/>
          <w:szCs w:val="28"/>
        </w:rPr>
        <w:t xml:space="preserve"> </w:t>
      </w:r>
      <w:proofErr w:type="gramStart"/>
      <w:r w:rsidRPr="008A6B03">
        <w:rPr>
          <w:rFonts w:ascii="Times New Roman" w:hAnsi="Times New Roman" w:cs="Times New Roman"/>
          <w:sz w:val="28"/>
          <w:szCs w:val="28"/>
        </w:rPr>
        <w:t>полномочия</w:t>
      </w:r>
      <w:r>
        <w:rPr>
          <w:rFonts w:ascii="Times New Roman" w:hAnsi="Times New Roman" w:cs="Times New Roman"/>
          <w:sz w:val="28"/>
          <w:szCs w:val="28"/>
        </w:rPr>
        <w:t>,</w:t>
      </w:r>
      <w:r w:rsidRPr="008A6B03">
        <w:rPr>
          <w:rFonts w:ascii="Times New Roman" w:hAnsi="Times New Roman" w:cs="Times New Roman"/>
          <w:sz w:val="28"/>
          <w:szCs w:val="28"/>
        </w:rPr>
        <w:t xml:space="preserve"> передаваемые в 2015 году из бюджета муниципального района перешли</w:t>
      </w:r>
      <w:proofErr w:type="gramEnd"/>
      <w:r w:rsidRPr="008A6B03">
        <w:rPr>
          <w:rFonts w:ascii="Times New Roman" w:hAnsi="Times New Roman" w:cs="Times New Roman"/>
          <w:sz w:val="28"/>
          <w:szCs w:val="28"/>
        </w:rPr>
        <w:t xml:space="preserve"> на уровень поселений, если в текущем году передавалось 6 полномочий, то в 2016 останутся 3, а именно:</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r>
      <w:r w:rsidRPr="00521DCD">
        <w:rPr>
          <w:rFonts w:ascii="Times New Roman" w:hAnsi="Times New Roman" w:cs="Times New Roman"/>
          <w:sz w:val="28"/>
          <w:szCs w:val="28"/>
        </w:rPr>
        <w:t>- организация в границах поселения  водоснабжения населения;</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организация в границах поселения  теплоснабжения населения;</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w:t>
      </w:r>
      <w:r w:rsidR="00521DCD" w:rsidRPr="00521DCD">
        <w:rPr>
          <w:rFonts w:ascii="Times New Roman" w:hAnsi="Times New Roman" w:cs="Times New Roman"/>
          <w:sz w:val="28"/>
          <w:szCs w:val="28"/>
        </w:rPr>
        <w:t xml:space="preserve"> </w:t>
      </w:r>
      <w:r w:rsidRPr="008A6B03">
        <w:rPr>
          <w:rFonts w:ascii="Times New Roman" w:hAnsi="Times New Roman" w:cs="Times New Roman"/>
          <w:sz w:val="28"/>
          <w:szCs w:val="28"/>
        </w:rPr>
        <w:t>организация утилизации и переработки бытовых отходов.</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В связи с увеличением вопросов местного значения сельских поселений будут увеличены нормативы зачисления дохода от налогов и сборов.</w:t>
      </w:r>
      <w:r w:rsidRPr="008A6B03">
        <w:rPr>
          <w:rFonts w:ascii="Times New Roman" w:hAnsi="Times New Roman" w:cs="Times New Roman"/>
          <w:sz w:val="28"/>
          <w:szCs w:val="28"/>
        </w:rPr>
        <w:tab/>
        <w:t xml:space="preserve">Единого сельхоз налога на 20 процентов, налога на доходы физических лиц на 1 процент, акцизов на моторное топливо, по мнению областных </w:t>
      </w:r>
      <w:proofErr w:type="gramStart"/>
      <w:r w:rsidRPr="008A6B03">
        <w:rPr>
          <w:rFonts w:ascii="Times New Roman" w:hAnsi="Times New Roman" w:cs="Times New Roman"/>
          <w:sz w:val="28"/>
          <w:szCs w:val="28"/>
        </w:rPr>
        <w:t>законодателей</w:t>
      </w:r>
      <w:proofErr w:type="gramEnd"/>
      <w:r w:rsidRPr="008A6B03">
        <w:rPr>
          <w:rFonts w:ascii="Times New Roman" w:hAnsi="Times New Roman" w:cs="Times New Roman"/>
          <w:sz w:val="28"/>
          <w:szCs w:val="28"/>
        </w:rPr>
        <w:t xml:space="preserve"> данные доходные источники должны обеспечить дополнительно передаваемые полномочия.</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Общий объем доходов в 2016 году составит </w:t>
      </w:r>
      <w:r w:rsidR="00E50D2E">
        <w:rPr>
          <w:rFonts w:ascii="Times New Roman" w:hAnsi="Times New Roman" w:cs="Times New Roman"/>
          <w:sz w:val="28"/>
          <w:szCs w:val="28"/>
        </w:rPr>
        <w:t>504 502 363,08</w:t>
      </w:r>
      <w:r w:rsidRPr="008A6B03">
        <w:rPr>
          <w:rFonts w:ascii="Times New Roman" w:hAnsi="Times New Roman" w:cs="Times New Roman"/>
          <w:sz w:val="28"/>
          <w:szCs w:val="28"/>
        </w:rPr>
        <w:t xml:space="preserve"> рублей. Ухудшение экономической ситуации нашло свое отражение, прежде всего, при определении прогнозируемого объема налоговых и неналоговых доходов районного бюджета. Так в 2016 году ожидается сокращение поступления налоговых и неналоговых доходов на 1,9 процента, при этом доля собственных доходов увеличится в сравнении с 2015 годом с 23,2 до 26,</w:t>
      </w:r>
      <w:r w:rsidR="00E50D2E">
        <w:rPr>
          <w:rFonts w:ascii="Times New Roman" w:hAnsi="Times New Roman" w:cs="Times New Roman"/>
          <w:sz w:val="28"/>
          <w:szCs w:val="28"/>
        </w:rPr>
        <w:t>3</w:t>
      </w:r>
      <w:r w:rsidRPr="008A6B03">
        <w:rPr>
          <w:rFonts w:ascii="Times New Roman" w:hAnsi="Times New Roman" w:cs="Times New Roman"/>
          <w:sz w:val="28"/>
          <w:szCs w:val="28"/>
        </w:rPr>
        <w:t xml:space="preserve"> процентов и составит в денежном выражении 132 493 453,09 рублей.</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lastRenderedPageBreak/>
        <w:t>Объем налоговых доходов на 2016 г</w:t>
      </w:r>
      <w:r w:rsidR="00E50D2E">
        <w:rPr>
          <w:rFonts w:ascii="Times New Roman" w:hAnsi="Times New Roman" w:cs="Times New Roman"/>
          <w:sz w:val="28"/>
          <w:szCs w:val="28"/>
        </w:rPr>
        <w:t>од запланирован в сумме 126 772 </w:t>
      </w:r>
      <w:r w:rsidRPr="008A6B03">
        <w:rPr>
          <w:rFonts w:ascii="Times New Roman" w:hAnsi="Times New Roman" w:cs="Times New Roman"/>
          <w:sz w:val="28"/>
          <w:szCs w:val="28"/>
        </w:rPr>
        <w:t>353,09 рублей.</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Расчет суммы налога на доходы физических лиц произведен в соответствии с действующим налоговым законодательством, а так же на основе оценки поступления налога в 2015 году, с учетом темпа роста доходов физических лиц </w:t>
      </w:r>
      <w:proofErr w:type="gramStart"/>
      <w:r w:rsidRPr="008A6B03">
        <w:rPr>
          <w:rFonts w:ascii="Times New Roman" w:hAnsi="Times New Roman" w:cs="Times New Roman"/>
          <w:sz w:val="28"/>
          <w:szCs w:val="28"/>
        </w:rPr>
        <w:t>за</w:t>
      </w:r>
      <w:proofErr w:type="gramEnd"/>
      <w:r w:rsidRPr="008A6B03">
        <w:rPr>
          <w:rFonts w:ascii="Times New Roman" w:hAnsi="Times New Roman" w:cs="Times New Roman"/>
          <w:sz w:val="28"/>
          <w:szCs w:val="28"/>
        </w:rPr>
        <w:t xml:space="preserve"> последние 3 года.</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        Сумма налога на доходы физических лиц планируется в 2016 году в размере 112 573 253,00 рубля. Как и в прошлые годы, объем налога на доходы физических лиц составляет значительную часть налоговых и неналоговых поступлений районного бюджета 85 процентов.</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Расчет налога на совокупный доход произведен главным администратором данного вида дохода – Межрайонной инспекцией Федеральной налоговой службы № 2 по Омской области, исходя из суммы поступлений в 2014 году и ожидаемого поступления в 2015 году.  Доходы по данному налогу ежегодно увеличиваются, причиной данного роста </w:t>
      </w:r>
      <w:proofErr w:type="gramStart"/>
      <w:r w:rsidRPr="008A6B03">
        <w:rPr>
          <w:rFonts w:ascii="Times New Roman" w:hAnsi="Times New Roman" w:cs="Times New Roman"/>
          <w:sz w:val="28"/>
          <w:szCs w:val="28"/>
        </w:rPr>
        <w:t>является коэффициент-дефлятор установленный Приказом Минэкономразвития России который ежегодно повышается</w:t>
      </w:r>
      <w:proofErr w:type="gramEnd"/>
      <w:r w:rsidRPr="008A6B03">
        <w:rPr>
          <w:rFonts w:ascii="Times New Roman" w:hAnsi="Times New Roman" w:cs="Times New Roman"/>
          <w:sz w:val="28"/>
          <w:szCs w:val="28"/>
        </w:rPr>
        <w:t xml:space="preserve"> и способствует  увеличению доходов. </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Расчет прогнозной суммы государственной пошлины на 2016 год выполнен исходя оценки поступлений за 2015 год.</w:t>
      </w:r>
    </w:p>
    <w:p w:rsidR="007B381B" w:rsidRPr="008A6B03" w:rsidRDefault="007B381B" w:rsidP="00E66701">
      <w:pPr>
        <w:pStyle w:val="a6"/>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Объем неналоговых доходов определен в соответствии с прогнозом поступлений, представленным главными администраторами доходов районного бюджета. На 2016 год неналоговые доходы предусмотрены в объеме 5 721 100  рублей.</w:t>
      </w:r>
    </w:p>
    <w:p w:rsidR="007B381B" w:rsidRPr="008A6B03" w:rsidRDefault="007B381B" w:rsidP="00E66701">
      <w:pPr>
        <w:pStyle w:val="a6"/>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Безвозмездных поступлений в районный бюджет на 2016 год запланировано в сумме 373 </w:t>
      </w:r>
      <w:r>
        <w:rPr>
          <w:rFonts w:ascii="Times New Roman" w:hAnsi="Times New Roman" w:cs="Times New Roman"/>
          <w:sz w:val="28"/>
          <w:szCs w:val="28"/>
        </w:rPr>
        <w:t>071</w:t>
      </w:r>
      <w:r w:rsidRPr="008A6B03">
        <w:rPr>
          <w:rFonts w:ascii="Times New Roman" w:hAnsi="Times New Roman" w:cs="Times New Roman"/>
          <w:sz w:val="28"/>
          <w:szCs w:val="28"/>
        </w:rPr>
        <w:t xml:space="preserve"> </w:t>
      </w:r>
      <w:r>
        <w:rPr>
          <w:rFonts w:ascii="Times New Roman" w:hAnsi="Times New Roman" w:cs="Times New Roman"/>
          <w:sz w:val="28"/>
          <w:szCs w:val="28"/>
        </w:rPr>
        <w:t>239</w:t>
      </w:r>
      <w:r w:rsidRPr="008A6B03">
        <w:rPr>
          <w:rFonts w:ascii="Times New Roman" w:hAnsi="Times New Roman" w:cs="Times New Roman"/>
          <w:sz w:val="28"/>
          <w:szCs w:val="28"/>
        </w:rPr>
        <w:t>,</w:t>
      </w:r>
      <w:r>
        <w:rPr>
          <w:rFonts w:ascii="Times New Roman" w:hAnsi="Times New Roman" w:cs="Times New Roman"/>
          <w:sz w:val="28"/>
          <w:szCs w:val="28"/>
        </w:rPr>
        <w:t>49</w:t>
      </w:r>
      <w:r w:rsidRPr="008A6B03">
        <w:rPr>
          <w:rFonts w:ascii="Times New Roman" w:hAnsi="Times New Roman" w:cs="Times New Roman"/>
          <w:sz w:val="28"/>
          <w:szCs w:val="28"/>
        </w:rPr>
        <w:t xml:space="preserve"> рублей:</w:t>
      </w:r>
    </w:p>
    <w:p w:rsidR="007B381B" w:rsidRPr="008A6B03" w:rsidRDefault="007B381B" w:rsidP="00E66701">
      <w:pPr>
        <w:pStyle w:val="a6"/>
        <w:numPr>
          <w:ilvl w:val="0"/>
          <w:numId w:val="9"/>
        </w:numPr>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дотации в сумме 107 189 443,00 рублей;</w:t>
      </w:r>
    </w:p>
    <w:p w:rsidR="007B381B" w:rsidRPr="008A6B03" w:rsidRDefault="007B381B" w:rsidP="00E66701">
      <w:pPr>
        <w:pStyle w:val="a6"/>
        <w:numPr>
          <w:ilvl w:val="0"/>
          <w:numId w:val="9"/>
        </w:numPr>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субсидии в сумме 8 523 711,00 рублей;</w:t>
      </w:r>
    </w:p>
    <w:p w:rsidR="007B381B" w:rsidRPr="008A6B03" w:rsidRDefault="007B381B" w:rsidP="00E66701">
      <w:pPr>
        <w:pStyle w:val="a6"/>
        <w:numPr>
          <w:ilvl w:val="0"/>
          <w:numId w:val="9"/>
        </w:numPr>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субвенции в сумме 248 307 928,46 рублей;</w:t>
      </w:r>
    </w:p>
    <w:p w:rsidR="007B381B" w:rsidRPr="008A6B03" w:rsidRDefault="007B381B" w:rsidP="00E66701">
      <w:pPr>
        <w:pStyle w:val="a6"/>
        <w:numPr>
          <w:ilvl w:val="0"/>
          <w:numId w:val="9"/>
        </w:numPr>
        <w:spacing w:after="0"/>
        <w:ind w:left="0"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межбюджетные трансферты в сумме </w:t>
      </w:r>
      <w:r w:rsidR="00E50D2E">
        <w:rPr>
          <w:rFonts w:ascii="Times New Roman" w:hAnsi="Times New Roman" w:cs="Times New Roman"/>
          <w:sz w:val="28"/>
          <w:szCs w:val="28"/>
        </w:rPr>
        <w:t>7 987 827,53</w:t>
      </w:r>
      <w:r w:rsidRPr="008A6B03">
        <w:rPr>
          <w:rFonts w:ascii="Times New Roman" w:hAnsi="Times New Roman" w:cs="Times New Roman"/>
          <w:sz w:val="28"/>
          <w:szCs w:val="28"/>
        </w:rPr>
        <w:t xml:space="preserve"> рублей.</w:t>
      </w:r>
    </w:p>
    <w:p w:rsidR="007B381B" w:rsidRPr="008A6B03" w:rsidRDefault="007B381B" w:rsidP="00E66701">
      <w:pPr>
        <w:spacing w:after="0" w:line="240" w:lineRule="auto"/>
        <w:ind w:firstLine="680"/>
        <w:jc w:val="both"/>
        <w:rPr>
          <w:rFonts w:ascii="Times New Roman" w:hAnsi="Times New Roman" w:cs="Times New Roman"/>
          <w:sz w:val="28"/>
          <w:szCs w:val="28"/>
        </w:rPr>
      </w:pP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Расходная часть районного бюджета составляет </w:t>
      </w:r>
      <w:r w:rsidR="00E50D2E">
        <w:rPr>
          <w:rFonts w:ascii="Times New Roman" w:hAnsi="Times New Roman" w:cs="Times New Roman"/>
          <w:sz w:val="28"/>
          <w:szCs w:val="28"/>
        </w:rPr>
        <w:t>496 602 363,08</w:t>
      </w:r>
      <w:r w:rsidRPr="008A6B03">
        <w:rPr>
          <w:rFonts w:ascii="Times New Roman" w:hAnsi="Times New Roman" w:cs="Times New Roman"/>
          <w:sz w:val="28"/>
          <w:szCs w:val="28"/>
        </w:rPr>
        <w:t xml:space="preserve"> рублей. Как и в предыдущие </w:t>
      </w:r>
      <w:proofErr w:type="gramStart"/>
      <w:r w:rsidRPr="008A6B03">
        <w:rPr>
          <w:rFonts w:ascii="Times New Roman" w:hAnsi="Times New Roman" w:cs="Times New Roman"/>
          <w:sz w:val="28"/>
          <w:szCs w:val="28"/>
        </w:rPr>
        <w:t>годы</w:t>
      </w:r>
      <w:proofErr w:type="gramEnd"/>
      <w:r w:rsidRPr="008A6B03">
        <w:rPr>
          <w:rFonts w:ascii="Times New Roman" w:hAnsi="Times New Roman" w:cs="Times New Roman"/>
          <w:sz w:val="28"/>
          <w:szCs w:val="28"/>
        </w:rPr>
        <w:t xml:space="preserve"> бюджет района сохраняет социальную направленность, </w:t>
      </w:r>
      <w:r w:rsidR="00E50D2E">
        <w:rPr>
          <w:rFonts w:ascii="Times New Roman" w:hAnsi="Times New Roman" w:cs="Times New Roman"/>
          <w:sz w:val="28"/>
          <w:szCs w:val="28"/>
        </w:rPr>
        <w:t>78,5</w:t>
      </w:r>
      <w:r w:rsidRPr="008A6B03">
        <w:rPr>
          <w:rFonts w:ascii="Times New Roman" w:hAnsi="Times New Roman" w:cs="Times New Roman"/>
          <w:sz w:val="28"/>
          <w:szCs w:val="28"/>
        </w:rPr>
        <w:t xml:space="preserve"> процента расходов планируется направить на указанные цели.</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В 2016 году областной бюджет не будет </w:t>
      </w:r>
      <w:proofErr w:type="spellStart"/>
      <w:r w:rsidRPr="008A6B03">
        <w:rPr>
          <w:rFonts w:ascii="Times New Roman" w:hAnsi="Times New Roman" w:cs="Times New Roman"/>
          <w:sz w:val="28"/>
          <w:szCs w:val="28"/>
        </w:rPr>
        <w:t>софинансировать</w:t>
      </w:r>
      <w:proofErr w:type="spellEnd"/>
      <w:r w:rsidRPr="008A6B03">
        <w:rPr>
          <w:rFonts w:ascii="Times New Roman" w:hAnsi="Times New Roman" w:cs="Times New Roman"/>
          <w:sz w:val="28"/>
          <w:szCs w:val="28"/>
        </w:rPr>
        <w:t xml:space="preserve"> мероприятия по выплате заработной платы работникам муниципальных учреждений в сфере культуры и молодежной политики, т.е. данные отрасли целиком будут финансироваться за счет собственных доходных источников, что дополнительно потребует 15 281 700,20 рублей. Сразу стоит отметить, что данные расходы предусмотрены в районном бюджете в полном объеме, зарплата бюджетников не пострадает.</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В разрезе отраслей стоит отметить следующее.</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По разделу "Общегосударственные вопросы" запланированы расходы в размере 42 313 260,70 рублей, что ниже уровня 2015 года на 1 536 676,14 рублей. При этом расходы на содержание органов местного самоуправления </w:t>
      </w:r>
      <w:r w:rsidRPr="008A6B03">
        <w:rPr>
          <w:rFonts w:ascii="Times New Roman" w:hAnsi="Times New Roman" w:cs="Times New Roman"/>
          <w:sz w:val="28"/>
          <w:szCs w:val="28"/>
        </w:rPr>
        <w:lastRenderedPageBreak/>
        <w:t xml:space="preserve">не превышают норматив, установленный постановлением Правительства Омской области от 15.09.2015 года № 225-п. </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Основными статьями расходов данного раздела являются:</w:t>
      </w:r>
    </w:p>
    <w:p w:rsidR="007B381B" w:rsidRPr="008A6B03" w:rsidRDefault="007B381B" w:rsidP="00E66701">
      <w:pPr>
        <w:pStyle w:val="a3"/>
        <w:numPr>
          <w:ilvl w:val="0"/>
          <w:numId w:val="1"/>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содержание органов местного самоуправления – 29 149 856,10 рублей;</w:t>
      </w:r>
    </w:p>
    <w:p w:rsidR="007B381B" w:rsidRPr="008A6B03" w:rsidRDefault="007B381B" w:rsidP="00E66701">
      <w:pPr>
        <w:pStyle w:val="a3"/>
        <w:numPr>
          <w:ilvl w:val="0"/>
          <w:numId w:val="1"/>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обеспечение деятельности центра финансово-хозяйственного обеспечения – 11 653 436,00 рублей;</w:t>
      </w:r>
    </w:p>
    <w:p w:rsidR="007B381B" w:rsidRPr="008A6B03" w:rsidRDefault="007B381B" w:rsidP="00E66701">
      <w:pPr>
        <w:pStyle w:val="a3"/>
        <w:numPr>
          <w:ilvl w:val="0"/>
          <w:numId w:val="1"/>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реализация мероприятий в области приватизации и управления муниципальной собственностью – 696 261,60 рублей.</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В целях финансового обеспечения непредвиденных расходов по подразделу "Резервные фонды" предусматривается формирование резервного фонда Администрации Большереченского муниципального района в объеме 150 000,00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rPr>
        <w:tab/>
      </w:r>
      <w:proofErr w:type="gramStart"/>
      <w:r w:rsidRPr="008A6B03">
        <w:rPr>
          <w:rFonts w:ascii="Times New Roman" w:hAnsi="Times New Roman" w:cs="Times New Roman"/>
          <w:sz w:val="28"/>
          <w:szCs w:val="28"/>
        </w:rPr>
        <w:t>В 2016 году планируется расширение подпрограммы "</w:t>
      </w:r>
      <w:r w:rsidRPr="008A6B03">
        <w:rPr>
          <w:rFonts w:ascii="Times New Roman" w:hAnsi="Times New Roman" w:cs="Times New Roman"/>
          <w:sz w:val="28"/>
          <w:szCs w:val="28"/>
          <w:lang w:eastAsia="ru-RU"/>
        </w:rPr>
        <w:t>Профилактика правонарушений и наркомании, терроризма и экстремизма, а также снижение рисков и смягчение последствий чрезвычайных ситуаций в Большереченском муниципальном  районе (2014 - 2020 годы)", в части мероприятий по созданию и поддержанию в постоянной готовности муниципальных систем оповещения населения о чрезвычайных ситуациях и обеспечение охраны общественного порядка в составе народных дружин, на эти цели планируется выделить</w:t>
      </w:r>
      <w:proofErr w:type="gramEnd"/>
      <w:r w:rsidRPr="008A6B03">
        <w:rPr>
          <w:rFonts w:ascii="Times New Roman" w:hAnsi="Times New Roman" w:cs="Times New Roman"/>
          <w:sz w:val="28"/>
          <w:szCs w:val="28"/>
          <w:lang w:eastAsia="ru-RU"/>
        </w:rPr>
        <w:t xml:space="preserve"> 220 000,00 и 100 000,00 рублей соответственно. Данные расходные обязательства обусловлены Федеральными законами № 68-ФЗ и № 44-ФЗ.</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По разделу "Национальная экономика" расходы бюджета составят 10 552 026,00 рублей, более половины расходов планируется направить на развитие сельского хозяйства.</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Также по данному разделу планируется предоставление муниципальных грантов субъектам малого предпринимательства в размере 500 000,00 рублей, оформление кадастровой документации и разработка документов территориального планирования – 936 470,00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Дорожный фонд муниципального района сократиться до уровня 2014 года, в связи с перераспределением акцизов на бензин в пользу сельских поселений и составит 3 338 500,00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В 2016 году районом принимается обязательство по субсидированию пассажирских перевозок на территории района. При этом</w:t>
      </w:r>
      <w:proofErr w:type="gramStart"/>
      <w:r w:rsidRPr="008A6B03">
        <w:rPr>
          <w:rFonts w:ascii="Times New Roman" w:hAnsi="Times New Roman" w:cs="Times New Roman"/>
          <w:sz w:val="28"/>
          <w:szCs w:val="28"/>
          <w:lang w:eastAsia="ru-RU"/>
        </w:rPr>
        <w:t>,</w:t>
      </w:r>
      <w:proofErr w:type="gramEnd"/>
      <w:r w:rsidRPr="008A6B03">
        <w:rPr>
          <w:rFonts w:ascii="Times New Roman" w:hAnsi="Times New Roman" w:cs="Times New Roman"/>
          <w:sz w:val="28"/>
          <w:szCs w:val="28"/>
          <w:lang w:eastAsia="ru-RU"/>
        </w:rPr>
        <w:t xml:space="preserve"> областной бюджет берет на себя обязанность по </w:t>
      </w:r>
      <w:proofErr w:type="spellStart"/>
      <w:r w:rsidRPr="008A6B03">
        <w:rPr>
          <w:rFonts w:ascii="Times New Roman" w:hAnsi="Times New Roman" w:cs="Times New Roman"/>
          <w:sz w:val="28"/>
          <w:szCs w:val="28"/>
          <w:lang w:eastAsia="ru-RU"/>
        </w:rPr>
        <w:t>софинансированию</w:t>
      </w:r>
      <w:proofErr w:type="spellEnd"/>
      <w:r w:rsidRPr="008A6B03">
        <w:rPr>
          <w:rFonts w:ascii="Times New Roman" w:hAnsi="Times New Roman" w:cs="Times New Roman"/>
          <w:sz w:val="28"/>
          <w:szCs w:val="28"/>
          <w:lang w:eastAsia="ru-RU"/>
        </w:rPr>
        <w:t xml:space="preserve"> указанных расходов. В начале года будет </w:t>
      </w:r>
      <w:proofErr w:type="gramStart"/>
      <w:r w:rsidRPr="008A6B03">
        <w:rPr>
          <w:rFonts w:ascii="Times New Roman" w:hAnsi="Times New Roman" w:cs="Times New Roman"/>
          <w:sz w:val="28"/>
          <w:szCs w:val="28"/>
          <w:lang w:eastAsia="ru-RU"/>
        </w:rPr>
        <w:t>проводится</w:t>
      </w:r>
      <w:proofErr w:type="gramEnd"/>
      <w:r w:rsidRPr="008A6B03">
        <w:rPr>
          <w:rFonts w:ascii="Times New Roman" w:hAnsi="Times New Roman" w:cs="Times New Roman"/>
          <w:sz w:val="28"/>
          <w:szCs w:val="28"/>
          <w:lang w:eastAsia="ru-RU"/>
        </w:rPr>
        <w:t xml:space="preserve"> отбор среди муниципальных районов на получение субсидий, условием для участия является наличие расходов в бюджете на компенсация недополученных доходов перевозчиков по перевозке пассажиров. Таким образом, чтобы принять участие в данном отборе, было заложено 350 000,00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 xml:space="preserve">По разделу "Жилищно-коммунальное хозяйство" объем средств районного бюджета составляет </w:t>
      </w:r>
      <w:r w:rsidR="00E50D2E" w:rsidRPr="00E50D2E">
        <w:rPr>
          <w:rFonts w:ascii="Times New Roman" w:hAnsi="Times New Roman" w:cs="Times New Roman"/>
          <w:sz w:val="28"/>
          <w:szCs w:val="28"/>
          <w:lang w:eastAsia="ru-RU"/>
        </w:rPr>
        <w:t>17 960 385,94</w:t>
      </w:r>
      <w:r w:rsidR="00E50D2E">
        <w:rPr>
          <w:rFonts w:ascii="Times New Roman" w:hAnsi="Times New Roman" w:cs="Times New Roman"/>
          <w:sz w:val="28"/>
          <w:szCs w:val="28"/>
          <w:lang w:eastAsia="ru-RU"/>
        </w:rPr>
        <w:t xml:space="preserve"> </w:t>
      </w:r>
      <w:r w:rsidRPr="008A6B03">
        <w:rPr>
          <w:rFonts w:ascii="Times New Roman" w:hAnsi="Times New Roman" w:cs="Times New Roman"/>
          <w:sz w:val="28"/>
          <w:szCs w:val="28"/>
          <w:lang w:eastAsia="ru-RU"/>
        </w:rPr>
        <w:t xml:space="preserve">рублей. На 2016 год переносится оплата </w:t>
      </w:r>
      <w:proofErr w:type="gramStart"/>
      <w:r w:rsidRPr="008A6B03">
        <w:rPr>
          <w:rFonts w:ascii="Times New Roman" w:hAnsi="Times New Roman" w:cs="Times New Roman"/>
          <w:sz w:val="28"/>
          <w:szCs w:val="28"/>
          <w:lang w:eastAsia="ru-RU"/>
        </w:rPr>
        <w:t>работ</w:t>
      </w:r>
      <w:proofErr w:type="gramEnd"/>
      <w:r w:rsidRPr="008A6B03">
        <w:rPr>
          <w:rFonts w:ascii="Times New Roman" w:hAnsi="Times New Roman" w:cs="Times New Roman"/>
          <w:sz w:val="28"/>
          <w:szCs w:val="28"/>
          <w:lang w:eastAsia="ru-RU"/>
        </w:rPr>
        <w:t xml:space="preserve"> которые выполнялись в текущем году, так на капитальный ремонт многоквартирных домов по ул. Магистральная в р.п. </w:t>
      </w:r>
      <w:r w:rsidRPr="008A6B03">
        <w:rPr>
          <w:rFonts w:ascii="Times New Roman" w:hAnsi="Times New Roman" w:cs="Times New Roman"/>
          <w:sz w:val="28"/>
          <w:szCs w:val="28"/>
          <w:lang w:eastAsia="ru-RU"/>
        </w:rPr>
        <w:lastRenderedPageBreak/>
        <w:t>Большеречье заложено 2 047 535,94 рублей, на перепланировку и переустройство муниципального жилья – 540 381,00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Как и в прошлые годы заложены средства на участие в региональной программе по капитальному ремонту и переселению граждан из аварийного жилья в размере 1 384 800,00 рублей.</w:t>
      </w:r>
    </w:p>
    <w:p w:rsidR="007B381B" w:rsidRPr="008A6B03" w:rsidRDefault="007B381B" w:rsidP="00E66701">
      <w:pPr>
        <w:spacing w:after="0" w:line="240" w:lineRule="auto"/>
        <w:ind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ab/>
        <w:t>По подразделу "</w:t>
      </w:r>
      <w:proofErr w:type="gramStart"/>
      <w:r w:rsidRPr="008A6B03">
        <w:rPr>
          <w:rFonts w:ascii="Times New Roman" w:hAnsi="Times New Roman" w:cs="Times New Roman"/>
          <w:sz w:val="28"/>
          <w:szCs w:val="28"/>
          <w:lang w:eastAsia="ru-RU"/>
        </w:rPr>
        <w:t>Коммунальное</w:t>
      </w:r>
      <w:proofErr w:type="gramEnd"/>
      <w:r w:rsidRPr="008A6B03">
        <w:rPr>
          <w:rFonts w:ascii="Times New Roman" w:hAnsi="Times New Roman" w:cs="Times New Roman"/>
          <w:sz w:val="28"/>
          <w:szCs w:val="28"/>
          <w:lang w:eastAsia="ru-RU"/>
        </w:rPr>
        <w:t xml:space="preserve"> хозяйства" расходы бюджета составят </w:t>
      </w:r>
      <w:r w:rsidR="004433BD" w:rsidRPr="004433BD">
        <w:rPr>
          <w:rFonts w:ascii="Times New Roman" w:hAnsi="Times New Roman" w:cs="Times New Roman"/>
          <w:sz w:val="28"/>
          <w:szCs w:val="28"/>
          <w:lang w:eastAsia="ru-RU"/>
        </w:rPr>
        <w:t>12 643 900,00</w:t>
      </w:r>
      <w:r w:rsidRPr="008A6B03">
        <w:rPr>
          <w:rFonts w:ascii="Times New Roman" w:hAnsi="Times New Roman" w:cs="Times New Roman"/>
          <w:sz w:val="28"/>
          <w:szCs w:val="28"/>
          <w:lang w:eastAsia="ru-RU"/>
        </w:rPr>
        <w:t xml:space="preserve"> рублей, в том числе на:</w:t>
      </w:r>
    </w:p>
    <w:p w:rsidR="007B381B" w:rsidRPr="00521DCD" w:rsidRDefault="007B381B" w:rsidP="00E66701">
      <w:pPr>
        <w:pStyle w:val="a3"/>
        <w:numPr>
          <w:ilvl w:val="0"/>
          <w:numId w:val="3"/>
        </w:numPr>
        <w:spacing w:after="0" w:line="240" w:lineRule="auto"/>
        <w:ind w:left="0" w:firstLine="680"/>
        <w:jc w:val="both"/>
        <w:rPr>
          <w:rFonts w:ascii="Times New Roman" w:hAnsi="Times New Roman" w:cs="Times New Roman"/>
          <w:sz w:val="28"/>
          <w:szCs w:val="28"/>
          <w:lang w:eastAsia="ru-RU"/>
        </w:rPr>
      </w:pPr>
      <w:r w:rsidRPr="00521DCD">
        <w:rPr>
          <w:rFonts w:ascii="Times New Roman" w:hAnsi="Times New Roman" w:cs="Times New Roman"/>
          <w:sz w:val="28"/>
          <w:szCs w:val="28"/>
          <w:lang w:eastAsia="ru-RU"/>
        </w:rPr>
        <w:t xml:space="preserve">предоставление межбюджетных трансфертов бюджетам поселений на организацию в границах поселения </w:t>
      </w:r>
      <w:proofErr w:type="spellStart"/>
      <w:r w:rsidRPr="00521DCD">
        <w:rPr>
          <w:rFonts w:ascii="Times New Roman" w:hAnsi="Times New Roman" w:cs="Times New Roman"/>
          <w:sz w:val="28"/>
          <w:szCs w:val="28"/>
          <w:lang w:eastAsia="ru-RU"/>
        </w:rPr>
        <w:t>водо</w:t>
      </w:r>
      <w:proofErr w:type="spellEnd"/>
      <w:r w:rsidRPr="00521DCD">
        <w:rPr>
          <w:rFonts w:ascii="Times New Roman" w:hAnsi="Times New Roman" w:cs="Times New Roman"/>
          <w:sz w:val="28"/>
          <w:szCs w:val="28"/>
          <w:lang w:eastAsia="ru-RU"/>
        </w:rPr>
        <w:t>- и теплоснабжения населения – 2 094 200,00 рублей;</w:t>
      </w:r>
    </w:p>
    <w:p w:rsidR="007B381B" w:rsidRPr="008A6B03" w:rsidRDefault="007B381B" w:rsidP="00E66701">
      <w:pPr>
        <w:pStyle w:val="a3"/>
        <w:numPr>
          <w:ilvl w:val="0"/>
          <w:numId w:val="3"/>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предоставление субсид</w:t>
      </w:r>
      <w:proofErr w:type="gramStart"/>
      <w:r w:rsidRPr="008A6B03">
        <w:rPr>
          <w:rFonts w:ascii="Times New Roman" w:hAnsi="Times New Roman" w:cs="Times New Roman"/>
          <w:sz w:val="28"/>
          <w:szCs w:val="28"/>
          <w:lang w:eastAsia="ru-RU"/>
        </w:rPr>
        <w:t>ии ООО</w:t>
      </w:r>
      <w:proofErr w:type="gramEnd"/>
      <w:r w:rsidRPr="008A6B03">
        <w:rPr>
          <w:rFonts w:ascii="Times New Roman" w:hAnsi="Times New Roman" w:cs="Times New Roman"/>
          <w:sz w:val="28"/>
          <w:szCs w:val="28"/>
          <w:lang w:eastAsia="ru-RU"/>
        </w:rPr>
        <w:t xml:space="preserve"> "Большереченский тепловик-1" на подготовку к отопительному периоду – </w:t>
      </w:r>
      <w:r w:rsidR="004433BD" w:rsidRPr="004433BD">
        <w:rPr>
          <w:rFonts w:ascii="Times New Roman" w:hAnsi="Times New Roman" w:cs="Times New Roman"/>
          <w:sz w:val="28"/>
          <w:szCs w:val="28"/>
          <w:lang w:eastAsia="ru-RU"/>
        </w:rPr>
        <w:t>9 711 100,00</w:t>
      </w:r>
      <w:r w:rsidR="004433BD">
        <w:rPr>
          <w:rFonts w:ascii="Times New Roman" w:hAnsi="Times New Roman" w:cs="Times New Roman"/>
          <w:sz w:val="28"/>
          <w:szCs w:val="28"/>
          <w:lang w:eastAsia="ru-RU"/>
        </w:rPr>
        <w:t xml:space="preserve"> </w:t>
      </w:r>
      <w:r w:rsidRPr="008A6B03">
        <w:rPr>
          <w:rFonts w:ascii="Times New Roman" w:hAnsi="Times New Roman" w:cs="Times New Roman"/>
          <w:sz w:val="28"/>
          <w:szCs w:val="28"/>
          <w:lang w:eastAsia="ru-RU"/>
        </w:rPr>
        <w:t>рублей;</w:t>
      </w:r>
    </w:p>
    <w:p w:rsidR="007B381B" w:rsidRPr="008A6B03" w:rsidRDefault="007B381B" w:rsidP="00E66701">
      <w:pPr>
        <w:pStyle w:val="a3"/>
        <w:numPr>
          <w:ilvl w:val="0"/>
          <w:numId w:val="3"/>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строительство и реконструкци</w:t>
      </w:r>
      <w:r w:rsidR="004433BD">
        <w:rPr>
          <w:rFonts w:ascii="Times New Roman" w:hAnsi="Times New Roman" w:cs="Times New Roman"/>
          <w:sz w:val="28"/>
          <w:szCs w:val="28"/>
          <w:lang w:eastAsia="ru-RU"/>
        </w:rPr>
        <w:t>я поселковых водопроводов – 838 </w:t>
      </w:r>
      <w:r w:rsidRPr="008A6B03">
        <w:rPr>
          <w:rFonts w:ascii="Times New Roman" w:hAnsi="Times New Roman" w:cs="Times New Roman"/>
          <w:sz w:val="28"/>
          <w:szCs w:val="28"/>
          <w:lang w:eastAsia="ru-RU"/>
        </w:rPr>
        <w:t>600,00 рублей.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По подразделу "Благоустройство" предусмотрены межбюджетные трансферты бюджетам поселений на организацию утилизации и переработки бытовых отходов в размере 1 323 769,00 рублей.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Расходы на образование в 2016 году составят </w:t>
      </w:r>
      <w:r w:rsidR="004433BD" w:rsidRPr="004433BD">
        <w:rPr>
          <w:rFonts w:ascii="Times New Roman" w:hAnsi="Times New Roman" w:cs="Times New Roman"/>
          <w:sz w:val="28"/>
          <w:szCs w:val="28"/>
          <w:lang w:eastAsia="ru-RU"/>
        </w:rPr>
        <w:t>308 951 558,76</w:t>
      </w:r>
      <w:r w:rsidR="004433BD">
        <w:rPr>
          <w:rFonts w:ascii="Times New Roman" w:hAnsi="Times New Roman" w:cs="Times New Roman"/>
          <w:sz w:val="28"/>
          <w:szCs w:val="28"/>
          <w:lang w:eastAsia="ru-RU"/>
        </w:rPr>
        <w:t xml:space="preserve"> </w:t>
      </w:r>
      <w:r w:rsidRPr="008A6B03">
        <w:rPr>
          <w:rFonts w:ascii="Times New Roman" w:hAnsi="Times New Roman" w:cs="Times New Roman"/>
          <w:sz w:val="28"/>
          <w:szCs w:val="28"/>
          <w:lang w:eastAsia="ru-RU"/>
        </w:rPr>
        <w:t>рублей или 62,2 процента. Основной статьей расходов является заработная плата, общий фонд оплаты труда составляет 227 873 345,69 рублей. При этом значительно сократился объем субвенции из областного бюджета на финансовое обеспечение общеобразовательного процесса, в 2016 году бюджет недополучит 16 402 396,77 тыс. рублей. Субсидия на выплату заработной платы сократилась на 2 422 988,23 рублей.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При планировании бюджета учтены изменения структуры образовательных учреждений, а именно объединение БСОШ № 1 и № 2, а также присоединение учреждений дополнительного образования.</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Расходы на питание воспитанников образовательных учреждений расходы бюджета составят 13 234 890,00 рублей, что больше расходов 2015 года на 15,1 процента.</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Значительно увеличены инвестиционные расходы до 5 </w:t>
      </w:r>
      <w:r w:rsidR="00DD764D">
        <w:rPr>
          <w:rFonts w:ascii="Times New Roman" w:hAnsi="Times New Roman" w:cs="Times New Roman"/>
          <w:sz w:val="28"/>
          <w:szCs w:val="28"/>
          <w:lang w:eastAsia="ru-RU"/>
        </w:rPr>
        <w:t>236 302,20</w:t>
      </w:r>
      <w:r w:rsidRPr="008A6B03">
        <w:rPr>
          <w:rFonts w:ascii="Times New Roman" w:hAnsi="Times New Roman" w:cs="Times New Roman"/>
          <w:sz w:val="28"/>
          <w:szCs w:val="28"/>
          <w:lang w:eastAsia="ru-RU"/>
        </w:rPr>
        <w:t xml:space="preserve"> рублей, рост более</w:t>
      </w:r>
      <w:proofErr w:type="gramStart"/>
      <w:r w:rsidRPr="008A6B03">
        <w:rPr>
          <w:rFonts w:ascii="Times New Roman" w:hAnsi="Times New Roman" w:cs="Times New Roman"/>
          <w:sz w:val="28"/>
          <w:szCs w:val="28"/>
          <w:lang w:eastAsia="ru-RU"/>
        </w:rPr>
        <w:t>,</w:t>
      </w:r>
      <w:proofErr w:type="gramEnd"/>
      <w:r w:rsidRPr="008A6B03">
        <w:rPr>
          <w:rFonts w:ascii="Times New Roman" w:hAnsi="Times New Roman" w:cs="Times New Roman"/>
          <w:sz w:val="28"/>
          <w:szCs w:val="28"/>
          <w:lang w:eastAsia="ru-RU"/>
        </w:rPr>
        <w:t xml:space="preserve"> чем в 2,5 раза. Крупной статьей расходов является софинансирование мероприятий по капитальному ремонту детского сада "Калинка" в р.п. Большеречье, в размере </w:t>
      </w:r>
      <w:r w:rsidR="00DD764D">
        <w:rPr>
          <w:rFonts w:ascii="Times New Roman" w:hAnsi="Times New Roman" w:cs="Times New Roman"/>
          <w:sz w:val="28"/>
          <w:szCs w:val="28"/>
          <w:lang w:eastAsia="ru-RU"/>
        </w:rPr>
        <w:t>928 000,00</w:t>
      </w:r>
      <w:r w:rsidRPr="008A6B03">
        <w:rPr>
          <w:rFonts w:ascii="Times New Roman" w:hAnsi="Times New Roman" w:cs="Times New Roman"/>
          <w:sz w:val="28"/>
          <w:szCs w:val="28"/>
          <w:lang w:eastAsia="ru-RU"/>
        </w:rPr>
        <w:t xml:space="preserve"> рублей. В 2016 году необходимо принять все меры по привлечению средств областного бюджета на данное мероприятие.</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Подраздел молодежная политика в 2016 году составит </w:t>
      </w:r>
      <w:r w:rsidR="00DD764D">
        <w:rPr>
          <w:rFonts w:ascii="Times New Roman" w:hAnsi="Times New Roman" w:cs="Times New Roman"/>
          <w:sz w:val="28"/>
          <w:szCs w:val="28"/>
          <w:lang w:eastAsia="ru-RU"/>
        </w:rPr>
        <w:t>5 </w:t>
      </w:r>
      <w:r w:rsidR="00DD764D" w:rsidRPr="00DD764D">
        <w:rPr>
          <w:rFonts w:ascii="Times New Roman" w:hAnsi="Times New Roman" w:cs="Times New Roman"/>
          <w:sz w:val="28"/>
          <w:szCs w:val="28"/>
          <w:lang w:eastAsia="ru-RU"/>
        </w:rPr>
        <w:t>987</w:t>
      </w:r>
      <w:r w:rsidR="00DD764D">
        <w:rPr>
          <w:rFonts w:ascii="Times New Roman" w:hAnsi="Times New Roman" w:cs="Times New Roman"/>
          <w:sz w:val="28"/>
          <w:szCs w:val="28"/>
          <w:lang w:eastAsia="ru-RU"/>
        </w:rPr>
        <w:t> </w:t>
      </w:r>
      <w:r w:rsidR="00DD764D" w:rsidRPr="00DD764D">
        <w:rPr>
          <w:rFonts w:ascii="Times New Roman" w:hAnsi="Times New Roman" w:cs="Times New Roman"/>
          <w:sz w:val="28"/>
          <w:szCs w:val="28"/>
          <w:lang w:eastAsia="ru-RU"/>
        </w:rPr>
        <w:t>291,93</w:t>
      </w:r>
      <w:r w:rsidRPr="008A6B03">
        <w:rPr>
          <w:rFonts w:ascii="Times New Roman" w:hAnsi="Times New Roman" w:cs="Times New Roman"/>
          <w:sz w:val="28"/>
          <w:szCs w:val="28"/>
          <w:lang w:eastAsia="ru-RU"/>
        </w:rPr>
        <w:t>рублей, финансированию подлежат такие мероприятия как:</w:t>
      </w:r>
    </w:p>
    <w:p w:rsidR="007B381B" w:rsidRPr="008A6B03" w:rsidRDefault="007B381B" w:rsidP="00E66701">
      <w:pPr>
        <w:pStyle w:val="a3"/>
        <w:numPr>
          <w:ilvl w:val="0"/>
          <w:numId w:val="6"/>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организация летней трудовой занятости – 550 000,00 рублей;</w:t>
      </w:r>
    </w:p>
    <w:p w:rsidR="007B381B" w:rsidRPr="008A6B03" w:rsidRDefault="007B381B" w:rsidP="00E66701">
      <w:pPr>
        <w:pStyle w:val="a3"/>
        <w:numPr>
          <w:ilvl w:val="0"/>
          <w:numId w:val="6"/>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проведение </w:t>
      </w:r>
      <w:proofErr w:type="spellStart"/>
      <w:r w:rsidRPr="008A6B03">
        <w:rPr>
          <w:rFonts w:ascii="Times New Roman" w:hAnsi="Times New Roman" w:cs="Times New Roman"/>
          <w:sz w:val="28"/>
          <w:szCs w:val="28"/>
          <w:lang w:eastAsia="ru-RU"/>
        </w:rPr>
        <w:t>антинаркотических</w:t>
      </w:r>
      <w:proofErr w:type="spellEnd"/>
      <w:r w:rsidRPr="008A6B03">
        <w:rPr>
          <w:rFonts w:ascii="Times New Roman" w:hAnsi="Times New Roman" w:cs="Times New Roman"/>
          <w:sz w:val="28"/>
          <w:szCs w:val="28"/>
          <w:lang w:eastAsia="ru-RU"/>
        </w:rPr>
        <w:t xml:space="preserve"> акций – 20 000,00 рублей;</w:t>
      </w:r>
    </w:p>
    <w:p w:rsidR="007B381B" w:rsidRPr="008A6B03" w:rsidRDefault="007B381B" w:rsidP="00E66701">
      <w:pPr>
        <w:pStyle w:val="a3"/>
        <w:numPr>
          <w:ilvl w:val="0"/>
          <w:numId w:val="6"/>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приобретение оборудования для летнего палаточного лагеря – 30 000,00 рублей.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По отрасли культура запланированы расходы в сумме </w:t>
      </w:r>
      <w:r w:rsidR="00DD764D">
        <w:rPr>
          <w:rFonts w:ascii="Times New Roman" w:hAnsi="Times New Roman" w:cs="Times New Roman"/>
          <w:sz w:val="28"/>
          <w:szCs w:val="28"/>
          <w:lang w:eastAsia="ru-RU"/>
        </w:rPr>
        <w:t>44 535 </w:t>
      </w:r>
      <w:r w:rsidR="00DD764D" w:rsidRPr="00DD764D">
        <w:rPr>
          <w:rFonts w:ascii="Times New Roman" w:hAnsi="Times New Roman" w:cs="Times New Roman"/>
          <w:sz w:val="28"/>
          <w:szCs w:val="28"/>
          <w:lang w:eastAsia="ru-RU"/>
        </w:rPr>
        <w:t>456,95</w:t>
      </w:r>
      <w:r w:rsidRPr="008A6B03">
        <w:rPr>
          <w:rFonts w:ascii="Times New Roman" w:hAnsi="Times New Roman" w:cs="Times New Roman"/>
          <w:sz w:val="28"/>
          <w:szCs w:val="28"/>
          <w:lang w:eastAsia="ru-RU"/>
        </w:rPr>
        <w:t xml:space="preserve">рублей, что соответствует уровню 2015 года, при этом как уже </w:t>
      </w:r>
      <w:r w:rsidRPr="008A6B03">
        <w:rPr>
          <w:rFonts w:ascii="Times New Roman" w:hAnsi="Times New Roman" w:cs="Times New Roman"/>
          <w:sz w:val="28"/>
          <w:szCs w:val="28"/>
          <w:lang w:eastAsia="ru-RU"/>
        </w:rPr>
        <w:lastRenderedPageBreak/>
        <w:t xml:space="preserve">говорилось, заработная плата работников культуры, в размере </w:t>
      </w:r>
      <w:r w:rsidR="00A83DC9">
        <w:rPr>
          <w:rFonts w:ascii="Times New Roman" w:hAnsi="Times New Roman" w:cs="Times New Roman"/>
          <w:sz w:val="28"/>
          <w:szCs w:val="28"/>
          <w:lang w:eastAsia="ru-RU"/>
        </w:rPr>
        <w:t>33 514 016,31</w:t>
      </w:r>
      <w:r w:rsidRPr="008A6B03">
        <w:rPr>
          <w:rFonts w:ascii="Times New Roman" w:hAnsi="Times New Roman" w:cs="Times New Roman"/>
          <w:sz w:val="28"/>
          <w:szCs w:val="28"/>
          <w:lang w:eastAsia="ru-RU"/>
        </w:rPr>
        <w:t xml:space="preserve"> рублей, полностью перешла на местный бюдже</w:t>
      </w:r>
      <w:r w:rsidR="00A83DC9">
        <w:rPr>
          <w:rFonts w:ascii="Times New Roman" w:hAnsi="Times New Roman" w:cs="Times New Roman"/>
          <w:sz w:val="28"/>
          <w:szCs w:val="28"/>
          <w:lang w:eastAsia="ru-RU"/>
        </w:rPr>
        <w:t>т</w:t>
      </w:r>
      <w:proofErr w:type="gramStart"/>
      <w:r w:rsidR="00A83DC9">
        <w:rPr>
          <w:rFonts w:ascii="Times New Roman" w:hAnsi="Times New Roman" w:cs="Times New Roman"/>
          <w:sz w:val="28"/>
          <w:szCs w:val="28"/>
          <w:lang w:eastAsia="ru-RU"/>
        </w:rPr>
        <w:t>.</w:t>
      </w:r>
      <w:r w:rsidRPr="008A6B03">
        <w:rPr>
          <w:rFonts w:ascii="Times New Roman" w:hAnsi="Times New Roman" w:cs="Times New Roman"/>
          <w:sz w:val="28"/>
          <w:szCs w:val="28"/>
          <w:lang w:eastAsia="ru-RU"/>
        </w:rPr>
        <w:t>.</w:t>
      </w:r>
      <w:proofErr w:type="gramEnd"/>
    </w:p>
    <w:p w:rsidR="007B381B" w:rsidRPr="008A6B03" w:rsidRDefault="007B381B" w:rsidP="00E66701">
      <w:pPr>
        <w:pStyle w:val="a3"/>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 xml:space="preserve">Из отраслевых мероприятий, в следующем году предусмотрены бюджетные ассигнования </w:t>
      </w:r>
      <w:proofErr w:type="gramStart"/>
      <w:r w:rsidRPr="008A6B03">
        <w:rPr>
          <w:rFonts w:ascii="Times New Roman" w:hAnsi="Times New Roman" w:cs="Times New Roman"/>
          <w:sz w:val="28"/>
          <w:szCs w:val="28"/>
          <w:lang w:eastAsia="ru-RU"/>
        </w:rPr>
        <w:t>на</w:t>
      </w:r>
      <w:proofErr w:type="gramEnd"/>
      <w:r w:rsidRPr="008A6B03">
        <w:rPr>
          <w:rFonts w:ascii="Times New Roman" w:hAnsi="Times New Roman" w:cs="Times New Roman"/>
          <w:sz w:val="28"/>
          <w:szCs w:val="28"/>
          <w:lang w:eastAsia="ru-RU"/>
        </w:rPr>
        <w:t>:</w:t>
      </w:r>
    </w:p>
    <w:p w:rsidR="007B381B" w:rsidRPr="008A6B03" w:rsidRDefault="007B381B" w:rsidP="00E66701">
      <w:pPr>
        <w:pStyle w:val="a3"/>
        <w:numPr>
          <w:ilvl w:val="0"/>
          <w:numId w:val="5"/>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обновление книжных фондов библиотек и подписку на периодические издания – 300 800,00 рублей;</w:t>
      </w:r>
    </w:p>
    <w:p w:rsidR="007B381B" w:rsidRPr="008A6B03" w:rsidRDefault="007B381B" w:rsidP="00E66701">
      <w:pPr>
        <w:pStyle w:val="a3"/>
        <w:numPr>
          <w:ilvl w:val="0"/>
          <w:numId w:val="5"/>
        </w:numPr>
        <w:spacing w:after="0" w:line="240" w:lineRule="auto"/>
        <w:ind w:left="0" w:firstLine="68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пров</w:t>
      </w:r>
      <w:r w:rsidRPr="008A6B03">
        <w:rPr>
          <w:rFonts w:ascii="Times New Roman" w:hAnsi="Times New Roman" w:cs="Times New Roman"/>
          <w:sz w:val="28"/>
          <w:szCs w:val="28"/>
          <w:lang w:eastAsia="ru-RU"/>
        </w:rPr>
        <w:t>едение текущих ремонтов – 307 000,00 рублей;</w:t>
      </w:r>
    </w:p>
    <w:p w:rsidR="007B381B" w:rsidRPr="008A6B03" w:rsidRDefault="007B381B" w:rsidP="00E66701">
      <w:pPr>
        <w:pStyle w:val="a3"/>
        <w:numPr>
          <w:ilvl w:val="0"/>
          <w:numId w:val="5"/>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установка автоматической пожарной сигнализации – 1 059 960,00 рублей;</w:t>
      </w:r>
    </w:p>
    <w:p w:rsidR="007B381B" w:rsidRDefault="007B381B" w:rsidP="00E66701">
      <w:pPr>
        <w:pStyle w:val="a3"/>
        <w:numPr>
          <w:ilvl w:val="0"/>
          <w:numId w:val="5"/>
        </w:numPr>
        <w:spacing w:after="0" w:line="240" w:lineRule="auto"/>
        <w:ind w:left="0" w:firstLine="680"/>
        <w:jc w:val="both"/>
        <w:rPr>
          <w:rFonts w:ascii="Times New Roman" w:hAnsi="Times New Roman" w:cs="Times New Roman"/>
          <w:sz w:val="28"/>
          <w:szCs w:val="28"/>
          <w:lang w:eastAsia="ru-RU"/>
        </w:rPr>
      </w:pPr>
      <w:r w:rsidRPr="008A6B03">
        <w:rPr>
          <w:rFonts w:ascii="Times New Roman" w:hAnsi="Times New Roman" w:cs="Times New Roman"/>
          <w:sz w:val="28"/>
          <w:szCs w:val="28"/>
          <w:lang w:eastAsia="ru-RU"/>
        </w:rPr>
        <w:t>установка дверей с пределом ог</w:t>
      </w:r>
      <w:r w:rsidR="00A83DC9">
        <w:rPr>
          <w:rFonts w:ascii="Times New Roman" w:hAnsi="Times New Roman" w:cs="Times New Roman"/>
          <w:sz w:val="28"/>
          <w:szCs w:val="28"/>
          <w:lang w:eastAsia="ru-RU"/>
        </w:rPr>
        <w:t>нестойкости – 136 800,00 рублей;</w:t>
      </w:r>
    </w:p>
    <w:p w:rsidR="00A83DC9" w:rsidRPr="008A6B03" w:rsidRDefault="00A83DC9" w:rsidP="00E66701">
      <w:pPr>
        <w:pStyle w:val="a3"/>
        <w:numPr>
          <w:ilvl w:val="0"/>
          <w:numId w:val="5"/>
        </w:numPr>
        <w:spacing w:after="0" w:line="240" w:lineRule="auto"/>
        <w:ind w:left="0" w:firstLine="680"/>
        <w:jc w:val="both"/>
        <w:rPr>
          <w:rFonts w:ascii="Times New Roman" w:hAnsi="Times New Roman" w:cs="Times New Roman"/>
          <w:sz w:val="28"/>
          <w:szCs w:val="28"/>
          <w:lang w:eastAsia="ru-RU"/>
        </w:rPr>
      </w:pPr>
      <w:r>
        <w:rPr>
          <w:rFonts w:ascii="Times New Roman" w:hAnsi="Times New Roman" w:cs="Times New Roman"/>
          <w:sz w:val="28"/>
          <w:szCs w:val="28"/>
          <w:lang w:eastAsia="ru-RU"/>
        </w:rPr>
        <w:t>ремонт фасада центральной библиотеки в р.п. Большеречье –  1 000 000,00 рублей.</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 xml:space="preserve">По разделу "Социальная политика" расходы бюджета запланированы в объеме 30 785 402,98 рублей. Несмотря на сокращение доходов </w:t>
      </w:r>
      <w:proofErr w:type="gramStart"/>
      <w:r w:rsidRPr="008A6B03">
        <w:rPr>
          <w:rFonts w:ascii="Times New Roman" w:hAnsi="Times New Roman" w:cs="Times New Roman"/>
          <w:sz w:val="28"/>
          <w:szCs w:val="28"/>
        </w:rPr>
        <w:t>бюджета</w:t>
      </w:r>
      <w:proofErr w:type="gramEnd"/>
      <w:r w:rsidRPr="008A6B03">
        <w:rPr>
          <w:rFonts w:ascii="Times New Roman" w:hAnsi="Times New Roman" w:cs="Times New Roman"/>
          <w:sz w:val="28"/>
          <w:szCs w:val="28"/>
        </w:rPr>
        <w:t xml:space="preserve"> данная отрасль в 2016 году вырастит на 9 процент, так как наша цель не допустить сокращения социальных выплат.</w:t>
      </w:r>
    </w:p>
    <w:p w:rsidR="007B381B" w:rsidRPr="008A6B03" w:rsidRDefault="007B381B" w:rsidP="00E66701">
      <w:pPr>
        <w:spacing w:after="0" w:line="240" w:lineRule="auto"/>
        <w:ind w:firstLine="680"/>
        <w:jc w:val="both"/>
        <w:rPr>
          <w:rFonts w:ascii="Times New Roman" w:hAnsi="Times New Roman" w:cs="Times New Roman"/>
          <w:sz w:val="28"/>
          <w:szCs w:val="28"/>
        </w:rPr>
      </w:pPr>
      <w:r w:rsidRPr="008A6B03">
        <w:rPr>
          <w:rFonts w:ascii="Times New Roman" w:hAnsi="Times New Roman" w:cs="Times New Roman"/>
          <w:sz w:val="28"/>
          <w:szCs w:val="28"/>
        </w:rPr>
        <w:tab/>
        <w:t>По данной отрасли планируются следующие выплаты:</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b/>
          <w:bCs/>
          <w:sz w:val="28"/>
          <w:szCs w:val="28"/>
        </w:rPr>
      </w:pPr>
      <w:r w:rsidRPr="008A6B03">
        <w:rPr>
          <w:rFonts w:ascii="Times New Roman" w:hAnsi="Times New Roman" w:cs="Times New Roman"/>
          <w:sz w:val="28"/>
          <w:szCs w:val="28"/>
        </w:rPr>
        <w:t>дополнительное пенсионное обеспечение – 1 079 207,88 рублей;</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софинансирование мероприятий по предоставление молодым семьям социальных выплат на приобретение или строительство жилья – 685 500,10 рублей;</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дополнительные выплаты почетным гражданам – 144 000,00 рублей;</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выплата единовременного пособия молодым специалистам в сфере здравоохранения – 130 000,00 рублей;</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выплаты, связанные с опекой и попечительством – 27 544 922,00 рублей;</w:t>
      </w:r>
    </w:p>
    <w:p w:rsidR="007B381B" w:rsidRPr="008A6B03" w:rsidRDefault="007B381B" w:rsidP="00E66701">
      <w:pPr>
        <w:pStyle w:val="a3"/>
        <w:numPr>
          <w:ilvl w:val="0"/>
          <w:numId w:val="7"/>
        </w:numPr>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субсидии Обществу инвалидов и Совету ветеранов – 117 000,00 рублей.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На физическую культуру и спо</w:t>
      </w:r>
      <w:proofErr w:type="gramStart"/>
      <w:r w:rsidRPr="008A6B03">
        <w:rPr>
          <w:rFonts w:ascii="Times New Roman" w:hAnsi="Times New Roman" w:cs="Times New Roman"/>
          <w:sz w:val="28"/>
          <w:szCs w:val="28"/>
        </w:rPr>
        <w:t>рт в сл</w:t>
      </w:r>
      <w:proofErr w:type="gramEnd"/>
      <w:r w:rsidRPr="008A6B03">
        <w:rPr>
          <w:rFonts w:ascii="Times New Roman" w:hAnsi="Times New Roman" w:cs="Times New Roman"/>
          <w:sz w:val="28"/>
          <w:szCs w:val="28"/>
        </w:rPr>
        <w:t>едующем году планируется направить 5 632 074,23 рублей, рост в сравнении с 2015 годом составит 11,7 процента.</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На процентные платежи по муниципальному долгу в 2016 году запланировано 412 000,00 рублей. При этом стоит отметить, что </w:t>
      </w:r>
      <w:proofErr w:type="gramStart"/>
      <w:r w:rsidRPr="008A6B03">
        <w:rPr>
          <w:rFonts w:ascii="Times New Roman" w:hAnsi="Times New Roman" w:cs="Times New Roman"/>
          <w:sz w:val="28"/>
          <w:szCs w:val="28"/>
        </w:rPr>
        <w:t>последние несколько лет велась</w:t>
      </w:r>
      <w:proofErr w:type="gramEnd"/>
      <w:r w:rsidRPr="008A6B03">
        <w:rPr>
          <w:rFonts w:ascii="Times New Roman" w:hAnsi="Times New Roman" w:cs="Times New Roman"/>
          <w:sz w:val="28"/>
          <w:szCs w:val="28"/>
        </w:rPr>
        <w:t xml:space="preserve"> работа по удешевлению муниципальных заимствований. В 2015 году у районного бюджета не осталось обязательств перед кредитными организациями, что привело в конечном итоге к уменьшению размера процентных платежей.</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Финанс</w:t>
      </w:r>
      <w:r>
        <w:rPr>
          <w:rFonts w:ascii="Times New Roman" w:hAnsi="Times New Roman" w:cs="Times New Roman"/>
          <w:sz w:val="28"/>
          <w:szCs w:val="28"/>
        </w:rPr>
        <w:t xml:space="preserve">овая помощь бюджетам поселений </w:t>
      </w:r>
      <w:r w:rsidRPr="008A6B03">
        <w:rPr>
          <w:rFonts w:ascii="Times New Roman" w:hAnsi="Times New Roman" w:cs="Times New Roman"/>
          <w:sz w:val="28"/>
          <w:szCs w:val="28"/>
        </w:rPr>
        <w:t xml:space="preserve"> составит 34 673 408,00 рублей, в сравнении с 2015 годом, рост составил 3,9 процента.</w:t>
      </w:r>
    </w:p>
    <w:p w:rsidR="007B381B" w:rsidRPr="008A6B03" w:rsidRDefault="007B381B" w:rsidP="00E66701">
      <w:pPr>
        <w:pStyle w:val="a3"/>
        <w:spacing w:after="0" w:line="240" w:lineRule="auto"/>
        <w:ind w:left="0" w:firstLine="680"/>
        <w:jc w:val="both"/>
        <w:rPr>
          <w:rFonts w:ascii="Times New Roman" w:hAnsi="Times New Roman" w:cs="Times New Roman"/>
          <w:sz w:val="28"/>
          <w:szCs w:val="28"/>
        </w:rPr>
      </w:pPr>
      <w:r w:rsidRPr="008A6B03">
        <w:rPr>
          <w:rFonts w:ascii="Times New Roman" w:hAnsi="Times New Roman" w:cs="Times New Roman"/>
          <w:sz w:val="28"/>
          <w:szCs w:val="28"/>
        </w:rPr>
        <w:t xml:space="preserve">В 2016 году предстоят значительные платежи по гашению муниципального долга. Согласно графикам гашения бюджетных кредитов необходимо будет погасить 7 900 000,00 рублей, для чего в районном бюджете предусмотрен </w:t>
      </w:r>
      <w:proofErr w:type="spellStart"/>
      <w:r w:rsidRPr="008A6B03">
        <w:rPr>
          <w:rFonts w:ascii="Times New Roman" w:hAnsi="Times New Roman" w:cs="Times New Roman"/>
          <w:sz w:val="28"/>
          <w:szCs w:val="28"/>
        </w:rPr>
        <w:t>профицит</w:t>
      </w:r>
      <w:proofErr w:type="spellEnd"/>
      <w:r w:rsidRPr="008A6B03">
        <w:rPr>
          <w:rFonts w:ascii="Times New Roman" w:hAnsi="Times New Roman" w:cs="Times New Roman"/>
          <w:sz w:val="28"/>
          <w:szCs w:val="28"/>
        </w:rPr>
        <w:t xml:space="preserve"> в указанном размере.</w:t>
      </w:r>
    </w:p>
    <w:p w:rsidR="007B381B" w:rsidRPr="00EA0E39" w:rsidRDefault="007B381B" w:rsidP="00E66701">
      <w:pPr>
        <w:pStyle w:val="a3"/>
        <w:spacing w:after="0" w:line="240" w:lineRule="auto"/>
        <w:ind w:left="0" w:firstLine="680"/>
        <w:jc w:val="both"/>
        <w:rPr>
          <w:rFonts w:ascii="Times New Roman" w:hAnsi="Times New Roman" w:cs="Times New Roman"/>
          <w:b/>
          <w:bCs/>
          <w:sz w:val="28"/>
          <w:szCs w:val="28"/>
          <w:shd w:val="clear" w:color="auto" w:fill="FFFFFF"/>
        </w:rPr>
      </w:pPr>
      <w:r w:rsidRPr="008A6B03">
        <w:rPr>
          <w:rStyle w:val="a4"/>
          <w:rFonts w:ascii="Times New Roman" w:hAnsi="Times New Roman" w:cs="Times New Roman"/>
          <w:b w:val="0"/>
          <w:bCs w:val="0"/>
          <w:sz w:val="28"/>
          <w:szCs w:val="28"/>
          <w:shd w:val="clear" w:color="auto" w:fill="FFFFFF"/>
        </w:rPr>
        <w:lastRenderedPageBreak/>
        <w:t>И в заключении хотелось бы сказать, представленный бюджет не будет легким по исполнению, как и в предыдущие годы, экономическая неопределенность может зна</w:t>
      </w:r>
      <w:r>
        <w:rPr>
          <w:rStyle w:val="a4"/>
          <w:rFonts w:ascii="Times New Roman" w:hAnsi="Times New Roman" w:cs="Times New Roman"/>
          <w:b w:val="0"/>
          <w:bCs w:val="0"/>
          <w:sz w:val="28"/>
          <w:szCs w:val="28"/>
          <w:shd w:val="clear" w:color="auto" w:fill="FFFFFF"/>
        </w:rPr>
        <w:t>чительно скорректировать основны</w:t>
      </w:r>
      <w:r w:rsidRPr="008A6B03">
        <w:rPr>
          <w:rStyle w:val="a4"/>
          <w:rFonts w:ascii="Times New Roman" w:hAnsi="Times New Roman" w:cs="Times New Roman"/>
          <w:b w:val="0"/>
          <w:bCs w:val="0"/>
          <w:sz w:val="28"/>
          <w:szCs w:val="28"/>
          <w:shd w:val="clear" w:color="auto" w:fill="FFFFFF"/>
        </w:rPr>
        <w:t xml:space="preserve">е </w:t>
      </w:r>
      <w:proofErr w:type="gramStart"/>
      <w:r w:rsidRPr="008A6B03">
        <w:rPr>
          <w:rStyle w:val="a4"/>
          <w:rFonts w:ascii="Times New Roman" w:hAnsi="Times New Roman" w:cs="Times New Roman"/>
          <w:b w:val="0"/>
          <w:bCs w:val="0"/>
          <w:sz w:val="28"/>
          <w:szCs w:val="28"/>
          <w:shd w:val="clear" w:color="auto" w:fill="FFFFFF"/>
        </w:rPr>
        <w:t>параметры</w:t>
      </w:r>
      <w:proofErr w:type="gramEnd"/>
      <w:r w:rsidRPr="008A6B03">
        <w:rPr>
          <w:rStyle w:val="a4"/>
          <w:rFonts w:ascii="Times New Roman" w:hAnsi="Times New Roman" w:cs="Times New Roman"/>
          <w:b w:val="0"/>
          <w:bCs w:val="0"/>
          <w:sz w:val="28"/>
          <w:szCs w:val="28"/>
          <w:shd w:val="clear" w:color="auto" w:fill="FFFFFF"/>
        </w:rPr>
        <w:t xml:space="preserve"> заложенные на 2016 год, что может потребовать дальнейшего сокращения расходов. Однако</w:t>
      </w:r>
      <w:proofErr w:type="gramStart"/>
      <w:r w:rsidRPr="008A6B03">
        <w:rPr>
          <w:rStyle w:val="a4"/>
          <w:rFonts w:ascii="Times New Roman" w:hAnsi="Times New Roman" w:cs="Times New Roman"/>
          <w:b w:val="0"/>
          <w:bCs w:val="0"/>
          <w:sz w:val="28"/>
          <w:szCs w:val="28"/>
          <w:shd w:val="clear" w:color="auto" w:fill="FFFFFF"/>
        </w:rPr>
        <w:t>,</w:t>
      </w:r>
      <w:proofErr w:type="gramEnd"/>
      <w:r w:rsidRPr="008A6B03">
        <w:rPr>
          <w:rStyle w:val="a4"/>
          <w:rFonts w:ascii="Times New Roman" w:hAnsi="Times New Roman" w:cs="Times New Roman"/>
          <w:b w:val="0"/>
          <w:bCs w:val="0"/>
          <w:sz w:val="28"/>
          <w:szCs w:val="28"/>
          <w:shd w:val="clear" w:color="auto" w:fill="FFFFFF"/>
        </w:rPr>
        <w:t xml:space="preserve"> корректировка финансирования не должна сказаться на жителях района. Проект бюджета позволяет всем органам местного самоуправления, казенным и бюджетным учреждениям исполнять свои обязательства перед населением, так как критического  сокращения расходов не должно произойти. К тому же в 2016 году, необходимо сосредоточиться на дальнейшем повышении эффективности каждого вложенного бюджетного рубля, со стороны руководства района будет введён предварительный </w:t>
      </w:r>
      <w:proofErr w:type="gramStart"/>
      <w:r w:rsidRPr="008A6B03">
        <w:rPr>
          <w:rStyle w:val="a4"/>
          <w:rFonts w:ascii="Times New Roman" w:hAnsi="Times New Roman" w:cs="Times New Roman"/>
          <w:b w:val="0"/>
          <w:bCs w:val="0"/>
          <w:sz w:val="28"/>
          <w:szCs w:val="28"/>
          <w:shd w:val="clear" w:color="auto" w:fill="FFFFFF"/>
        </w:rPr>
        <w:t>контроль за</w:t>
      </w:r>
      <w:proofErr w:type="gramEnd"/>
      <w:r w:rsidRPr="008A6B03">
        <w:rPr>
          <w:rStyle w:val="a4"/>
          <w:rFonts w:ascii="Times New Roman" w:hAnsi="Times New Roman" w:cs="Times New Roman"/>
          <w:b w:val="0"/>
          <w:bCs w:val="0"/>
          <w:sz w:val="28"/>
          <w:szCs w:val="28"/>
          <w:shd w:val="clear" w:color="auto" w:fill="FFFFFF"/>
        </w:rPr>
        <w:t xml:space="preserve"> принятием</w:t>
      </w:r>
      <w:r w:rsidRPr="008A6B03">
        <w:rPr>
          <w:rStyle w:val="a4"/>
          <w:rFonts w:ascii="Times New Roman" w:hAnsi="Times New Roman" w:cs="Times New Roman"/>
          <w:sz w:val="28"/>
          <w:szCs w:val="28"/>
          <w:shd w:val="clear" w:color="auto" w:fill="FFFFFF"/>
        </w:rPr>
        <w:t xml:space="preserve"> </w:t>
      </w:r>
      <w:r w:rsidRPr="008A6B03">
        <w:rPr>
          <w:rStyle w:val="a4"/>
          <w:rFonts w:ascii="Times New Roman" w:hAnsi="Times New Roman" w:cs="Times New Roman"/>
          <w:b w:val="0"/>
          <w:bCs w:val="0"/>
          <w:sz w:val="28"/>
          <w:szCs w:val="28"/>
          <w:shd w:val="clear" w:color="auto" w:fill="FFFFFF"/>
        </w:rPr>
        <w:t>всех расходных обязательств района.</w:t>
      </w:r>
      <w:r>
        <w:rPr>
          <w:rFonts w:ascii="Times New Roman" w:hAnsi="Times New Roman" w:cs="Times New Roman"/>
          <w:b/>
          <w:bCs/>
          <w:sz w:val="28"/>
          <w:szCs w:val="28"/>
          <w:shd w:val="clear" w:color="auto" w:fill="FFFFFF"/>
        </w:rPr>
        <w:br/>
      </w:r>
    </w:p>
    <w:p w:rsidR="007B381B" w:rsidRDefault="007B381B" w:rsidP="00E66701">
      <w:pPr>
        <w:pStyle w:val="a3"/>
        <w:spacing w:after="0" w:line="240" w:lineRule="auto"/>
        <w:ind w:left="0" w:firstLine="680"/>
        <w:jc w:val="both"/>
        <w:rPr>
          <w:rFonts w:ascii="Times New Roman" w:hAnsi="Times New Roman" w:cs="Times New Roman"/>
          <w:b/>
          <w:bCs/>
          <w:sz w:val="28"/>
          <w:szCs w:val="28"/>
          <w:shd w:val="clear" w:color="auto" w:fill="FFFFFF"/>
        </w:rPr>
      </w:pPr>
    </w:p>
    <w:p w:rsidR="007B381B" w:rsidRPr="00345CAE" w:rsidRDefault="007B381B" w:rsidP="00E66701">
      <w:pPr>
        <w:pStyle w:val="a3"/>
        <w:spacing w:after="0" w:line="240" w:lineRule="auto"/>
        <w:ind w:left="0" w:firstLine="680"/>
        <w:jc w:val="both"/>
        <w:rPr>
          <w:rFonts w:ascii="Times New Roman" w:hAnsi="Times New Roman" w:cs="Times New Roman"/>
          <w:b/>
          <w:bCs/>
          <w:sz w:val="28"/>
          <w:szCs w:val="28"/>
          <w:shd w:val="clear" w:color="auto" w:fill="FFFFFF"/>
        </w:rPr>
      </w:pPr>
    </w:p>
    <w:p w:rsidR="00521DCD" w:rsidRDefault="00521DCD" w:rsidP="00E66701">
      <w:pPr>
        <w:pStyle w:val="a3"/>
        <w:spacing w:after="0" w:line="240" w:lineRule="auto"/>
        <w:ind w:left="0" w:firstLine="68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Заместитель Главы,</w:t>
      </w:r>
    </w:p>
    <w:p w:rsidR="00521DCD" w:rsidRDefault="00521DCD" w:rsidP="00E66701">
      <w:pPr>
        <w:pStyle w:val="a3"/>
        <w:spacing w:after="0" w:line="240" w:lineRule="auto"/>
        <w:ind w:left="0" w:firstLine="68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председатель Комитета</w:t>
      </w:r>
    </w:p>
    <w:p w:rsidR="007B381B" w:rsidRPr="00345CAE" w:rsidRDefault="00521DCD" w:rsidP="00E66701">
      <w:pPr>
        <w:pStyle w:val="a3"/>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shd w:val="clear" w:color="auto" w:fill="FFFFFF"/>
        </w:rPr>
        <w:t>финансов и контроля</w:t>
      </w:r>
      <w:r>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ab/>
      </w:r>
      <w:r w:rsidR="007B381B" w:rsidRPr="00345CAE">
        <w:rPr>
          <w:rFonts w:ascii="Times New Roman" w:hAnsi="Times New Roman" w:cs="Times New Roman"/>
          <w:sz w:val="28"/>
          <w:szCs w:val="28"/>
          <w:shd w:val="clear" w:color="auto" w:fill="FFFFFF"/>
        </w:rPr>
        <w:tab/>
      </w:r>
      <w:r w:rsidR="007B381B" w:rsidRPr="00345CAE">
        <w:rPr>
          <w:rFonts w:ascii="Times New Roman" w:hAnsi="Times New Roman" w:cs="Times New Roman"/>
          <w:sz w:val="28"/>
          <w:szCs w:val="28"/>
          <w:shd w:val="clear" w:color="auto" w:fill="FFFFFF"/>
        </w:rPr>
        <w:tab/>
      </w:r>
      <w:r w:rsidR="007B381B" w:rsidRPr="00345CAE">
        <w:rPr>
          <w:rFonts w:ascii="Times New Roman" w:hAnsi="Times New Roman" w:cs="Times New Roman"/>
          <w:sz w:val="28"/>
          <w:szCs w:val="28"/>
          <w:shd w:val="clear" w:color="auto" w:fill="FFFFFF"/>
        </w:rPr>
        <w:tab/>
      </w:r>
      <w:r w:rsidR="007B381B" w:rsidRPr="00345CAE">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Е.В. Карягина</w:t>
      </w:r>
    </w:p>
    <w:sectPr w:rsidR="007B381B" w:rsidRPr="00345CAE" w:rsidSect="006426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4257F"/>
    <w:multiLevelType w:val="hybridMultilevel"/>
    <w:tmpl w:val="525ACF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91F48D6"/>
    <w:multiLevelType w:val="hybridMultilevel"/>
    <w:tmpl w:val="11AC554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385B2986"/>
    <w:multiLevelType w:val="hybridMultilevel"/>
    <w:tmpl w:val="7B32AC54"/>
    <w:lvl w:ilvl="0" w:tplc="04190001">
      <w:start w:val="1"/>
      <w:numFmt w:val="bullet"/>
      <w:lvlText w:val=""/>
      <w:lvlJc w:val="left"/>
      <w:pPr>
        <w:ind w:left="1400" w:hanging="360"/>
      </w:pPr>
      <w:rPr>
        <w:rFonts w:ascii="Symbol" w:hAnsi="Symbol" w:cs="Symbol" w:hint="default"/>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cs="Wingdings" w:hint="default"/>
      </w:rPr>
    </w:lvl>
    <w:lvl w:ilvl="3" w:tplc="04190001">
      <w:start w:val="1"/>
      <w:numFmt w:val="bullet"/>
      <w:lvlText w:val=""/>
      <w:lvlJc w:val="left"/>
      <w:pPr>
        <w:ind w:left="3560" w:hanging="360"/>
      </w:pPr>
      <w:rPr>
        <w:rFonts w:ascii="Symbol" w:hAnsi="Symbol" w:cs="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cs="Wingdings" w:hint="default"/>
      </w:rPr>
    </w:lvl>
    <w:lvl w:ilvl="6" w:tplc="04190001">
      <w:start w:val="1"/>
      <w:numFmt w:val="bullet"/>
      <w:lvlText w:val=""/>
      <w:lvlJc w:val="left"/>
      <w:pPr>
        <w:ind w:left="5720" w:hanging="360"/>
      </w:pPr>
      <w:rPr>
        <w:rFonts w:ascii="Symbol" w:hAnsi="Symbol" w:cs="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cs="Wingdings" w:hint="default"/>
      </w:rPr>
    </w:lvl>
  </w:abstractNum>
  <w:abstractNum w:abstractNumId="3">
    <w:nsid w:val="499C3023"/>
    <w:multiLevelType w:val="hybridMultilevel"/>
    <w:tmpl w:val="FC90E5C8"/>
    <w:lvl w:ilvl="0" w:tplc="04190001">
      <w:start w:val="1"/>
      <w:numFmt w:val="bullet"/>
      <w:lvlText w:val=""/>
      <w:lvlJc w:val="left"/>
      <w:pPr>
        <w:ind w:left="1468" w:hanging="360"/>
      </w:pPr>
      <w:rPr>
        <w:rFonts w:ascii="Symbol" w:hAnsi="Symbol" w:cs="Symbol" w:hint="default"/>
      </w:rPr>
    </w:lvl>
    <w:lvl w:ilvl="1" w:tplc="04190003">
      <w:start w:val="1"/>
      <w:numFmt w:val="bullet"/>
      <w:lvlText w:val="o"/>
      <w:lvlJc w:val="left"/>
      <w:pPr>
        <w:ind w:left="2188" w:hanging="360"/>
      </w:pPr>
      <w:rPr>
        <w:rFonts w:ascii="Courier New" w:hAnsi="Courier New" w:cs="Courier New" w:hint="default"/>
      </w:rPr>
    </w:lvl>
    <w:lvl w:ilvl="2" w:tplc="04190005">
      <w:start w:val="1"/>
      <w:numFmt w:val="bullet"/>
      <w:lvlText w:val=""/>
      <w:lvlJc w:val="left"/>
      <w:pPr>
        <w:ind w:left="2908" w:hanging="360"/>
      </w:pPr>
      <w:rPr>
        <w:rFonts w:ascii="Wingdings" w:hAnsi="Wingdings" w:cs="Wingdings" w:hint="default"/>
      </w:rPr>
    </w:lvl>
    <w:lvl w:ilvl="3" w:tplc="04190001">
      <w:start w:val="1"/>
      <w:numFmt w:val="bullet"/>
      <w:lvlText w:val=""/>
      <w:lvlJc w:val="left"/>
      <w:pPr>
        <w:ind w:left="3628" w:hanging="360"/>
      </w:pPr>
      <w:rPr>
        <w:rFonts w:ascii="Symbol" w:hAnsi="Symbol" w:cs="Symbol" w:hint="default"/>
      </w:rPr>
    </w:lvl>
    <w:lvl w:ilvl="4" w:tplc="04190003">
      <w:start w:val="1"/>
      <w:numFmt w:val="bullet"/>
      <w:lvlText w:val="o"/>
      <w:lvlJc w:val="left"/>
      <w:pPr>
        <w:ind w:left="4348" w:hanging="360"/>
      </w:pPr>
      <w:rPr>
        <w:rFonts w:ascii="Courier New" w:hAnsi="Courier New" w:cs="Courier New" w:hint="default"/>
      </w:rPr>
    </w:lvl>
    <w:lvl w:ilvl="5" w:tplc="04190005">
      <w:start w:val="1"/>
      <w:numFmt w:val="bullet"/>
      <w:lvlText w:val=""/>
      <w:lvlJc w:val="left"/>
      <w:pPr>
        <w:ind w:left="5068" w:hanging="360"/>
      </w:pPr>
      <w:rPr>
        <w:rFonts w:ascii="Wingdings" w:hAnsi="Wingdings" w:cs="Wingdings" w:hint="default"/>
      </w:rPr>
    </w:lvl>
    <w:lvl w:ilvl="6" w:tplc="04190001">
      <w:start w:val="1"/>
      <w:numFmt w:val="bullet"/>
      <w:lvlText w:val=""/>
      <w:lvlJc w:val="left"/>
      <w:pPr>
        <w:ind w:left="5788" w:hanging="360"/>
      </w:pPr>
      <w:rPr>
        <w:rFonts w:ascii="Symbol" w:hAnsi="Symbol" w:cs="Symbol" w:hint="default"/>
      </w:rPr>
    </w:lvl>
    <w:lvl w:ilvl="7" w:tplc="04190003">
      <w:start w:val="1"/>
      <w:numFmt w:val="bullet"/>
      <w:lvlText w:val="o"/>
      <w:lvlJc w:val="left"/>
      <w:pPr>
        <w:ind w:left="6508" w:hanging="360"/>
      </w:pPr>
      <w:rPr>
        <w:rFonts w:ascii="Courier New" w:hAnsi="Courier New" w:cs="Courier New" w:hint="default"/>
      </w:rPr>
    </w:lvl>
    <w:lvl w:ilvl="8" w:tplc="04190005">
      <w:start w:val="1"/>
      <w:numFmt w:val="bullet"/>
      <w:lvlText w:val=""/>
      <w:lvlJc w:val="left"/>
      <w:pPr>
        <w:ind w:left="7228" w:hanging="360"/>
      </w:pPr>
      <w:rPr>
        <w:rFonts w:ascii="Wingdings" w:hAnsi="Wingdings" w:cs="Wingdings" w:hint="default"/>
      </w:rPr>
    </w:lvl>
  </w:abstractNum>
  <w:abstractNum w:abstractNumId="4">
    <w:nsid w:val="51DD450F"/>
    <w:multiLevelType w:val="hybridMultilevel"/>
    <w:tmpl w:val="25B4E4B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5AA230C2"/>
    <w:multiLevelType w:val="hybridMultilevel"/>
    <w:tmpl w:val="793458C0"/>
    <w:lvl w:ilvl="0" w:tplc="04190001">
      <w:start w:val="1"/>
      <w:numFmt w:val="bullet"/>
      <w:lvlText w:val=""/>
      <w:lvlJc w:val="left"/>
      <w:pPr>
        <w:ind w:left="1400" w:hanging="360"/>
      </w:pPr>
      <w:rPr>
        <w:rFonts w:ascii="Symbol" w:hAnsi="Symbol" w:cs="Symbol" w:hint="default"/>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cs="Wingdings" w:hint="default"/>
      </w:rPr>
    </w:lvl>
    <w:lvl w:ilvl="3" w:tplc="04190001">
      <w:start w:val="1"/>
      <w:numFmt w:val="bullet"/>
      <w:lvlText w:val=""/>
      <w:lvlJc w:val="left"/>
      <w:pPr>
        <w:ind w:left="3560" w:hanging="360"/>
      </w:pPr>
      <w:rPr>
        <w:rFonts w:ascii="Symbol" w:hAnsi="Symbol" w:cs="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cs="Wingdings" w:hint="default"/>
      </w:rPr>
    </w:lvl>
    <w:lvl w:ilvl="6" w:tplc="04190001">
      <w:start w:val="1"/>
      <w:numFmt w:val="bullet"/>
      <w:lvlText w:val=""/>
      <w:lvlJc w:val="left"/>
      <w:pPr>
        <w:ind w:left="5720" w:hanging="360"/>
      </w:pPr>
      <w:rPr>
        <w:rFonts w:ascii="Symbol" w:hAnsi="Symbol" w:cs="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cs="Wingdings" w:hint="default"/>
      </w:rPr>
    </w:lvl>
  </w:abstractNum>
  <w:abstractNum w:abstractNumId="6">
    <w:nsid w:val="5EAB0F30"/>
    <w:multiLevelType w:val="hybridMultilevel"/>
    <w:tmpl w:val="AD4A66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6E37012F"/>
    <w:multiLevelType w:val="hybridMultilevel"/>
    <w:tmpl w:val="40C4F4F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76295B6A"/>
    <w:multiLevelType w:val="hybridMultilevel"/>
    <w:tmpl w:val="C614A4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8"/>
  </w:num>
  <w:num w:numId="2">
    <w:abstractNumId w:val="0"/>
  </w:num>
  <w:num w:numId="3">
    <w:abstractNumId w:val="6"/>
  </w:num>
  <w:num w:numId="4">
    <w:abstractNumId w:val="3"/>
  </w:num>
  <w:num w:numId="5">
    <w:abstractNumId w:val="2"/>
  </w:num>
  <w:num w:numId="6">
    <w:abstractNumId w:val="5"/>
  </w:num>
  <w:num w:numId="7">
    <w:abstractNumId w:val="7"/>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61D"/>
    <w:rsid w:val="0000021C"/>
    <w:rsid w:val="00000527"/>
    <w:rsid w:val="000005A5"/>
    <w:rsid w:val="0000168C"/>
    <w:rsid w:val="0000182E"/>
    <w:rsid w:val="000018B8"/>
    <w:rsid w:val="00005452"/>
    <w:rsid w:val="00006D69"/>
    <w:rsid w:val="00007DEC"/>
    <w:rsid w:val="0001089C"/>
    <w:rsid w:val="00010C9E"/>
    <w:rsid w:val="00011362"/>
    <w:rsid w:val="00012844"/>
    <w:rsid w:val="000131A6"/>
    <w:rsid w:val="00014AEA"/>
    <w:rsid w:val="00015969"/>
    <w:rsid w:val="00016B6E"/>
    <w:rsid w:val="00016D0A"/>
    <w:rsid w:val="0001756C"/>
    <w:rsid w:val="00017591"/>
    <w:rsid w:val="00020040"/>
    <w:rsid w:val="00020B2C"/>
    <w:rsid w:val="00021487"/>
    <w:rsid w:val="00022825"/>
    <w:rsid w:val="000229A1"/>
    <w:rsid w:val="00022A5E"/>
    <w:rsid w:val="00022C4A"/>
    <w:rsid w:val="00022F36"/>
    <w:rsid w:val="000236E3"/>
    <w:rsid w:val="00024D1F"/>
    <w:rsid w:val="0002506A"/>
    <w:rsid w:val="000262BA"/>
    <w:rsid w:val="0002640D"/>
    <w:rsid w:val="000266FF"/>
    <w:rsid w:val="00026A25"/>
    <w:rsid w:val="00026D94"/>
    <w:rsid w:val="00027004"/>
    <w:rsid w:val="00027D97"/>
    <w:rsid w:val="00030782"/>
    <w:rsid w:val="000307CC"/>
    <w:rsid w:val="0003102E"/>
    <w:rsid w:val="00032E79"/>
    <w:rsid w:val="000334EA"/>
    <w:rsid w:val="00033733"/>
    <w:rsid w:val="00033C11"/>
    <w:rsid w:val="00034C1F"/>
    <w:rsid w:val="00034F1B"/>
    <w:rsid w:val="00036182"/>
    <w:rsid w:val="000366EE"/>
    <w:rsid w:val="000379FD"/>
    <w:rsid w:val="00037A00"/>
    <w:rsid w:val="00040DC8"/>
    <w:rsid w:val="000416BB"/>
    <w:rsid w:val="00041C3A"/>
    <w:rsid w:val="000425F6"/>
    <w:rsid w:val="00042A98"/>
    <w:rsid w:val="00043739"/>
    <w:rsid w:val="0004440A"/>
    <w:rsid w:val="0004445E"/>
    <w:rsid w:val="00044581"/>
    <w:rsid w:val="00044614"/>
    <w:rsid w:val="000456CB"/>
    <w:rsid w:val="00046015"/>
    <w:rsid w:val="00050393"/>
    <w:rsid w:val="00050B7F"/>
    <w:rsid w:val="00050CBC"/>
    <w:rsid w:val="000511A3"/>
    <w:rsid w:val="000517A6"/>
    <w:rsid w:val="000519DE"/>
    <w:rsid w:val="00051B38"/>
    <w:rsid w:val="000524AF"/>
    <w:rsid w:val="00052EF8"/>
    <w:rsid w:val="000533DE"/>
    <w:rsid w:val="00057DE4"/>
    <w:rsid w:val="00060806"/>
    <w:rsid w:val="00060FDF"/>
    <w:rsid w:val="00061F62"/>
    <w:rsid w:val="000635DD"/>
    <w:rsid w:val="000653B7"/>
    <w:rsid w:val="00065401"/>
    <w:rsid w:val="000654D8"/>
    <w:rsid w:val="000663C8"/>
    <w:rsid w:val="000669AF"/>
    <w:rsid w:val="000672DC"/>
    <w:rsid w:val="00070C5B"/>
    <w:rsid w:val="00071039"/>
    <w:rsid w:val="00072608"/>
    <w:rsid w:val="00073199"/>
    <w:rsid w:val="000738BD"/>
    <w:rsid w:val="00073BB6"/>
    <w:rsid w:val="00073D5F"/>
    <w:rsid w:val="00073EC6"/>
    <w:rsid w:val="00074668"/>
    <w:rsid w:val="00074E9B"/>
    <w:rsid w:val="000751E8"/>
    <w:rsid w:val="00075978"/>
    <w:rsid w:val="00076EAD"/>
    <w:rsid w:val="00076F80"/>
    <w:rsid w:val="00077C0A"/>
    <w:rsid w:val="00077F3B"/>
    <w:rsid w:val="00081AD6"/>
    <w:rsid w:val="000831CF"/>
    <w:rsid w:val="00084698"/>
    <w:rsid w:val="00084A3D"/>
    <w:rsid w:val="0008575E"/>
    <w:rsid w:val="00085A49"/>
    <w:rsid w:val="00087431"/>
    <w:rsid w:val="00087878"/>
    <w:rsid w:val="00091D06"/>
    <w:rsid w:val="00092BE2"/>
    <w:rsid w:val="000935E2"/>
    <w:rsid w:val="00093814"/>
    <w:rsid w:val="00093CA1"/>
    <w:rsid w:val="000940A4"/>
    <w:rsid w:val="00094234"/>
    <w:rsid w:val="0009440D"/>
    <w:rsid w:val="00094CA5"/>
    <w:rsid w:val="00094F43"/>
    <w:rsid w:val="000957F3"/>
    <w:rsid w:val="000A0336"/>
    <w:rsid w:val="000A20EC"/>
    <w:rsid w:val="000A2179"/>
    <w:rsid w:val="000A3AB2"/>
    <w:rsid w:val="000A3AB6"/>
    <w:rsid w:val="000A560F"/>
    <w:rsid w:val="000A5835"/>
    <w:rsid w:val="000A5AA4"/>
    <w:rsid w:val="000A5F83"/>
    <w:rsid w:val="000A6F50"/>
    <w:rsid w:val="000A76B9"/>
    <w:rsid w:val="000A7AF9"/>
    <w:rsid w:val="000B0CE2"/>
    <w:rsid w:val="000B0EA9"/>
    <w:rsid w:val="000B15F3"/>
    <w:rsid w:val="000B177A"/>
    <w:rsid w:val="000B2D1E"/>
    <w:rsid w:val="000B3E99"/>
    <w:rsid w:val="000B4669"/>
    <w:rsid w:val="000B51CA"/>
    <w:rsid w:val="000B51FE"/>
    <w:rsid w:val="000B542E"/>
    <w:rsid w:val="000B70B4"/>
    <w:rsid w:val="000B72DF"/>
    <w:rsid w:val="000C03B6"/>
    <w:rsid w:val="000C1638"/>
    <w:rsid w:val="000C2293"/>
    <w:rsid w:val="000C239A"/>
    <w:rsid w:val="000C2FEF"/>
    <w:rsid w:val="000C5838"/>
    <w:rsid w:val="000C5856"/>
    <w:rsid w:val="000C5C76"/>
    <w:rsid w:val="000C6367"/>
    <w:rsid w:val="000C77E2"/>
    <w:rsid w:val="000D03F4"/>
    <w:rsid w:val="000D0A6F"/>
    <w:rsid w:val="000D1DD2"/>
    <w:rsid w:val="000D36AC"/>
    <w:rsid w:val="000D39AF"/>
    <w:rsid w:val="000E1803"/>
    <w:rsid w:val="000E18B6"/>
    <w:rsid w:val="000E1932"/>
    <w:rsid w:val="000E1C28"/>
    <w:rsid w:val="000E28D6"/>
    <w:rsid w:val="000E2F2C"/>
    <w:rsid w:val="000E40EB"/>
    <w:rsid w:val="000E5EF6"/>
    <w:rsid w:val="000E5F6A"/>
    <w:rsid w:val="000E62AF"/>
    <w:rsid w:val="000E6663"/>
    <w:rsid w:val="000E72A0"/>
    <w:rsid w:val="000F0335"/>
    <w:rsid w:val="000F1D49"/>
    <w:rsid w:val="000F2AD6"/>
    <w:rsid w:val="000F3515"/>
    <w:rsid w:val="000F3883"/>
    <w:rsid w:val="000F4CC3"/>
    <w:rsid w:val="000F5D6C"/>
    <w:rsid w:val="000F729A"/>
    <w:rsid w:val="000F774B"/>
    <w:rsid w:val="000F7C2F"/>
    <w:rsid w:val="00100486"/>
    <w:rsid w:val="00101302"/>
    <w:rsid w:val="00101EA1"/>
    <w:rsid w:val="00101FAE"/>
    <w:rsid w:val="00103E72"/>
    <w:rsid w:val="001059D4"/>
    <w:rsid w:val="00105F95"/>
    <w:rsid w:val="00106335"/>
    <w:rsid w:val="00106937"/>
    <w:rsid w:val="001079D6"/>
    <w:rsid w:val="00107E2A"/>
    <w:rsid w:val="001112DA"/>
    <w:rsid w:val="001121B6"/>
    <w:rsid w:val="00113B58"/>
    <w:rsid w:val="001148BA"/>
    <w:rsid w:val="00115258"/>
    <w:rsid w:val="00117496"/>
    <w:rsid w:val="001205F0"/>
    <w:rsid w:val="00121717"/>
    <w:rsid w:val="001236F8"/>
    <w:rsid w:val="00123A08"/>
    <w:rsid w:val="00123B6C"/>
    <w:rsid w:val="00123F60"/>
    <w:rsid w:val="00124DDD"/>
    <w:rsid w:val="00125B4F"/>
    <w:rsid w:val="00125F10"/>
    <w:rsid w:val="0012614D"/>
    <w:rsid w:val="0012651E"/>
    <w:rsid w:val="0013041C"/>
    <w:rsid w:val="0013137B"/>
    <w:rsid w:val="00132777"/>
    <w:rsid w:val="00133490"/>
    <w:rsid w:val="00133E79"/>
    <w:rsid w:val="00134979"/>
    <w:rsid w:val="00134C0F"/>
    <w:rsid w:val="00134C81"/>
    <w:rsid w:val="00136159"/>
    <w:rsid w:val="00137C52"/>
    <w:rsid w:val="00140194"/>
    <w:rsid w:val="00140239"/>
    <w:rsid w:val="001420E4"/>
    <w:rsid w:val="001427A5"/>
    <w:rsid w:val="00142B85"/>
    <w:rsid w:val="00143112"/>
    <w:rsid w:val="0014381B"/>
    <w:rsid w:val="001438BE"/>
    <w:rsid w:val="00143F0F"/>
    <w:rsid w:val="00144635"/>
    <w:rsid w:val="00145561"/>
    <w:rsid w:val="00145B0E"/>
    <w:rsid w:val="00146E0B"/>
    <w:rsid w:val="00147385"/>
    <w:rsid w:val="001476EF"/>
    <w:rsid w:val="001478CD"/>
    <w:rsid w:val="001504A4"/>
    <w:rsid w:val="00151107"/>
    <w:rsid w:val="001515F7"/>
    <w:rsid w:val="00151C7E"/>
    <w:rsid w:val="00152D8C"/>
    <w:rsid w:val="00152FD3"/>
    <w:rsid w:val="00153D29"/>
    <w:rsid w:val="00154FC2"/>
    <w:rsid w:val="00157A4C"/>
    <w:rsid w:val="00157F85"/>
    <w:rsid w:val="0016156F"/>
    <w:rsid w:val="00161910"/>
    <w:rsid w:val="00161C99"/>
    <w:rsid w:val="00162C6D"/>
    <w:rsid w:val="00163346"/>
    <w:rsid w:val="00163CCC"/>
    <w:rsid w:val="001647E6"/>
    <w:rsid w:val="00164861"/>
    <w:rsid w:val="00165DBE"/>
    <w:rsid w:val="00166830"/>
    <w:rsid w:val="00170A4C"/>
    <w:rsid w:val="0017317E"/>
    <w:rsid w:val="00173F98"/>
    <w:rsid w:val="00174008"/>
    <w:rsid w:val="001746EB"/>
    <w:rsid w:val="001749AC"/>
    <w:rsid w:val="00174F11"/>
    <w:rsid w:val="001753A2"/>
    <w:rsid w:val="00176CA1"/>
    <w:rsid w:val="00180014"/>
    <w:rsid w:val="0018047E"/>
    <w:rsid w:val="00180BEE"/>
    <w:rsid w:val="00181DCC"/>
    <w:rsid w:val="00182B91"/>
    <w:rsid w:val="001850EA"/>
    <w:rsid w:val="00185B2D"/>
    <w:rsid w:val="00185E0B"/>
    <w:rsid w:val="001865A6"/>
    <w:rsid w:val="00186FCD"/>
    <w:rsid w:val="0018762F"/>
    <w:rsid w:val="00187D28"/>
    <w:rsid w:val="00187ED5"/>
    <w:rsid w:val="00190733"/>
    <w:rsid w:val="001907EC"/>
    <w:rsid w:val="00192745"/>
    <w:rsid w:val="00192F9F"/>
    <w:rsid w:val="00193051"/>
    <w:rsid w:val="0019308E"/>
    <w:rsid w:val="0019325F"/>
    <w:rsid w:val="00194E7F"/>
    <w:rsid w:val="00195D22"/>
    <w:rsid w:val="00196718"/>
    <w:rsid w:val="0019719B"/>
    <w:rsid w:val="001A04F1"/>
    <w:rsid w:val="001A1506"/>
    <w:rsid w:val="001A1B5F"/>
    <w:rsid w:val="001A1D34"/>
    <w:rsid w:val="001A27E1"/>
    <w:rsid w:val="001A3681"/>
    <w:rsid w:val="001A4A72"/>
    <w:rsid w:val="001A5783"/>
    <w:rsid w:val="001A6138"/>
    <w:rsid w:val="001A62F9"/>
    <w:rsid w:val="001A6958"/>
    <w:rsid w:val="001A6D8A"/>
    <w:rsid w:val="001A770F"/>
    <w:rsid w:val="001B0B62"/>
    <w:rsid w:val="001B1043"/>
    <w:rsid w:val="001B4ADB"/>
    <w:rsid w:val="001B4C67"/>
    <w:rsid w:val="001B57AA"/>
    <w:rsid w:val="001C21A8"/>
    <w:rsid w:val="001C22B5"/>
    <w:rsid w:val="001C3173"/>
    <w:rsid w:val="001C36E4"/>
    <w:rsid w:val="001C4184"/>
    <w:rsid w:val="001C4C09"/>
    <w:rsid w:val="001C5334"/>
    <w:rsid w:val="001C5471"/>
    <w:rsid w:val="001C5AA9"/>
    <w:rsid w:val="001C633F"/>
    <w:rsid w:val="001C6653"/>
    <w:rsid w:val="001C75B5"/>
    <w:rsid w:val="001C7C8C"/>
    <w:rsid w:val="001C7CAF"/>
    <w:rsid w:val="001C7F10"/>
    <w:rsid w:val="001D045C"/>
    <w:rsid w:val="001D0717"/>
    <w:rsid w:val="001D1A91"/>
    <w:rsid w:val="001D1C3A"/>
    <w:rsid w:val="001D3002"/>
    <w:rsid w:val="001D3CBE"/>
    <w:rsid w:val="001D57D3"/>
    <w:rsid w:val="001D5A9D"/>
    <w:rsid w:val="001D6310"/>
    <w:rsid w:val="001D6C2C"/>
    <w:rsid w:val="001D72D5"/>
    <w:rsid w:val="001E0400"/>
    <w:rsid w:val="001E167C"/>
    <w:rsid w:val="001E1E3B"/>
    <w:rsid w:val="001E25BB"/>
    <w:rsid w:val="001E2C95"/>
    <w:rsid w:val="001E36DF"/>
    <w:rsid w:val="001E3BC6"/>
    <w:rsid w:val="001E3E0F"/>
    <w:rsid w:val="001E4010"/>
    <w:rsid w:val="001E4607"/>
    <w:rsid w:val="001E607B"/>
    <w:rsid w:val="001E7951"/>
    <w:rsid w:val="001F0A20"/>
    <w:rsid w:val="001F18D9"/>
    <w:rsid w:val="001F1A71"/>
    <w:rsid w:val="001F26D8"/>
    <w:rsid w:val="001F29A2"/>
    <w:rsid w:val="001F2E7D"/>
    <w:rsid w:val="001F31DE"/>
    <w:rsid w:val="001F336F"/>
    <w:rsid w:val="001F3A22"/>
    <w:rsid w:val="001F4D00"/>
    <w:rsid w:val="001F5CF7"/>
    <w:rsid w:val="001F7999"/>
    <w:rsid w:val="00200982"/>
    <w:rsid w:val="00200D9E"/>
    <w:rsid w:val="002017A9"/>
    <w:rsid w:val="00202AFD"/>
    <w:rsid w:val="00203B37"/>
    <w:rsid w:val="00203E91"/>
    <w:rsid w:val="00203F7F"/>
    <w:rsid w:val="0020478E"/>
    <w:rsid w:val="00204FBB"/>
    <w:rsid w:val="00205BAB"/>
    <w:rsid w:val="00206436"/>
    <w:rsid w:val="002121D2"/>
    <w:rsid w:val="002140D5"/>
    <w:rsid w:val="0021499A"/>
    <w:rsid w:val="00215133"/>
    <w:rsid w:val="0021575F"/>
    <w:rsid w:val="002163DA"/>
    <w:rsid w:val="002173C2"/>
    <w:rsid w:val="00217690"/>
    <w:rsid w:val="00217ED7"/>
    <w:rsid w:val="00220168"/>
    <w:rsid w:val="00221014"/>
    <w:rsid w:val="002213D0"/>
    <w:rsid w:val="00221782"/>
    <w:rsid w:val="00221C2B"/>
    <w:rsid w:val="00221C3C"/>
    <w:rsid w:val="00221D3D"/>
    <w:rsid w:val="0022356B"/>
    <w:rsid w:val="002240C6"/>
    <w:rsid w:val="00224206"/>
    <w:rsid w:val="0022554C"/>
    <w:rsid w:val="0023067B"/>
    <w:rsid w:val="00230733"/>
    <w:rsid w:val="002317D4"/>
    <w:rsid w:val="00231ADA"/>
    <w:rsid w:val="002320AE"/>
    <w:rsid w:val="002326E4"/>
    <w:rsid w:val="0023396B"/>
    <w:rsid w:val="002349C6"/>
    <w:rsid w:val="00237631"/>
    <w:rsid w:val="002377D3"/>
    <w:rsid w:val="00237A71"/>
    <w:rsid w:val="00237A77"/>
    <w:rsid w:val="00240C33"/>
    <w:rsid w:val="00240F77"/>
    <w:rsid w:val="002413A4"/>
    <w:rsid w:val="002413CB"/>
    <w:rsid w:val="00243253"/>
    <w:rsid w:val="00244ACC"/>
    <w:rsid w:val="00246695"/>
    <w:rsid w:val="00246FEA"/>
    <w:rsid w:val="002473AE"/>
    <w:rsid w:val="002477CD"/>
    <w:rsid w:val="002500CA"/>
    <w:rsid w:val="002506B0"/>
    <w:rsid w:val="0025105D"/>
    <w:rsid w:val="0025126C"/>
    <w:rsid w:val="002513BE"/>
    <w:rsid w:val="00251BD5"/>
    <w:rsid w:val="00251E51"/>
    <w:rsid w:val="00252118"/>
    <w:rsid w:val="0025404F"/>
    <w:rsid w:val="00254553"/>
    <w:rsid w:val="00254748"/>
    <w:rsid w:val="00254A16"/>
    <w:rsid w:val="002556AF"/>
    <w:rsid w:val="00255AE5"/>
    <w:rsid w:val="00256E3B"/>
    <w:rsid w:val="00256FBB"/>
    <w:rsid w:val="0025778E"/>
    <w:rsid w:val="002579AC"/>
    <w:rsid w:val="00257AFB"/>
    <w:rsid w:val="00257D3E"/>
    <w:rsid w:val="00260410"/>
    <w:rsid w:val="00263A70"/>
    <w:rsid w:val="00263E7E"/>
    <w:rsid w:val="0026542B"/>
    <w:rsid w:val="002659F1"/>
    <w:rsid w:val="00265D7C"/>
    <w:rsid w:val="0026641A"/>
    <w:rsid w:val="0026706E"/>
    <w:rsid w:val="00267635"/>
    <w:rsid w:val="00267AC6"/>
    <w:rsid w:val="00267BB2"/>
    <w:rsid w:val="00267D21"/>
    <w:rsid w:val="00270D2B"/>
    <w:rsid w:val="0027117C"/>
    <w:rsid w:val="00271BB1"/>
    <w:rsid w:val="00271CAA"/>
    <w:rsid w:val="002730A0"/>
    <w:rsid w:val="00273193"/>
    <w:rsid w:val="0027344A"/>
    <w:rsid w:val="00273994"/>
    <w:rsid w:val="00273DF1"/>
    <w:rsid w:val="00274E8B"/>
    <w:rsid w:val="0027501A"/>
    <w:rsid w:val="00275C2C"/>
    <w:rsid w:val="002768A5"/>
    <w:rsid w:val="00277D1E"/>
    <w:rsid w:val="00282F71"/>
    <w:rsid w:val="00285000"/>
    <w:rsid w:val="002865AC"/>
    <w:rsid w:val="00287C87"/>
    <w:rsid w:val="00290325"/>
    <w:rsid w:val="0029067C"/>
    <w:rsid w:val="00290919"/>
    <w:rsid w:val="002915E7"/>
    <w:rsid w:val="00291738"/>
    <w:rsid w:val="00291E54"/>
    <w:rsid w:val="00292DE2"/>
    <w:rsid w:val="00294105"/>
    <w:rsid w:val="0029507B"/>
    <w:rsid w:val="00297096"/>
    <w:rsid w:val="00297449"/>
    <w:rsid w:val="0029761F"/>
    <w:rsid w:val="002A093D"/>
    <w:rsid w:val="002A097C"/>
    <w:rsid w:val="002A18DE"/>
    <w:rsid w:val="002A1935"/>
    <w:rsid w:val="002A2263"/>
    <w:rsid w:val="002A3E0F"/>
    <w:rsid w:val="002A4E73"/>
    <w:rsid w:val="002A5343"/>
    <w:rsid w:val="002A58EC"/>
    <w:rsid w:val="002A6245"/>
    <w:rsid w:val="002A6DDC"/>
    <w:rsid w:val="002A737D"/>
    <w:rsid w:val="002B1AC7"/>
    <w:rsid w:val="002B1E78"/>
    <w:rsid w:val="002B3366"/>
    <w:rsid w:val="002B3404"/>
    <w:rsid w:val="002B4552"/>
    <w:rsid w:val="002B4629"/>
    <w:rsid w:val="002B4ADA"/>
    <w:rsid w:val="002B4CD0"/>
    <w:rsid w:val="002B4EE5"/>
    <w:rsid w:val="002B5EB7"/>
    <w:rsid w:val="002B6960"/>
    <w:rsid w:val="002B7C97"/>
    <w:rsid w:val="002C09CF"/>
    <w:rsid w:val="002C0F65"/>
    <w:rsid w:val="002C2E0D"/>
    <w:rsid w:val="002C345E"/>
    <w:rsid w:val="002C3892"/>
    <w:rsid w:val="002C3980"/>
    <w:rsid w:val="002C4E6C"/>
    <w:rsid w:val="002C4ED8"/>
    <w:rsid w:val="002C55FF"/>
    <w:rsid w:val="002C5D76"/>
    <w:rsid w:val="002C5D7A"/>
    <w:rsid w:val="002C6219"/>
    <w:rsid w:val="002C7774"/>
    <w:rsid w:val="002D07E2"/>
    <w:rsid w:val="002D0925"/>
    <w:rsid w:val="002D1F54"/>
    <w:rsid w:val="002D24A7"/>
    <w:rsid w:val="002D2888"/>
    <w:rsid w:val="002D396B"/>
    <w:rsid w:val="002D3B3B"/>
    <w:rsid w:val="002D3F59"/>
    <w:rsid w:val="002D42DC"/>
    <w:rsid w:val="002D4E94"/>
    <w:rsid w:val="002D7B0C"/>
    <w:rsid w:val="002D7F7F"/>
    <w:rsid w:val="002E0B47"/>
    <w:rsid w:val="002E1537"/>
    <w:rsid w:val="002E1CAD"/>
    <w:rsid w:val="002E1E3A"/>
    <w:rsid w:val="002E256A"/>
    <w:rsid w:val="002E32E2"/>
    <w:rsid w:val="002E3BD8"/>
    <w:rsid w:val="002E3C5D"/>
    <w:rsid w:val="002E5966"/>
    <w:rsid w:val="002E638D"/>
    <w:rsid w:val="002E68BE"/>
    <w:rsid w:val="002F0023"/>
    <w:rsid w:val="002F05E5"/>
    <w:rsid w:val="002F1FFB"/>
    <w:rsid w:val="002F373F"/>
    <w:rsid w:val="002F39EB"/>
    <w:rsid w:val="002F4F60"/>
    <w:rsid w:val="002F5FAE"/>
    <w:rsid w:val="0030058A"/>
    <w:rsid w:val="00300E9B"/>
    <w:rsid w:val="00300EC9"/>
    <w:rsid w:val="00305341"/>
    <w:rsid w:val="0030562C"/>
    <w:rsid w:val="00305DD3"/>
    <w:rsid w:val="00305E79"/>
    <w:rsid w:val="00306F54"/>
    <w:rsid w:val="003071E2"/>
    <w:rsid w:val="003078A6"/>
    <w:rsid w:val="00310239"/>
    <w:rsid w:val="00310CF3"/>
    <w:rsid w:val="0031106C"/>
    <w:rsid w:val="003116A4"/>
    <w:rsid w:val="00314815"/>
    <w:rsid w:val="00316C11"/>
    <w:rsid w:val="00317018"/>
    <w:rsid w:val="00320FAF"/>
    <w:rsid w:val="003215FD"/>
    <w:rsid w:val="00321691"/>
    <w:rsid w:val="00322D67"/>
    <w:rsid w:val="00323FC7"/>
    <w:rsid w:val="003262CE"/>
    <w:rsid w:val="0032716D"/>
    <w:rsid w:val="00327B41"/>
    <w:rsid w:val="0033381D"/>
    <w:rsid w:val="003342E2"/>
    <w:rsid w:val="0033589E"/>
    <w:rsid w:val="00335BE7"/>
    <w:rsid w:val="003364B5"/>
    <w:rsid w:val="00336698"/>
    <w:rsid w:val="003366FA"/>
    <w:rsid w:val="003429D9"/>
    <w:rsid w:val="00345848"/>
    <w:rsid w:val="00345CAE"/>
    <w:rsid w:val="00345E97"/>
    <w:rsid w:val="00346262"/>
    <w:rsid w:val="003466C1"/>
    <w:rsid w:val="00346DD2"/>
    <w:rsid w:val="003475F0"/>
    <w:rsid w:val="00350280"/>
    <w:rsid w:val="003524DB"/>
    <w:rsid w:val="00353C54"/>
    <w:rsid w:val="00354D54"/>
    <w:rsid w:val="0035538F"/>
    <w:rsid w:val="00356FB6"/>
    <w:rsid w:val="00360636"/>
    <w:rsid w:val="0036096B"/>
    <w:rsid w:val="00360A3A"/>
    <w:rsid w:val="00361B8A"/>
    <w:rsid w:val="00361F94"/>
    <w:rsid w:val="003622E6"/>
    <w:rsid w:val="00362488"/>
    <w:rsid w:val="00363C55"/>
    <w:rsid w:val="00363DC7"/>
    <w:rsid w:val="00363F42"/>
    <w:rsid w:val="0036406D"/>
    <w:rsid w:val="0036467F"/>
    <w:rsid w:val="00365CE0"/>
    <w:rsid w:val="00365F10"/>
    <w:rsid w:val="0036616C"/>
    <w:rsid w:val="00367575"/>
    <w:rsid w:val="0037108A"/>
    <w:rsid w:val="00371B0B"/>
    <w:rsid w:val="00371ED2"/>
    <w:rsid w:val="00371F6F"/>
    <w:rsid w:val="00375399"/>
    <w:rsid w:val="003754F5"/>
    <w:rsid w:val="00375F48"/>
    <w:rsid w:val="00376394"/>
    <w:rsid w:val="0037646D"/>
    <w:rsid w:val="003766D1"/>
    <w:rsid w:val="00376D2F"/>
    <w:rsid w:val="003807EB"/>
    <w:rsid w:val="00381BA7"/>
    <w:rsid w:val="003823C9"/>
    <w:rsid w:val="00382847"/>
    <w:rsid w:val="00382FD9"/>
    <w:rsid w:val="003839CF"/>
    <w:rsid w:val="00384A47"/>
    <w:rsid w:val="00386484"/>
    <w:rsid w:val="003864A4"/>
    <w:rsid w:val="00386516"/>
    <w:rsid w:val="00386A78"/>
    <w:rsid w:val="00390C74"/>
    <w:rsid w:val="00391BD9"/>
    <w:rsid w:val="00391F1C"/>
    <w:rsid w:val="0039334A"/>
    <w:rsid w:val="00393505"/>
    <w:rsid w:val="0039362E"/>
    <w:rsid w:val="00395245"/>
    <w:rsid w:val="00395BA1"/>
    <w:rsid w:val="00395ECE"/>
    <w:rsid w:val="0039645C"/>
    <w:rsid w:val="003964A9"/>
    <w:rsid w:val="003969C5"/>
    <w:rsid w:val="0039728F"/>
    <w:rsid w:val="00397968"/>
    <w:rsid w:val="00397A63"/>
    <w:rsid w:val="003A2159"/>
    <w:rsid w:val="003A2F56"/>
    <w:rsid w:val="003A3012"/>
    <w:rsid w:val="003A37BF"/>
    <w:rsid w:val="003A471B"/>
    <w:rsid w:val="003A5EF2"/>
    <w:rsid w:val="003A74E8"/>
    <w:rsid w:val="003A7B10"/>
    <w:rsid w:val="003A7D84"/>
    <w:rsid w:val="003B013C"/>
    <w:rsid w:val="003B1B4D"/>
    <w:rsid w:val="003B1C04"/>
    <w:rsid w:val="003B2011"/>
    <w:rsid w:val="003B2565"/>
    <w:rsid w:val="003B4816"/>
    <w:rsid w:val="003B49E5"/>
    <w:rsid w:val="003B4A1E"/>
    <w:rsid w:val="003B5294"/>
    <w:rsid w:val="003B6730"/>
    <w:rsid w:val="003B6CC8"/>
    <w:rsid w:val="003B7B2D"/>
    <w:rsid w:val="003C006F"/>
    <w:rsid w:val="003C02A5"/>
    <w:rsid w:val="003C2619"/>
    <w:rsid w:val="003C303F"/>
    <w:rsid w:val="003C44E0"/>
    <w:rsid w:val="003C4537"/>
    <w:rsid w:val="003C4FE2"/>
    <w:rsid w:val="003C5857"/>
    <w:rsid w:val="003C5B45"/>
    <w:rsid w:val="003C693F"/>
    <w:rsid w:val="003D1037"/>
    <w:rsid w:val="003D158D"/>
    <w:rsid w:val="003D32E4"/>
    <w:rsid w:val="003D4427"/>
    <w:rsid w:val="003D48A6"/>
    <w:rsid w:val="003D5F29"/>
    <w:rsid w:val="003D61E7"/>
    <w:rsid w:val="003D6D1B"/>
    <w:rsid w:val="003D7FCC"/>
    <w:rsid w:val="003E1FC5"/>
    <w:rsid w:val="003E2031"/>
    <w:rsid w:val="003E20B9"/>
    <w:rsid w:val="003E23E5"/>
    <w:rsid w:val="003E2D61"/>
    <w:rsid w:val="003E2D8E"/>
    <w:rsid w:val="003E4540"/>
    <w:rsid w:val="003E4787"/>
    <w:rsid w:val="003E5489"/>
    <w:rsid w:val="003E6947"/>
    <w:rsid w:val="003F062B"/>
    <w:rsid w:val="003F0706"/>
    <w:rsid w:val="003F0C23"/>
    <w:rsid w:val="003F420A"/>
    <w:rsid w:val="003F4420"/>
    <w:rsid w:val="003F6BA6"/>
    <w:rsid w:val="00400A74"/>
    <w:rsid w:val="00400AB4"/>
    <w:rsid w:val="00401153"/>
    <w:rsid w:val="00401380"/>
    <w:rsid w:val="004013F4"/>
    <w:rsid w:val="00401768"/>
    <w:rsid w:val="00401F4B"/>
    <w:rsid w:val="00402051"/>
    <w:rsid w:val="004024D3"/>
    <w:rsid w:val="00402924"/>
    <w:rsid w:val="004041F5"/>
    <w:rsid w:val="004050B0"/>
    <w:rsid w:val="00405245"/>
    <w:rsid w:val="00405507"/>
    <w:rsid w:val="004055A5"/>
    <w:rsid w:val="004056DE"/>
    <w:rsid w:val="00405784"/>
    <w:rsid w:val="004067EE"/>
    <w:rsid w:val="00406B2B"/>
    <w:rsid w:val="0040703D"/>
    <w:rsid w:val="0041128F"/>
    <w:rsid w:val="0041140D"/>
    <w:rsid w:val="00411825"/>
    <w:rsid w:val="004137FB"/>
    <w:rsid w:val="00413921"/>
    <w:rsid w:val="00415462"/>
    <w:rsid w:val="00415A8A"/>
    <w:rsid w:val="00416148"/>
    <w:rsid w:val="0041693B"/>
    <w:rsid w:val="0041754A"/>
    <w:rsid w:val="0042066D"/>
    <w:rsid w:val="00421293"/>
    <w:rsid w:val="00421D61"/>
    <w:rsid w:val="004220CC"/>
    <w:rsid w:val="00423156"/>
    <w:rsid w:val="004240EA"/>
    <w:rsid w:val="00425E00"/>
    <w:rsid w:val="00425FA8"/>
    <w:rsid w:val="0042615C"/>
    <w:rsid w:val="00426B70"/>
    <w:rsid w:val="00427091"/>
    <w:rsid w:val="00427ABA"/>
    <w:rsid w:val="00427D15"/>
    <w:rsid w:val="00427F62"/>
    <w:rsid w:val="00430031"/>
    <w:rsid w:val="004301B9"/>
    <w:rsid w:val="0043035D"/>
    <w:rsid w:val="00430BB9"/>
    <w:rsid w:val="00431746"/>
    <w:rsid w:val="00431C17"/>
    <w:rsid w:val="00432204"/>
    <w:rsid w:val="00432F5B"/>
    <w:rsid w:val="004333E1"/>
    <w:rsid w:val="00433562"/>
    <w:rsid w:val="0043358B"/>
    <w:rsid w:val="004335A1"/>
    <w:rsid w:val="00433AC7"/>
    <w:rsid w:val="004343BC"/>
    <w:rsid w:val="004348BF"/>
    <w:rsid w:val="00440ED3"/>
    <w:rsid w:val="00441213"/>
    <w:rsid w:val="00441335"/>
    <w:rsid w:val="004413C5"/>
    <w:rsid w:val="00442FF5"/>
    <w:rsid w:val="004433BD"/>
    <w:rsid w:val="00443E02"/>
    <w:rsid w:val="00444F36"/>
    <w:rsid w:val="00445321"/>
    <w:rsid w:val="00446095"/>
    <w:rsid w:val="0045147F"/>
    <w:rsid w:val="0045148C"/>
    <w:rsid w:val="00452C7E"/>
    <w:rsid w:val="00455A9F"/>
    <w:rsid w:val="00455E0F"/>
    <w:rsid w:val="00456085"/>
    <w:rsid w:val="00457634"/>
    <w:rsid w:val="00457B48"/>
    <w:rsid w:val="00461E65"/>
    <w:rsid w:val="00463E30"/>
    <w:rsid w:val="0046407F"/>
    <w:rsid w:val="0046442C"/>
    <w:rsid w:val="004645DF"/>
    <w:rsid w:val="0046580D"/>
    <w:rsid w:val="00465FFC"/>
    <w:rsid w:val="004716A2"/>
    <w:rsid w:val="00471F86"/>
    <w:rsid w:val="0047227D"/>
    <w:rsid w:val="004723F3"/>
    <w:rsid w:val="00472641"/>
    <w:rsid w:val="004728B8"/>
    <w:rsid w:val="00472B61"/>
    <w:rsid w:val="0047413D"/>
    <w:rsid w:val="00474306"/>
    <w:rsid w:val="00475723"/>
    <w:rsid w:val="004764ED"/>
    <w:rsid w:val="00477D0A"/>
    <w:rsid w:val="00480106"/>
    <w:rsid w:val="004806B8"/>
    <w:rsid w:val="004806B9"/>
    <w:rsid w:val="004820E1"/>
    <w:rsid w:val="004830A3"/>
    <w:rsid w:val="00483BBF"/>
    <w:rsid w:val="00483BE0"/>
    <w:rsid w:val="004840F0"/>
    <w:rsid w:val="00484EF2"/>
    <w:rsid w:val="00484F8E"/>
    <w:rsid w:val="0048577C"/>
    <w:rsid w:val="00487899"/>
    <w:rsid w:val="00490117"/>
    <w:rsid w:val="00490794"/>
    <w:rsid w:val="00490A4E"/>
    <w:rsid w:val="00493F08"/>
    <w:rsid w:val="004943DF"/>
    <w:rsid w:val="00494650"/>
    <w:rsid w:val="004948BB"/>
    <w:rsid w:val="004949D0"/>
    <w:rsid w:val="004A050F"/>
    <w:rsid w:val="004A164C"/>
    <w:rsid w:val="004A255E"/>
    <w:rsid w:val="004A3CAA"/>
    <w:rsid w:val="004A4208"/>
    <w:rsid w:val="004A5D66"/>
    <w:rsid w:val="004A6634"/>
    <w:rsid w:val="004B0EB1"/>
    <w:rsid w:val="004B133E"/>
    <w:rsid w:val="004B17DA"/>
    <w:rsid w:val="004B1ACA"/>
    <w:rsid w:val="004B241B"/>
    <w:rsid w:val="004B2EBE"/>
    <w:rsid w:val="004B3302"/>
    <w:rsid w:val="004B34B1"/>
    <w:rsid w:val="004B3C83"/>
    <w:rsid w:val="004B3CCC"/>
    <w:rsid w:val="004B4A2D"/>
    <w:rsid w:val="004B4A35"/>
    <w:rsid w:val="004B59CB"/>
    <w:rsid w:val="004B5C0F"/>
    <w:rsid w:val="004B608F"/>
    <w:rsid w:val="004C11F0"/>
    <w:rsid w:val="004C2A63"/>
    <w:rsid w:val="004C2BBC"/>
    <w:rsid w:val="004C4E14"/>
    <w:rsid w:val="004C54D0"/>
    <w:rsid w:val="004C75D1"/>
    <w:rsid w:val="004D010C"/>
    <w:rsid w:val="004D1E97"/>
    <w:rsid w:val="004D1F4F"/>
    <w:rsid w:val="004D2609"/>
    <w:rsid w:val="004D2BC7"/>
    <w:rsid w:val="004D45C9"/>
    <w:rsid w:val="004D4635"/>
    <w:rsid w:val="004D5FAE"/>
    <w:rsid w:val="004E0119"/>
    <w:rsid w:val="004E0535"/>
    <w:rsid w:val="004E13D5"/>
    <w:rsid w:val="004E2675"/>
    <w:rsid w:val="004E2F41"/>
    <w:rsid w:val="004E350E"/>
    <w:rsid w:val="004E3585"/>
    <w:rsid w:val="004E39F6"/>
    <w:rsid w:val="004E3BB3"/>
    <w:rsid w:val="004E3CF1"/>
    <w:rsid w:val="004E3FA1"/>
    <w:rsid w:val="004E48A3"/>
    <w:rsid w:val="004E494D"/>
    <w:rsid w:val="004E4B0A"/>
    <w:rsid w:val="004E4E76"/>
    <w:rsid w:val="004E6146"/>
    <w:rsid w:val="004E65C4"/>
    <w:rsid w:val="004E7C41"/>
    <w:rsid w:val="004F0A67"/>
    <w:rsid w:val="004F0ADF"/>
    <w:rsid w:val="004F0B2D"/>
    <w:rsid w:val="004F1204"/>
    <w:rsid w:val="004F13E7"/>
    <w:rsid w:val="004F20E6"/>
    <w:rsid w:val="004F2270"/>
    <w:rsid w:val="004F2803"/>
    <w:rsid w:val="004F38E2"/>
    <w:rsid w:val="004F3DB1"/>
    <w:rsid w:val="004F421C"/>
    <w:rsid w:val="004F5720"/>
    <w:rsid w:val="004F596B"/>
    <w:rsid w:val="004F66AF"/>
    <w:rsid w:val="004F6B99"/>
    <w:rsid w:val="004F736E"/>
    <w:rsid w:val="004F7DCB"/>
    <w:rsid w:val="00500826"/>
    <w:rsid w:val="00501F76"/>
    <w:rsid w:val="0050344C"/>
    <w:rsid w:val="00504C39"/>
    <w:rsid w:val="005053E4"/>
    <w:rsid w:val="00505D42"/>
    <w:rsid w:val="005105AB"/>
    <w:rsid w:val="0051110D"/>
    <w:rsid w:val="0051124A"/>
    <w:rsid w:val="0051139C"/>
    <w:rsid w:val="00511A8D"/>
    <w:rsid w:val="00511EF5"/>
    <w:rsid w:val="00512AD5"/>
    <w:rsid w:val="00512FB8"/>
    <w:rsid w:val="00513B07"/>
    <w:rsid w:val="0051601F"/>
    <w:rsid w:val="005167FC"/>
    <w:rsid w:val="0051685A"/>
    <w:rsid w:val="00517241"/>
    <w:rsid w:val="005174A5"/>
    <w:rsid w:val="00520C29"/>
    <w:rsid w:val="00521DCD"/>
    <w:rsid w:val="00522B1E"/>
    <w:rsid w:val="0052469C"/>
    <w:rsid w:val="00525063"/>
    <w:rsid w:val="0052536F"/>
    <w:rsid w:val="00525384"/>
    <w:rsid w:val="0052688B"/>
    <w:rsid w:val="00527186"/>
    <w:rsid w:val="00527F14"/>
    <w:rsid w:val="005315F1"/>
    <w:rsid w:val="005327A7"/>
    <w:rsid w:val="00532835"/>
    <w:rsid w:val="0053345D"/>
    <w:rsid w:val="00533FA6"/>
    <w:rsid w:val="00535AFB"/>
    <w:rsid w:val="00535E1C"/>
    <w:rsid w:val="00535ED4"/>
    <w:rsid w:val="0053616F"/>
    <w:rsid w:val="0053681E"/>
    <w:rsid w:val="00537F67"/>
    <w:rsid w:val="005403B8"/>
    <w:rsid w:val="005408BE"/>
    <w:rsid w:val="00540EFA"/>
    <w:rsid w:val="0054222D"/>
    <w:rsid w:val="00542C15"/>
    <w:rsid w:val="00542E78"/>
    <w:rsid w:val="00543037"/>
    <w:rsid w:val="00544B0E"/>
    <w:rsid w:val="005456A0"/>
    <w:rsid w:val="005461E0"/>
    <w:rsid w:val="00547C32"/>
    <w:rsid w:val="00550737"/>
    <w:rsid w:val="00550E74"/>
    <w:rsid w:val="0055193E"/>
    <w:rsid w:val="00551EF1"/>
    <w:rsid w:val="00554116"/>
    <w:rsid w:val="00554576"/>
    <w:rsid w:val="0055488A"/>
    <w:rsid w:val="005548BE"/>
    <w:rsid w:val="005552D0"/>
    <w:rsid w:val="00555A13"/>
    <w:rsid w:val="00555B5D"/>
    <w:rsid w:val="0055735E"/>
    <w:rsid w:val="005576A9"/>
    <w:rsid w:val="00560A2A"/>
    <w:rsid w:val="00560C8E"/>
    <w:rsid w:val="00560E1D"/>
    <w:rsid w:val="00560ED5"/>
    <w:rsid w:val="00560F67"/>
    <w:rsid w:val="0056110B"/>
    <w:rsid w:val="00561621"/>
    <w:rsid w:val="00562781"/>
    <w:rsid w:val="00562F3C"/>
    <w:rsid w:val="005637F9"/>
    <w:rsid w:val="00563F6E"/>
    <w:rsid w:val="00563F92"/>
    <w:rsid w:val="00563FC2"/>
    <w:rsid w:val="00564F3C"/>
    <w:rsid w:val="00566F5C"/>
    <w:rsid w:val="00567146"/>
    <w:rsid w:val="0056795E"/>
    <w:rsid w:val="005679C9"/>
    <w:rsid w:val="00571D89"/>
    <w:rsid w:val="00571DA3"/>
    <w:rsid w:val="00572618"/>
    <w:rsid w:val="00575153"/>
    <w:rsid w:val="005764C4"/>
    <w:rsid w:val="0057686B"/>
    <w:rsid w:val="00576AB5"/>
    <w:rsid w:val="00576B20"/>
    <w:rsid w:val="00576BF7"/>
    <w:rsid w:val="00580357"/>
    <w:rsid w:val="005811F1"/>
    <w:rsid w:val="00581D18"/>
    <w:rsid w:val="005821D4"/>
    <w:rsid w:val="005823A0"/>
    <w:rsid w:val="0058309C"/>
    <w:rsid w:val="00585007"/>
    <w:rsid w:val="00585500"/>
    <w:rsid w:val="00587300"/>
    <w:rsid w:val="00590D0E"/>
    <w:rsid w:val="005910A2"/>
    <w:rsid w:val="005913BD"/>
    <w:rsid w:val="00591E24"/>
    <w:rsid w:val="00591E7B"/>
    <w:rsid w:val="00592D47"/>
    <w:rsid w:val="005934E7"/>
    <w:rsid w:val="00594C5B"/>
    <w:rsid w:val="00594D55"/>
    <w:rsid w:val="00594E1F"/>
    <w:rsid w:val="0059589A"/>
    <w:rsid w:val="005962AD"/>
    <w:rsid w:val="005A2409"/>
    <w:rsid w:val="005A30DA"/>
    <w:rsid w:val="005A38EC"/>
    <w:rsid w:val="005A56E2"/>
    <w:rsid w:val="005A6AD1"/>
    <w:rsid w:val="005A7631"/>
    <w:rsid w:val="005B097E"/>
    <w:rsid w:val="005B1DE3"/>
    <w:rsid w:val="005B40A2"/>
    <w:rsid w:val="005B6115"/>
    <w:rsid w:val="005B6294"/>
    <w:rsid w:val="005B62D1"/>
    <w:rsid w:val="005B631B"/>
    <w:rsid w:val="005B6C9A"/>
    <w:rsid w:val="005B6FFF"/>
    <w:rsid w:val="005B7E9C"/>
    <w:rsid w:val="005C0407"/>
    <w:rsid w:val="005C0FA7"/>
    <w:rsid w:val="005C1FB4"/>
    <w:rsid w:val="005C4AD6"/>
    <w:rsid w:val="005C5F30"/>
    <w:rsid w:val="005C6693"/>
    <w:rsid w:val="005C693D"/>
    <w:rsid w:val="005C6A57"/>
    <w:rsid w:val="005C7875"/>
    <w:rsid w:val="005C7C1E"/>
    <w:rsid w:val="005D119A"/>
    <w:rsid w:val="005D192A"/>
    <w:rsid w:val="005D1CE3"/>
    <w:rsid w:val="005D451A"/>
    <w:rsid w:val="005D4E70"/>
    <w:rsid w:val="005D5599"/>
    <w:rsid w:val="005D6F89"/>
    <w:rsid w:val="005D7703"/>
    <w:rsid w:val="005E01EA"/>
    <w:rsid w:val="005E040E"/>
    <w:rsid w:val="005E2420"/>
    <w:rsid w:val="005E311A"/>
    <w:rsid w:val="005E5A2D"/>
    <w:rsid w:val="005E5D0C"/>
    <w:rsid w:val="005E6D37"/>
    <w:rsid w:val="005F00A5"/>
    <w:rsid w:val="005F0546"/>
    <w:rsid w:val="005F1B6A"/>
    <w:rsid w:val="005F2B5C"/>
    <w:rsid w:val="005F31A4"/>
    <w:rsid w:val="005F3910"/>
    <w:rsid w:val="005F3966"/>
    <w:rsid w:val="005F3AE9"/>
    <w:rsid w:val="005F4548"/>
    <w:rsid w:val="005F6515"/>
    <w:rsid w:val="005F70F4"/>
    <w:rsid w:val="006005AF"/>
    <w:rsid w:val="00601F87"/>
    <w:rsid w:val="006029E3"/>
    <w:rsid w:val="00602DEB"/>
    <w:rsid w:val="00603E31"/>
    <w:rsid w:val="00604320"/>
    <w:rsid w:val="00604581"/>
    <w:rsid w:val="00604B58"/>
    <w:rsid w:val="00604C61"/>
    <w:rsid w:val="00606691"/>
    <w:rsid w:val="00610C91"/>
    <w:rsid w:val="006137E3"/>
    <w:rsid w:val="00613A8F"/>
    <w:rsid w:val="00613C82"/>
    <w:rsid w:val="006141F9"/>
    <w:rsid w:val="0061560D"/>
    <w:rsid w:val="006173F7"/>
    <w:rsid w:val="00620E39"/>
    <w:rsid w:val="00621470"/>
    <w:rsid w:val="006229EA"/>
    <w:rsid w:val="0062381C"/>
    <w:rsid w:val="00626030"/>
    <w:rsid w:val="00627E97"/>
    <w:rsid w:val="00630DCB"/>
    <w:rsid w:val="00631303"/>
    <w:rsid w:val="006315CA"/>
    <w:rsid w:val="00631BE2"/>
    <w:rsid w:val="00631D88"/>
    <w:rsid w:val="0063286F"/>
    <w:rsid w:val="00632E52"/>
    <w:rsid w:val="006330E2"/>
    <w:rsid w:val="00633553"/>
    <w:rsid w:val="00633702"/>
    <w:rsid w:val="00633E65"/>
    <w:rsid w:val="00633E8B"/>
    <w:rsid w:val="006344B8"/>
    <w:rsid w:val="006347A6"/>
    <w:rsid w:val="00634EF5"/>
    <w:rsid w:val="0063529E"/>
    <w:rsid w:val="00635751"/>
    <w:rsid w:val="00635763"/>
    <w:rsid w:val="00636A6D"/>
    <w:rsid w:val="00636C56"/>
    <w:rsid w:val="0064040A"/>
    <w:rsid w:val="0064212D"/>
    <w:rsid w:val="006421FA"/>
    <w:rsid w:val="00642610"/>
    <w:rsid w:val="006434FE"/>
    <w:rsid w:val="0064374F"/>
    <w:rsid w:val="0064377D"/>
    <w:rsid w:val="006443F3"/>
    <w:rsid w:val="0064631B"/>
    <w:rsid w:val="00646A0B"/>
    <w:rsid w:val="00646DE6"/>
    <w:rsid w:val="006476E5"/>
    <w:rsid w:val="00653267"/>
    <w:rsid w:val="00653306"/>
    <w:rsid w:val="0065526D"/>
    <w:rsid w:val="00655547"/>
    <w:rsid w:val="00655665"/>
    <w:rsid w:val="0065638F"/>
    <w:rsid w:val="006567A1"/>
    <w:rsid w:val="00656911"/>
    <w:rsid w:val="00657A31"/>
    <w:rsid w:val="00657D4F"/>
    <w:rsid w:val="00660061"/>
    <w:rsid w:val="00660A71"/>
    <w:rsid w:val="00660E05"/>
    <w:rsid w:val="00660FDB"/>
    <w:rsid w:val="00661747"/>
    <w:rsid w:val="00661ED1"/>
    <w:rsid w:val="0066270B"/>
    <w:rsid w:val="00663D8F"/>
    <w:rsid w:val="00664187"/>
    <w:rsid w:val="00664954"/>
    <w:rsid w:val="00664D58"/>
    <w:rsid w:val="006650D3"/>
    <w:rsid w:val="00666A38"/>
    <w:rsid w:val="00666B8F"/>
    <w:rsid w:val="006676FC"/>
    <w:rsid w:val="00667778"/>
    <w:rsid w:val="006731B4"/>
    <w:rsid w:val="0067383E"/>
    <w:rsid w:val="006743C6"/>
    <w:rsid w:val="0067473C"/>
    <w:rsid w:val="0067509F"/>
    <w:rsid w:val="00675E13"/>
    <w:rsid w:val="00680DF1"/>
    <w:rsid w:val="00683212"/>
    <w:rsid w:val="006836CF"/>
    <w:rsid w:val="00683A5E"/>
    <w:rsid w:val="00683B58"/>
    <w:rsid w:val="00685B41"/>
    <w:rsid w:val="006862DB"/>
    <w:rsid w:val="00686776"/>
    <w:rsid w:val="0068738B"/>
    <w:rsid w:val="00687731"/>
    <w:rsid w:val="00687BE1"/>
    <w:rsid w:val="00690D66"/>
    <w:rsid w:val="00691A9F"/>
    <w:rsid w:val="0069300E"/>
    <w:rsid w:val="00693507"/>
    <w:rsid w:val="006953A7"/>
    <w:rsid w:val="006961F2"/>
    <w:rsid w:val="0069690A"/>
    <w:rsid w:val="00696E3B"/>
    <w:rsid w:val="006971DE"/>
    <w:rsid w:val="006975CB"/>
    <w:rsid w:val="006A069D"/>
    <w:rsid w:val="006A2067"/>
    <w:rsid w:val="006A2291"/>
    <w:rsid w:val="006A2745"/>
    <w:rsid w:val="006A2B12"/>
    <w:rsid w:val="006A3615"/>
    <w:rsid w:val="006A3D2D"/>
    <w:rsid w:val="006A4D40"/>
    <w:rsid w:val="006A4EAC"/>
    <w:rsid w:val="006A66C2"/>
    <w:rsid w:val="006A6919"/>
    <w:rsid w:val="006A6E65"/>
    <w:rsid w:val="006A73F3"/>
    <w:rsid w:val="006A7532"/>
    <w:rsid w:val="006A772A"/>
    <w:rsid w:val="006A7BA3"/>
    <w:rsid w:val="006B0358"/>
    <w:rsid w:val="006B102F"/>
    <w:rsid w:val="006B2B25"/>
    <w:rsid w:val="006B36F1"/>
    <w:rsid w:val="006B4230"/>
    <w:rsid w:val="006B46AF"/>
    <w:rsid w:val="006B4C9E"/>
    <w:rsid w:val="006B6346"/>
    <w:rsid w:val="006B65EA"/>
    <w:rsid w:val="006B7A1A"/>
    <w:rsid w:val="006B7CC4"/>
    <w:rsid w:val="006C1783"/>
    <w:rsid w:val="006C328B"/>
    <w:rsid w:val="006C3D9C"/>
    <w:rsid w:val="006C3F66"/>
    <w:rsid w:val="006C4FB3"/>
    <w:rsid w:val="006C54B6"/>
    <w:rsid w:val="006C5C0A"/>
    <w:rsid w:val="006C66BB"/>
    <w:rsid w:val="006D3B83"/>
    <w:rsid w:val="006D4A66"/>
    <w:rsid w:val="006D53CE"/>
    <w:rsid w:val="006D62D5"/>
    <w:rsid w:val="006D6A7E"/>
    <w:rsid w:val="006D6F27"/>
    <w:rsid w:val="006D761D"/>
    <w:rsid w:val="006D7A9E"/>
    <w:rsid w:val="006E04D5"/>
    <w:rsid w:val="006E0EC1"/>
    <w:rsid w:val="006E224F"/>
    <w:rsid w:val="006E2AD0"/>
    <w:rsid w:val="006E2B61"/>
    <w:rsid w:val="006E4F69"/>
    <w:rsid w:val="006E700C"/>
    <w:rsid w:val="006E7BAA"/>
    <w:rsid w:val="006F0300"/>
    <w:rsid w:val="006F0395"/>
    <w:rsid w:val="006F0404"/>
    <w:rsid w:val="006F0D5F"/>
    <w:rsid w:val="006F1E65"/>
    <w:rsid w:val="006F358C"/>
    <w:rsid w:val="006F4691"/>
    <w:rsid w:val="006F5041"/>
    <w:rsid w:val="006F7A9B"/>
    <w:rsid w:val="0070196F"/>
    <w:rsid w:val="00702299"/>
    <w:rsid w:val="0070257B"/>
    <w:rsid w:val="00702BA9"/>
    <w:rsid w:val="007050DA"/>
    <w:rsid w:val="007056D9"/>
    <w:rsid w:val="00706337"/>
    <w:rsid w:val="007102CB"/>
    <w:rsid w:val="00711344"/>
    <w:rsid w:val="00711A28"/>
    <w:rsid w:val="00711CD1"/>
    <w:rsid w:val="007123D5"/>
    <w:rsid w:val="007129E7"/>
    <w:rsid w:val="00713A4A"/>
    <w:rsid w:val="007148AC"/>
    <w:rsid w:val="00714FB4"/>
    <w:rsid w:val="00715581"/>
    <w:rsid w:val="00715753"/>
    <w:rsid w:val="00715B6D"/>
    <w:rsid w:val="00716312"/>
    <w:rsid w:val="007165BC"/>
    <w:rsid w:val="00716F83"/>
    <w:rsid w:val="0071730D"/>
    <w:rsid w:val="007177C8"/>
    <w:rsid w:val="00717AED"/>
    <w:rsid w:val="00717C39"/>
    <w:rsid w:val="007205B2"/>
    <w:rsid w:val="007217BA"/>
    <w:rsid w:val="007217C1"/>
    <w:rsid w:val="00721CCC"/>
    <w:rsid w:val="00722260"/>
    <w:rsid w:val="007232CF"/>
    <w:rsid w:val="007263C5"/>
    <w:rsid w:val="0072682F"/>
    <w:rsid w:val="00727C6E"/>
    <w:rsid w:val="00734EF4"/>
    <w:rsid w:val="00735598"/>
    <w:rsid w:val="00736456"/>
    <w:rsid w:val="00736680"/>
    <w:rsid w:val="00737466"/>
    <w:rsid w:val="007374B7"/>
    <w:rsid w:val="0073772F"/>
    <w:rsid w:val="00737EFB"/>
    <w:rsid w:val="007409A5"/>
    <w:rsid w:val="00741559"/>
    <w:rsid w:val="007415A9"/>
    <w:rsid w:val="00741A8D"/>
    <w:rsid w:val="0074242F"/>
    <w:rsid w:val="00742CC7"/>
    <w:rsid w:val="00743356"/>
    <w:rsid w:val="007434E5"/>
    <w:rsid w:val="00744C00"/>
    <w:rsid w:val="00745A74"/>
    <w:rsid w:val="00745E6E"/>
    <w:rsid w:val="00746DCA"/>
    <w:rsid w:val="00747AD7"/>
    <w:rsid w:val="00747F2D"/>
    <w:rsid w:val="007506DD"/>
    <w:rsid w:val="0075101D"/>
    <w:rsid w:val="0075171A"/>
    <w:rsid w:val="00752E43"/>
    <w:rsid w:val="0075455F"/>
    <w:rsid w:val="00754678"/>
    <w:rsid w:val="007556E9"/>
    <w:rsid w:val="0075662A"/>
    <w:rsid w:val="007566C2"/>
    <w:rsid w:val="00756788"/>
    <w:rsid w:val="00757551"/>
    <w:rsid w:val="0076002A"/>
    <w:rsid w:val="00760FC9"/>
    <w:rsid w:val="00762B10"/>
    <w:rsid w:val="00762E1C"/>
    <w:rsid w:val="007631F2"/>
    <w:rsid w:val="00764A14"/>
    <w:rsid w:val="00764F0F"/>
    <w:rsid w:val="00766569"/>
    <w:rsid w:val="0076715B"/>
    <w:rsid w:val="00767AA3"/>
    <w:rsid w:val="00770A5F"/>
    <w:rsid w:val="00771F76"/>
    <w:rsid w:val="0077279C"/>
    <w:rsid w:val="0077351C"/>
    <w:rsid w:val="00773D64"/>
    <w:rsid w:val="00774503"/>
    <w:rsid w:val="007756CF"/>
    <w:rsid w:val="00776CE1"/>
    <w:rsid w:val="00777628"/>
    <w:rsid w:val="00777D64"/>
    <w:rsid w:val="00780813"/>
    <w:rsid w:val="00780A41"/>
    <w:rsid w:val="0078136E"/>
    <w:rsid w:val="007819C9"/>
    <w:rsid w:val="00781A00"/>
    <w:rsid w:val="0078230E"/>
    <w:rsid w:val="0078344D"/>
    <w:rsid w:val="00784A5C"/>
    <w:rsid w:val="00785F43"/>
    <w:rsid w:val="00786C96"/>
    <w:rsid w:val="00787B94"/>
    <w:rsid w:val="00787DA7"/>
    <w:rsid w:val="00787EAE"/>
    <w:rsid w:val="00790D3F"/>
    <w:rsid w:val="00791934"/>
    <w:rsid w:val="00792450"/>
    <w:rsid w:val="007934FC"/>
    <w:rsid w:val="007935F0"/>
    <w:rsid w:val="00793ABE"/>
    <w:rsid w:val="00794B16"/>
    <w:rsid w:val="00795598"/>
    <w:rsid w:val="0079617B"/>
    <w:rsid w:val="007961AF"/>
    <w:rsid w:val="00797917"/>
    <w:rsid w:val="007A1B25"/>
    <w:rsid w:val="007A2ED7"/>
    <w:rsid w:val="007A3BB1"/>
    <w:rsid w:val="007A41BB"/>
    <w:rsid w:val="007A4359"/>
    <w:rsid w:val="007A5008"/>
    <w:rsid w:val="007A558F"/>
    <w:rsid w:val="007A6557"/>
    <w:rsid w:val="007A70BD"/>
    <w:rsid w:val="007A72CC"/>
    <w:rsid w:val="007B0DFC"/>
    <w:rsid w:val="007B128D"/>
    <w:rsid w:val="007B24B1"/>
    <w:rsid w:val="007B34BA"/>
    <w:rsid w:val="007B381B"/>
    <w:rsid w:val="007B3E5E"/>
    <w:rsid w:val="007B5AFA"/>
    <w:rsid w:val="007B6443"/>
    <w:rsid w:val="007B7772"/>
    <w:rsid w:val="007B7D07"/>
    <w:rsid w:val="007C0573"/>
    <w:rsid w:val="007C0B70"/>
    <w:rsid w:val="007C0F0D"/>
    <w:rsid w:val="007C16B1"/>
    <w:rsid w:val="007C1AA3"/>
    <w:rsid w:val="007C2096"/>
    <w:rsid w:val="007C209F"/>
    <w:rsid w:val="007C4260"/>
    <w:rsid w:val="007C57D2"/>
    <w:rsid w:val="007C5A5D"/>
    <w:rsid w:val="007C65E6"/>
    <w:rsid w:val="007D0600"/>
    <w:rsid w:val="007D0E7B"/>
    <w:rsid w:val="007D15C0"/>
    <w:rsid w:val="007D1710"/>
    <w:rsid w:val="007D36B3"/>
    <w:rsid w:val="007D3778"/>
    <w:rsid w:val="007D5B83"/>
    <w:rsid w:val="007D6380"/>
    <w:rsid w:val="007D71E8"/>
    <w:rsid w:val="007D7539"/>
    <w:rsid w:val="007E0636"/>
    <w:rsid w:val="007E1D64"/>
    <w:rsid w:val="007E435F"/>
    <w:rsid w:val="007E597E"/>
    <w:rsid w:val="007F0275"/>
    <w:rsid w:val="007F1088"/>
    <w:rsid w:val="007F13F2"/>
    <w:rsid w:val="007F1BF5"/>
    <w:rsid w:val="007F24DC"/>
    <w:rsid w:val="007F276A"/>
    <w:rsid w:val="007F2EC0"/>
    <w:rsid w:val="007F31E9"/>
    <w:rsid w:val="007F3B69"/>
    <w:rsid w:val="007F4F20"/>
    <w:rsid w:val="007F6CF0"/>
    <w:rsid w:val="007F720D"/>
    <w:rsid w:val="007F79DD"/>
    <w:rsid w:val="008005E5"/>
    <w:rsid w:val="00801635"/>
    <w:rsid w:val="0080201E"/>
    <w:rsid w:val="00803A11"/>
    <w:rsid w:val="008049C7"/>
    <w:rsid w:val="00805021"/>
    <w:rsid w:val="0080546F"/>
    <w:rsid w:val="00806E98"/>
    <w:rsid w:val="0080771C"/>
    <w:rsid w:val="008079F3"/>
    <w:rsid w:val="00807E72"/>
    <w:rsid w:val="00810956"/>
    <w:rsid w:val="00810A38"/>
    <w:rsid w:val="00812150"/>
    <w:rsid w:val="00812E92"/>
    <w:rsid w:val="00813D93"/>
    <w:rsid w:val="008174DA"/>
    <w:rsid w:val="008202A1"/>
    <w:rsid w:val="00821B2A"/>
    <w:rsid w:val="00821F05"/>
    <w:rsid w:val="008227CF"/>
    <w:rsid w:val="00822D6A"/>
    <w:rsid w:val="00822F5B"/>
    <w:rsid w:val="008234FE"/>
    <w:rsid w:val="00827B58"/>
    <w:rsid w:val="00827ECF"/>
    <w:rsid w:val="00827F30"/>
    <w:rsid w:val="0083098C"/>
    <w:rsid w:val="008309C4"/>
    <w:rsid w:val="008312FB"/>
    <w:rsid w:val="00831451"/>
    <w:rsid w:val="0083270A"/>
    <w:rsid w:val="00832ACD"/>
    <w:rsid w:val="0083336A"/>
    <w:rsid w:val="00833D67"/>
    <w:rsid w:val="0083402C"/>
    <w:rsid w:val="00835A59"/>
    <w:rsid w:val="00836793"/>
    <w:rsid w:val="0083683F"/>
    <w:rsid w:val="00836E62"/>
    <w:rsid w:val="00837C7D"/>
    <w:rsid w:val="00842347"/>
    <w:rsid w:val="008423DF"/>
    <w:rsid w:val="0084338B"/>
    <w:rsid w:val="00843B01"/>
    <w:rsid w:val="008440DF"/>
    <w:rsid w:val="0084525E"/>
    <w:rsid w:val="008459B7"/>
    <w:rsid w:val="00845A9C"/>
    <w:rsid w:val="008466EE"/>
    <w:rsid w:val="00846F54"/>
    <w:rsid w:val="00847CE7"/>
    <w:rsid w:val="0085040D"/>
    <w:rsid w:val="0085088A"/>
    <w:rsid w:val="00850D7B"/>
    <w:rsid w:val="00852FA5"/>
    <w:rsid w:val="00853EBA"/>
    <w:rsid w:val="00854384"/>
    <w:rsid w:val="0085771F"/>
    <w:rsid w:val="008577A8"/>
    <w:rsid w:val="00857D65"/>
    <w:rsid w:val="008600CB"/>
    <w:rsid w:val="00860286"/>
    <w:rsid w:val="00860F92"/>
    <w:rsid w:val="00861EF6"/>
    <w:rsid w:val="00863C12"/>
    <w:rsid w:val="0086508C"/>
    <w:rsid w:val="00865395"/>
    <w:rsid w:val="0086550F"/>
    <w:rsid w:val="00865777"/>
    <w:rsid w:val="008706EB"/>
    <w:rsid w:val="008707D4"/>
    <w:rsid w:val="00870C46"/>
    <w:rsid w:val="00873C9A"/>
    <w:rsid w:val="00873CE6"/>
    <w:rsid w:val="0087429A"/>
    <w:rsid w:val="00874B17"/>
    <w:rsid w:val="0087567C"/>
    <w:rsid w:val="0087570C"/>
    <w:rsid w:val="00876860"/>
    <w:rsid w:val="00877101"/>
    <w:rsid w:val="00877835"/>
    <w:rsid w:val="00881342"/>
    <w:rsid w:val="00884084"/>
    <w:rsid w:val="00884625"/>
    <w:rsid w:val="008862BA"/>
    <w:rsid w:val="0088657A"/>
    <w:rsid w:val="00886FC0"/>
    <w:rsid w:val="0089141A"/>
    <w:rsid w:val="008919CD"/>
    <w:rsid w:val="00893983"/>
    <w:rsid w:val="0089431F"/>
    <w:rsid w:val="0089557F"/>
    <w:rsid w:val="008965E3"/>
    <w:rsid w:val="008970CD"/>
    <w:rsid w:val="00897E85"/>
    <w:rsid w:val="008A056E"/>
    <w:rsid w:val="008A0DA6"/>
    <w:rsid w:val="008A229B"/>
    <w:rsid w:val="008A317B"/>
    <w:rsid w:val="008A3DFE"/>
    <w:rsid w:val="008A3F58"/>
    <w:rsid w:val="008A4B8D"/>
    <w:rsid w:val="008A4ECA"/>
    <w:rsid w:val="008A52D7"/>
    <w:rsid w:val="008A5B81"/>
    <w:rsid w:val="008A5FBD"/>
    <w:rsid w:val="008A659A"/>
    <w:rsid w:val="008A6B03"/>
    <w:rsid w:val="008A6E05"/>
    <w:rsid w:val="008A7AF4"/>
    <w:rsid w:val="008A7DCC"/>
    <w:rsid w:val="008B0D1A"/>
    <w:rsid w:val="008B2814"/>
    <w:rsid w:val="008B3210"/>
    <w:rsid w:val="008B4AA2"/>
    <w:rsid w:val="008B5EAC"/>
    <w:rsid w:val="008B67A8"/>
    <w:rsid w:val="008B6DF9"/>
    <w:rsid w:val="008B71D0"/>
    <w:rsid w:val="008C0336"/>
    <w:rsid w:val="008C05B0"/>
    <w:rsid w:val="008C19C7"/>
    <w:rsid w:val="008C2478"/>
    <w:rsid w:val="008C249D"/>
    <w:rsid w:val="008C3C96"/>
    <w:rsid w:val="008C479A"/>
    <w:rsid w:val="008C4AD4"/>
    <w:rsid w:val="008C542C"/>
    <w:rsid w:val="008C6919"/>
    <w:rsid w:val="008C719F"/>
    <w:rsid w:val="008C7A31"/>
    <w:rsid w:val="008D000D"/>
    <w:rsid w:val="008D069D"/>
    <w:rsid w:val="008D13A5"/>
    <w:rsid w:val="008D1727"/>
    <w:rsid w:val="008D269E"/>
    <w:rsid w:val="008D2B61"/>
    <w:rsid w:val="008D2E26"/>
    <w:rsid w:val="008D2E77"/>
    <w:rsid w:val="008D3076"/>
    <w:rsid w:val="008D3DE6"/>
    <w:rsid w:val="008D4071"/>
    <w:rsid w:val="008D444B"/>
    <w:rsid w:val="008D4583"/>
    <w:rsid w:val="008D5AE5"/>
    <w:rsid w:val="008D5BC3"/>
    <w:rsid w:val="008D6F36"/>
    <w:rsid w:val="008D74E7"/>
    <w:rsid w:val="008D7BF3"/>
    <w:rsid w:val="008E259C"/>
    <w:rsid w:val="008E2FB4"/>
    <w:rsid w:val="008E376C"/>
    <w:rsid w:val="008E3DAD"/>
    <w:rsid w:val="008E3ED0"/>
    <w:rsid w:val="008E3F44"/>
    <w:rsid w:val="008E6CF4"/>
    <w:rsid w:val="008E7A95"/>
    <w:rsid w:val="008F1293"/>
    <w:rsid w:val="008F1EB9"/>
    <w:rsid w:val="008F3030"/>
    <w:rsid w:val="008F419B"/>
    <w:rsid w:val="008F6225"/>
    <w:rsid w:val="008F65F7"/>
    <w:rsid w:val="008F711D"/>
    <w:rsid w:val="0090079D"/>
    <w:rsid w:val="00900A34"/>
    <w:rsid w:val="0090284D"/>
    <w:rsid w:val="00902B2B"/>
    <w:rsid w:val="009040A0"/>
    <w:rsid w:val="009042AD"/>
    <w:rsid w:val="009042F3"/>
    <w:rsid w:val="009042F7"/>
    <w:rsid w:val="00904AF9"/>
    <w:rsid w:val="00905919"/>
    <w:rsid w:val="009064EF"/>
    <w:rsid w:val="0090691F"/>
    <w:rsid w:val="009077E1"/>
    <w:rsid w:val="009109D5"/>
    <w:rsid w:val="009135D8"/>
    <w:rsid w:val="0091384F"/>
    <w:rsid w:val="00913C24"/>
    <w:rsid w:val="00915661"/>
    <w:rsid w:val="00916366"/>
    <w:rsid w:val="009166FA"/>
    <w:rsid w:val="00916C03"/>
    <w:rsid w:val="00917855"/>
    <w:rsid w:val="009179A8"/>
    <w:rsid w:val="00917E1B"/>
    <w:rsid w:val="00922A4D"/>
    <w:rsid w:val="00924F19"/>
    <w:rsid w:val="00925083"/>
    <w:rsid w:val="00926E1E"/>
    <w:rsid w:val="00927FB5"/>
    <w:rsid w:val="009304F5"/>
    <w:rsid w:val="0093085D"/>
    <w:rsid w:val="00930995"/>
    <w:rsid w:val="009310F3"/>
    <w:rsid w:val="0093222C"/>
    <w:rsid w:val="00932F4B"/>
    <w:rsid w:val="009333D6"/>
    <w:rsid w:val="00933B43"/>
    <w:rsid w:val="00935339"/>
    <w:rsid w:val="00935EA4"/>
    <w:rsid w:val="00935F1A"/>
    <w:rsid w:val="00936D27"/>
    <w:rsid w:val="009376BF"/>
    <w:rsid w:val="0094067A"/>
    <w:rsid w:val="00942D24"/>
    <w:rsid w:val="00942F48"/>
    <w:rsid w:val="00944D92"/>
    <w:rsid w:val="00946B5B"/>
    <w:rsid w:val="00947827"/>
    <w:rsid w:val="00950451"/>
    <w:rsid w:val="009504F3"/>
    <w:rsid w:val="00950F70"/>
    <w:rsid w:val="00951333"/>
    <w:rsid w:val="009517C0"/>
    <w:rsid w:val="009519CA"/>
    <w:rsid w:val="00951E71"/>
    <w:rsid w:val="009525E6"/>
    <w:rsid w:val="0095265E"/>
    <w:rsid w:val="00952D2D"/>
    <w:rsid w:val="009538D0"/>
    <w:rsid w:val="00953FA3"/>
    <w:rsid w:val="0095502E"/>
    <w:rsid w:val="009550B6"/>
    <w:rsid w:val="00955138"/>
    <w:rsid w:val="00955343"/>
    <w:rsid w:val="009561AE"/>
    <w:rsid w:val="009602D4"/>
    <w:rsid w:val="00960371"/>
    <w:rsid w:val="009618B2"/>
    <w:rsid w:val="00962866"/>
    <w:rsid w:val="00964363"/>
    <w:rsid w:val="00966E79"/>
    <w:rsid w:val="009671C0"/>
    <w:rsid w:val="00967ADB"/>
    <w:rsid w:val="00967AF0"/>
    <w:rsid w:val="00971272"/>
    <w:rsid w:val="0097177F"/>
    <w:rsid w:val="009728A5"/>
    <w:rsid w:val="00972D21"/>
    <w:rsid w:val="00974AB1"/>
    <w:rsid w:val="00975203"/>
    <w:rsid w:val="00975EB9"/>
    <w:rsid w:val="00976ABC"/>
    <w:rsid w:val="00977063"/>
    <w:rsid w:val="00977075"/>
    <w:rsid w:val="00980529"/>
    <w:rsid w:val="0098095A"/>
    <w:rsid w:val="00980CC4"/>
    <w:rsid w:val="009828E5"/>
    <w:rsid w:val="00983075"/>
    <w:rsid w:val="00983781"/>
    <w:rsid w:val="00986997"/>
    <w:rsid w:val="00986DE2"/>
    <w:rsid w:val="00986EBD"/>
    <w:rsid w:val="00987F34"/>
    <w:rsid w:val="009927F5"/>
    <w:rsid w:val="00994B11"/>
    <w:rsid w:val="00995AEA"/>
    <w:rsid w:val="00995C01"/>
    <w:rsid w:val="00995FDF"/>
    <w:rsid w:val="00997816"/>
    <w:rsid w:val="00997F2F"/>
    <w:rsid w:val="009A078B"/>
    <w:rsid w:val="009A0863"/>
    <w:rsid w:val="009A08A8"/>
    <w:rsid w:val="009A0F44"/>
    <w:rsid w:val="009A2B8F"/>
    <w:rsid w:val="009A3BE8"/>
    <w:rsid w:val="009A3E4D"/>
    <w:rsid w:val="009A4053"/>
    <w:rsid w:val="009A47CB"/>
    <w:rsid w:val="009A4F94"/>
    <w:rsid w:val="009A5DB5"/>
    <w:rsid w:val="009A6F43"/>
    <w:rsid w:val="009B2FE0"/>
    <w:rsid w:val="009B30CD"/>
    <w:rsid w:val="009B3872"/>
    <w:rsid w:val="009B5807"/>
    <w:rsid w:val="009B7281"/>
    <w:rsid w:val="009C08E9"/>
    <w:rsid w:val="009C16FC"/>
    <w:rsid w:val="009C6DB5"/>
    <w:rsid w:val="009D0991"/>
    <w:rsid w:val="009D0E95"/>
    <w:rsid w:val="009D200C"/>
    <w:rsid w:val="009D3DF0"/>
    <w:rsid w:val="009D46AA"/>
    <w:rsid w:val="009D4C50"/>
    <w:rsid w:val="009D5AC4"/>
    <w:rsid w:val="009D6231"/>
    <w:rsid w:val="009D65CB"/>
    <w:rsid w:val="009D6929"/>
    <w:rsid w:val="009D7F5C"/>
    <w:rsid w:val="009E007B"/>
    <w:rsid w:val="009E0773"/>
    <w:rsid w:val="009E110A"/>
    <w:rsid w:val="009E1E87"/>
    <w:rsid w:val="009E23AE"/>
    <w:rsid w:val="009E25AB"/>
    <w:rsid w:val="009E48A1"/>
    <w:rsid w:val="009E4ACA"/>
    <w:rsid w:val="009E5B30"/>
    <w:rsid w:val="009E5E51"/>
    <w:rsid w:val="009E7213"/>
    <w:rsid w:val="009E7C68"/>
    <w:rsid w:val="009E7E8E"/>
    <w:rsid w:val="009F016B"/>
    <w:rsid w:val="009F1E17"/>
    <w:rsid w:val="009F2648"/>
    <w:rsid w:val="009F4287"/>
    <w:rsid w:val="009F49C1"/>
    <w:rsid w:val="009F68E5"/>
    <w:rsid w:val="00A003E6"/>
    <w:rsid w:val="00A0052C"/>
    <w:rsid w:val="00A00749"/>
    <w:rsid w:val="00A00FF0"/>
    <w:rsid w:val="00A03A86"/>
    <w:rsid w:val="00A04D61"/>
    <w:rsid w:val="00A05745"/>
    <w:rsid w:val="00A06376"/>
    <w:rsid w:val="00A065F1"/>
    <w:rsid w:val="00A07A4C"/>
    <w:rsid w:val="00A105CF"/>
    <w:rsid w:val="00A11225"/>
    <w:rsid w:val="00A119DB"/>
    <w:rsid w:val="00A1308D"/>
    <w:rsid w:val="00A13944"/>
    <w:rsid w:val="00A15564"/>
    <w:rsid w:val="00A1604E"/>
    <w:rsid w:val="00A167F4"/>
    <w:rsid w:val="00A20E49"/>
    <w:rsid w:val="00A219E0"/>
    <w:rsid w:val="00A22CC1"/>
    <w:rsid w:val="00A2455B"/>
    <w:rsid w:val="00A24A53"/>
    <w:rsid w:val="00A24BA9"/>
    <w:rsid w:val="00A24FCC"/>
    <w:rsid w:val="00A25C36"/>
    <w:rsid w:val="00A2628E"/>
    <w:rsid w:val="00A269FC"/>
    <w:rsid w:val="00A26F08"/>
    <w:rsid w:val="00A273FD"/>
    <w:rsid w:val="00A27566"/>
    <w:rsid w:val="00A27895"/>
    <w:rsid w:val="00A279A3"/>
    <w:rsid w:val="00A300BC"/>
    <w:rsid w:val="00A3048E"/>
    <w:rsid w:val="00A31DA0"/>
    <w:rsid w:val="00A328B7"/>
    <w:rsid w:val="00A333D0"/>
    <w:rsid w:val="00A348B1"/>
    <w:rsid w:val="00A349D4"/>
    <w:rsid w:val="00A3718A"/>
    <w:rsid w:val="00A379B9"/>
    <w:rsid w:val="00A37DF5"/>
    <w:rsid w:val="00A40207"/>
    <w:rsid w:val="00A4146F"/>
    <w:rsid w:val="00A43B00"/>
    <w:rsid w:val="00A454C7"/>
    <w:rsid w:val="00A460D7"/>
    <w:rsid w:val="00A462AC"/>
    <w:rsid w:val="00A468AF"/>
    <w:rsid w:val="00A4700B"/>
    <w:rsid w:val="00A50715"/>
    <w:rsid w:val="00A5081B"/>
    <w:rsid w:val="00A515D7"/>
    <w:rsid w:val="00A53F07"/>
    <w:rsid w:val="00A54E12"/>
    <w:rsid w:val="00A5504E"/>
    <w:rsid w:val="00A55066"/>
    <w:rsid w:val="00A55151"/>
    <w:rsid w:val="00A567AF"/>
    <w:rsid w:val="00A56F1E"/>
    <w:rsid w:val="00A57C2D"/>
    <w:rsid w:val="00A61B64"/>
    <w:rsid w:val="00A61D20"/>
    <w:rsid w:val="00A6277C"/>
    <w:rsid w:val="00A63579"/>
    <w:rsid w:val="00A63F06"/>
    <w:rsid w:val="00A64C1B"/>
    <w:rsid w:val="00A65422"/>
    <w:rsid w:val="00A65993"/>
    <w:rsid w:val="00A678E1"/>
    <w:rsid w:val="00A70123"/>
    <w:rsid w:val="00A72030"/>
    <w:rsid w:val="00A72B4F"/>
    <w:rsid w:val="00A7364A"/>
    <w:rsid w:val="00A73A00"/>
    <w:rsid w:val="00A74246"/>
    <w:rsid w:val="00A776AE"/>
    <w:rsid w:val="00A77890"/>
    <w:rsid w:val="00A80916"/>
    <w:rsid w:val="00A80FA4"/>
    <w:rsid w:val="00A81050"/>
    <w:rsid w:val="00A81472"/>
    <w:rsid w:val="00A81688"/>
    <w:rsid w:val="00A81D80"/>
    <w:rsid w:val="00A8200E"/>
    <w:rsid w:val="00A825C4"/>
    <w:rsid w:val="00A828C0"/>
    <w:rsid w:val="00A830D1"/>
    <w:rsid w:val="00A83423"/>
    <w:rsid w:val="00A83DC9"/>
    <w:rsid w:val="00A84F35"/>
    <w:rsid w:val="00A86499"/>
    <w:rsid w:val="00A90F48"/>
    <w:rsid w:val="00A91EF0"/>
    <w:rsid w:val="00A938AC"/>
    <w:rsid w:val="00A93AA6"/>
    <w:rsid w:val="00A93CE2"/>
    <w:rsid w:val="00A94114"/>
    <w:rsid w:val="00A94116"/>
    <w:rsid w:val="00A95B96"/>
    <w:rsid w:val="00A95E81"/>
    <w:rsid w:val="00A96391"/>
    <w:rsid w:val="00A96D16"/>
    <w:rsid w:val="00A97088"/>
    <w:rsid w:val="00A972FE"/>
    <w:rsid w:val="00A97823"/>
    <w:rsid w:val="00A97B42"/>
    <w:rsid w:val="00A97CEF"/>
    <w:rsid w:val="00AA107A"/>
    <w:rsid w:val="00AA1DD4"/>
    <w:rsid w:val="00AA2DA2"/>
    <w:rsid w:val="00AA4340"/>
    <w:rsid w:val="00AA52B2"/>
    <w:rsid w:val="00AA5458"/>
    <w:rsid w:val="00AA61AF"/>
    <w:rsid w:val="00AA65C5"/>
    <w:rsid w:val="00AA7315"/>
    <w:rsid w:val="00AB0135"/>
    <w:rsid w:val="00AB1F6F"/>
    <w:rsid w:val="00AB2577"/>
    <w:rsid w:val="00AB3003"/>
    <w:rsid w:val="00AB64E9"/>
    <w:rsid w:val="00AB6BA9"/>
    <w:rsid w:val="00AC04BC"/>
    <w:rsid w:val="00AC0D59"/>
    <w:rsid w:val="00AC0E75"/>
    <w:rsid w:val="00AC1170"/>
    <w:rsid w:val="00AC12C3"/>
    <w:rsid w:val="00AC18AD"/>
    <w:rsid w:val="00AC2726"/>
    <w:rsid w:val="00AC33E5"/>
    <w:rsid w:val="00AC3EBD"/>
    <w:rsid w:val="00AC4533"/>
    <w:rsid w:val="00AC53F2"/>
    <w:rsid w:val="00AC642C"/>
    <w:rsid w:val="00AC696B"/>
    <w:rsid w:val="00AC6F6E"/>
    <w:rsid w:val="00AC7C9B"/>
    <w:rsid w:val="00AD0DEA"/>
    <w:rsid w:val="00AD15F4"/>
    <w:rsid w:val="00AD246B"/>
    <w:rsid w:val="00AD452F"/>
    <w:rsid w:val="00AD59B4"/>
    <w:rsid w:val="00AD6C8B"/>
    <w:rsid w:val="00AD7DBE"/>
    <w:rsid w:val="00AE0C1B"/>
    <w:rsid w:val="00AE130B"/>
    <w:rsid w:val="00AE1BBD"/>
    <w:rsid w:val="00AE2892"/>
    <w:rsid w:val="00AE2ECD"/>
    <w:rsid w:val="00AE43B9"/>
    <w:rsid w:val="00AE5443"/>
    <w:rsid w:val="00AE744A"/>
    <w:rsid w:val="00AE753A"/>
    <w:rsid w:val="00AE764D"/>
    <w:rsid w:val="00AE7DDD"/>
    <w:rsid w:val="00AF040D"/>
    <w:rsid w:val="00AF1252"/>
    <w:rsid w:val="00AF14F2"/>
    <w:rsid w:val="00AF1697"/>
    <w:rsid w:val="00AF28A6"/>
    <w:rsid w:val="00AF3398"/>
    <w:rsid w:val="00AF34A7"/>
    <w:rsid w:val="00AF378C"/>
    <w:rsid w:val="00AF37BF"/>
    <w:rsid w:val="00AF4449"/>
    <w:rsid w:val="00AF6D95"/>
    <w:rsid w:val="00AF757C"/>
    <w:rsid w:val="00AF7CA9"/>
    <w:rsid w:val="00B0028F"/>
    <w:rsid w:val="00B00FDE"/>
    <w:rsid w:val="00B026E4"/>
    <w:rsid w:val="00B03169"/>
    <w:rsid w:val="00B03320"/>
    <w:rsid w:val="00B047A2"/>
    <w:rsid w:val="00B04A73"/>
    <w:rsid w:val="00B04D12"/>
    <w:rsid w:val="00B0518E"/>
    <w:rsid w:val="00B05256"/>
    <w:rsid w:val="00B05D92"/>
    <w:rsid w:val="00B06CBC"/>
    <w:rsid w:val="00B06FFC"/>
    <w:rsid w:val="00B0781A"/>
    <w:rsid w:val="00B14694"/>
    <w:rsid w:val="00B14962"/>
    <w:rsid w:val="00B14E9D"/>
    <w:rsid w:val="00B164F9"/>
    <w:rsid w:val="00B17E75"/>
    <w:rsid w:val="00B23452"/>
    <w:rsid w:val="00B23CC2"/>
    <w:rsid w:val="00B246CA"/>
    <w:rsid w:val="00B252EB"/>
    <w:rsid w:val="00B25806"/>
    <w:rsid w:val="00B25F9F"/>
    <w:rsid w:val="00B2713E"/>
    <w:rsid w:val="00B2745F"/>
    <w:rsid w:val="00B27C34"/>
    <w:rsid w:val="00B27F4D"/>
    <w:rsid w:val="00B3040F"/>
    <w:rsid w:val="00B306D4"/>
    <w:rsid w:val="00B3095E"/>
    <w:rsid w:val="00B3197A"/>
    <w:rsid w:val="00B31B2D"/>
    <w:rsid w:val="00B32EB4"/>
    <w:rsid w:val="00B3489F"/>
    <w:rsid w:val="00B34AD4"/>
    <w:rsid w:val="00B360B4"/>
    <w:rsid w:val="00B361BD"/>
    <w:rsid w:val="00B3671A"/>
    <w:rsid w:val="00B36CB6"/>
    <w:rsid w:val="00B37118"/>
    <w:rsid w:val="00B40676"/>
    <w:rsid w:val="00B41ABD"/>
    <w:rsid w:val="00B41FD2"/>
    <w:rsid w:val="00B431BF"/>
    <w:rsid w:val="00B447C7"/>
    <w:rsid w:val="00B44959"/>
    <w:rsid w:val="00B44991"/>
    <w:rsid w:val="00B44B8D"/>
    <w:rsid w:val="00B44BC9"/>
    <w:rsid w:val="00B458F2"/>
    <w:rsid w:val="00B46668"/>
    <w:rsid w:val="00B47A1A"/>
    <w:rsid w:val="00B503AC"/>
    <w:rsid w:val="00B506F7"/>
    <w:rsid w:val="00B52B27"/>
    <w:rsid w:val="00B52FF6"/>
    <w:rsid w:val="00B54C38"/>
    <w:rsid w:val="00B554E0"/>
    <w:rsid w:val="00B55E9B"/>
    <w:rsid w:val="00B56197"/>
    <w:rsid w:val="00B56F65"/>
    <w:rsid w:val="00B56FB5"/>
    <w:rsid w:val="00B60FEB"/>
    <w:rsid w:val="00B610E8"/>
    <w:rsid w:val="00B614A3"/>
    <w:rsid w:val="00B62059"/>
    <w:rsid w:val="00B63201"/>
    <w:rsid w:val="00B638EB"/>
    <w:rsid w:val="00B63AB3"/>
    <w:rsid w:val="00B66D6D"/>
    <w:rsid w:val="00B66DFD"/>
    <w:rsid w:val="00B675A6"/>
    <w:rsid w:val="00B70013"/>
    <w:rsid w:val="00B701BD"/>
    <w:rsid w:val="00B72026"/>
    <w:rsid w:val="00B72DD2"/>
    <w:rsid w:val="00B732B0"/>
    <w:rsid w:val="00B733BD"/>
    <w:rsid w:val="00B73AA2"/>
    <w:rsid w:val="00B745B5"/>
    <w:rsid w:val="00B751DA"/>
    <w:rsid w:val="00B75B7A"/>
    <w:rsid w:val="00B768E9"/>
    <w:rsid w:val="00B801CE"/>
    <w:rsid w:val="00B8172A"/>
    <w:rsid w:val="00B81CD7"/>
    <w:rsid w:val="00B81DD8"/>
    <w:rsid w:val="00B82142"/>
    <w:rsid w:val="00B82867"/>
    <w:rsid w:val="00B82D95"/>
    <w:rsid w:val="00B8313D"/>
    <w:rsid w:val="00B84489"/>
    <w:rsid w:val="00B869C0"/>
    <w:rsid w:val="00B87287"/>
    <w:rsid w:val="00B87BF2"/>
    <w:rsid w:val="00B902DB"/>
    <w:rsid w:val="00B90D06"/>
    <w:rsid w:val="00B91398"/>
    <w:rsid w:val="00B91812"/>
    <w:rsid w:val="00B9264E"/>
    <w:rsid w:val="00B92A13"/>
    <w:rsid w:val="00B92AB8"/>
    <w:rsid w:val="00B936B9"/>
    <w:rsid w:val="00B962A6"/>
    <w:rsid w:val="00B96898"/>
    <w:rsid w:val="00B96C34"/>
    <w:rsid w:val="00B9723F"/>
    <w:rsid w:val="00B977AB"/>
    <w:rsid w:val="00BA1450"/>
    <w:rsid w:val="00BA16A5"/>
    <w:rsid w:val="00BA2FE5"/>
    <w:rsid w:val="00BA3ABF"/>
    <w:rsid w:val="00BA545E"/>
    <w:rsid w:val="00BA626C"/>
    <w:rsid w:val="00BA65D0"/>
    <w:rsid w:val="00BA732D"/>
    <w:rsid w:val="00BA75E5"/>
    <w:rsid w:val="00BB0299"/>
    <w:rsid w:val="00BB3083"/>
    <w:rsid w:val="00BB34CD"/>
    <w:rsid w:val="00BB39A0"/>
    <w:rsid w:val="00BB51C6"/>
    <w:rsid w:val="00BB54D9"/>
    <w:rsid w:val="00BB55FE"/>
    <w:rsid w:val="00BB5A5F"/>
    <w:rsid w:val="00BB6FB6"/>
    <w:rsid w:val="00BB7204"/>
    <w:rsid w:val="00BB7655"/>
    <w:rsid w:val="00BB7CF7"/>
    <w:rsid w:val="00BC160B"/>
    <w:rsid w:val="00BC20D1"/>
    <w:rsid w:val="00BC234F"/>
    <w:rsid w:val="00BC3F9F"/>
    <w:rsid w:val="00BC602C"/>
    <w:rsid w:val="00BC6C63"/>
    <w:rsid w:val="00BC7344"/>
    <w:rsid w:val="00BD233E"/>
    <w:rsid w:val="00BD3074"/>
    <w:rsid w:val="00BD39EB"/>
    <w:rsid w:val="00BD3CBB"/>
    <w:rsid w:val="00BD4C8A"/>
    <w:rsid w:val="00BD7247"/>
    <w:rsid w:val="00BD765D"/>
    <w:rsid w:val="00BD76CB"/>
    <w:rsid w:val="00BD77EE"/>
    <w:rsid w:val="00BE1AB8"/>
    <w:rsid w:val="00BE2618"/>
    <w:rsid w:val="00BE3771"/>
    <w:rsid w:val="00BE52A5"/>
    <w:rsid w:val="00BE59C6"/>
    <w:rsid w:val="00BE5C25"/>
    <w:rsid w:val="00BE70C3"/>
    <w:rsid w:val="00BE7B7A"/>
    <w:rsid w:val="00BE7ECA"/>
    <w:rsid w:val="00BF043C"/>
    <w:rsid w:val="00BF06F9"/>
    <w:rsid w:val="00BF0A5A"/>
    <w:rsid w:val="00BF0CFE"/>
    <w:rsid w:val="00BF171A"/>
    <w:rsid w:val="00BF1CE9"/>
    <w:rsid w:val="00BF284A"/>
    <w:rsid w:val="00BF2C82"/>
    <w:rsid w:val="00BF559B"/>
    <w:rsid w:val="00BF7AC6"/>
    <w:rsid w:val="00BF7DB0"/>
    <w:rsid w:val="00C01444"/>
    <w:rsid w:val="00C02F2A"/>
    <w:rsid w:val="00C033BE"/>
    <w:rsid w:val="00C036FA"/>
    <w:rsid w:val="00C03A0C"/>
    <w:rsid w:val="00C03AE6"/>
    <w:rsid w:val="00C03BA3"/>
    <w:rsid w:val="00C051F9"/>
    <w:rsid w:val="00C05FD4"/>
    <w:rsid w:val="00C0648A"/>
    <w:rsid w:val="00C107E0"/>
    <w:rsid w:val="00C10BC8"/>
    <w:rsid w:val="00C10FCD"/>
    <w:rsid w:val="00C111E9"/>
    <w:rsid w:val="00C115BC"/>
    <w:rsid w:val="00C125F7"/>
    <w:rsid w:val="00C12909"/>
    <w:rsid w:val="00C14178"/>
    <w:rsid w:val="00C143D5"/>
    <w:rsid w:val="00C163BB"/>
    <w:rsid w:val="00C16DC0"/>
    <w:rsid w:val="00C16E0E"/>
    <w:rsid w:val="00C1788E"/>
    <w:rsid w:val="00C1797D"/>
    <w:rsid w:val="00C17CFA"/>
    <w:rsid w:val="00C2136A"/>
    <w:rsid w:val="00C215CB"/>
    <w:rsid w:val="00C226A2"/>
    <w:rsid w:val="00C22A52"/>
    <w:rsid w:val="00C22D68"/>
    <w:rsid w:val="00C23C07"/>
    <w:rsid w:val="00C23C21"/>
    <w:rsid w:val="00C23C25"/>
    <w:rsid w:val="00C25A43"/>
    <w:rsid w:val="00C26CBD"/>
    <w:rsid w:val="00C2712F"/>
    <w:rsid w:val="00C3036E"/>
    <w:rsid w:val="00C3045E"/>
    <w:rsid w:val="00C30F37"/>
    <w:rsid w:val="00C313F3"/>
    <w:rsid w:val="00C31F7A"/>
    <w:rsid w:val="00C34860"/>
    <w:rsid w:val="00C34920"/>
    <w:rsid w:val="00C3508A"/>
    <w:rsid w:val="00C35327"/>
    <w:rsid w:val="00C404FD"/>
    <w:rsid w:val="00C40989"/>
    <w:rsid w:val="00C429F3"/>
    <w:rsid w:val="00C42A80"/>
    <w:rsid w:val="00C4386C"/>
    <w:rsid w:val="00C452C7"/>
    <w:rsid w:val="00C4605E"/>
    <w:rsid w:val="00C46512"/>
    <w:rsid w:val="00C46D7A"/>
    <w:rsid w:val="00C472F5"/>
    <w:rsid w:val="00C476BE"/>
    <w:rsid w:val="00C47941"/>
    <w:rsid w:val="00C50067"/>
    <w:rsid w:val="00C510A6"/>
    <w:rsid w:val="00C523E9"/>
    <w:rsid w:val="00C548C9"/>
    <w:rsid w:val="00C56B01"/>
    <w:rsid w:val="00C57243"/>
    <w:rsid w:val="00C57D92"/>
    <w:rsid w:val="00C57FF0"/>
    <w:rsid w:val="00C60B88"/>
    <w:rsid w:val="00C6268B"/>
    <w:rsid w:val="00C62A3F"/>
    <w:rsid w:val="00C64642"/>
    <w:rsid w:val="00C654D1"/>
    <w:rsid w:val="00C65C1E"/>
    <w:rsid w:val="00C65FB2"/>
    <w:rsid w:val="00C6664C"/>
    <w:rsid w:val="00C67488"/>
    <w:rsid w:val="00C701FC"/>
    <w:rsid w:val="00C707F3"/>
    <w:rsid w:val="00C70DD0"/>
    <w:rsid w:val="00C71AC4"/>
    <w:rsid w:val="00C721BA"/>
    <w:rsid w:val="00C72FA6"/>
    <w:rsid w:val="00C73599"/>
    <w:rsid w:val="00C73A91"/>
    <w:rsid w:val="00C74236"/>
    <w:rsid w:val="00C766B6"/>
    <w:rsid w:val="00C7711E"/>
    <w:rsid w:val="00C80094"/>
    <w:rsid w:val="00C8145E"/>
    <w:rsid w:val="00C8272C"/>
    <w:rsid w:val="00C828C2"/>
    <w:rsid w:val="00C85A61"/>
    <w:rsid w:val="00C85E96"/>
    <w:rsid w:val="00C90175"/>
    <w:rsid w:val="00C909F6"/>
    <w:rsid w:val="00C912E9"/>
    <w:rsid w:val="00C91744"/>
    <w:rsid w:val="00C91C39"/>
    <w:rsid w:val="00C924C8"/>
    <w:rsid w:val="00C929E6"/>
    <w:rsid w:val="00C932F6"/>
    <w:rsid w:val="00C93B85"/>
    <w:rsid w:val="00C94BF3"/>
    <w:rsid w:val="00C9549C"/>
    <w:rsid w:val="00C97653"/>
    <w:rsid w:val="00C97A66"/>
    <w:rsid w:val="00C97D30"/>
    <w:rsid w:val="00CA033D"/>
    <w:rsid w:val="00CA0B20"/>
    <w:rsid w:val="00CA147B"/>
    <w:rsid w:val="00CA1C55"/>
    <w:rsid w:val="00CA1FC0"/>
    <w:rsid w:val="00CA2608"/>
    <w:rsid w:val="00CA3702"/>
    <w:rsid w:val="00CA468C"/>
    <w:rsid w:val="00CA47BB"/>
    <w:rsid w:val="00CA5130"/>
    <w:rsid w:val="00CA553E"/>
    <w:rsid w:val="00CA7368"/>
    <w:rsid w:val="00CB037C"/>
    <w:rsid w:val="00CB0671"/>
    <w:rsid w:val="00CB08D6"/>
    <w:rsid w:val="00CB0C53"/>
    <w:rsid w:val="00CB16AF"/>
    <w:rsid w:val="00CB1D80"/>
    <w:rsid w:val="00CB3946"/>
    <w:rsid w:val="00CB3EE7"/>
    <w:rsid w:val="00CB49B4"/>
    <w:rsid w:val="00CB578B"/>
    <w:rsid w:val="00CB6062"/>
    <w:rsid w:val="00CB610D"/>
    <w:rsid w:val="00CB6490"/>
    <w:rsid w:val="00CC1E48"/>
    <w:rsid w:val="00CC59BF"/>
    <w:rsid w:val="00CC5DCC"/>
    <w:rsid w:val="00CC61E6"/>
    <w:rsid w:val="00CC65F4"/>
    <w:rsid w:val="00CC7ED9"/>
    <w:rsid w:val="00CD1C1C"/>
    <w:rsid w:val="00CD20D5"/>
    <w:rsid w:val="00CD2548"/>
    <w:rsid w:val="00CD28FD"/>
    <w:rsid w:val="00CD2BE0"/>
    <w:rsid w:val="00CD40B3"/>
    <w:rsid w:val="00CD47D8"/>
    <w:rsid w:val="00CD4DA6"/>
    <w:rsid w:val="00CD5A5E"/>
    <w:rsid w:val="00CD6B17"/>
    <w:rsid w:val="00CE0312"/>
    <w:rsid w:val="00CE10B8"/>
    <w:rsid w:val="00CE2445"/>
    <w:rsid w:val="00CE4138"/>
    <w:rsid w:val="00CE4BCF"/>
    <w:rsid w:val="00CE572C"/>
    <w:rsid w:val="00CE627C"/>
    <w:rsid w:val="00CE72AD"/>
    <w:rsid w:val="00CF078C"/>
    <w:rsid w:val="00CF12B1"/>
    <w:rsid w:val="00CF1D31"/>
    <w:rsid w:val="00CF206D"/>
    <w:rsid w:val="00CF2A32"/>
    <w:rsid w:val="00CF3AC7"/>
    <w:rsid w:val="00CF3BE6"/>
    <w:rsid w:val="00CF4714"/>
    <w:rsid w:val="00CF475A"/>
    <w:rsid w:val="00CF49F4"/>
    <w:rsid w:val="00CF557A"/>
    <w:rsid w:val="00CF5945"/>
    <w:rsid w:val="00CF606F"/>
    <w:rsid w:val="00CF6593"/>
    <w:rsid w:val="00CF6AB4"/>
    <w:rsid w:val="00CF727F"/>
    <w:rsid w:val="00D0138C"/>
    <w:rsid w:val="00D019C8"/>
    <w:rsid w:val="00D01B5F"/>
    <w:rsid w:val="00D044A1"/>
    <w:rsid w:val="00D04796"/>
    <w:rsid w:val="00D057F9"/>
    <w:rsid w:val="00D05ED2"/>
    <w:rsid w:val="00D10112"/>
    <w:rsid w:val="00D101E0"/>
    <w:rsid w:val="00D107A1"/>
    <w:rsid w:val="00D10D0E"/>
    <w:rsid w:val="00D112D7"/>
    <w:rsid w:val="00D11448"/>
    <w:rsid w:val="00D11F5F"/>
    <w:rsid w:val="00D1381B"/>
    <w:rsid w:val="00D13C07"/>
    <w:rsid w:val="00D14121"/>
    <w:rsid w:val="00D144A4"/>
    <w:rsid w:val="00D169A4"/>
    <w:rsid w:val="00D16AAC"/>
    <w:rsid w:val="00D17A2E"/>
    <w:rsid w:val="00D20DD3"/>
    <w:rsid w:val="00D210A2"/>
    <w:rsid w:val="00D21B8A"/>
    <w:rsid w:val="00D22293"/>
    <w:rsid w:val="00D22C64"/>
    <w:rsid w:val="00D24B1A"/>
    <w:rsid w:val="00D26188"/>
    <w:rsid w:val="00D264B1"/>
    <w:rsid w:val="00D268F6"/>
    <w:rsid w:val="00D271F9"/>
    <w:rsid w:val="00D27583"/>
    <w:rsid w:val="00D2787C"/>
    <w:rsid w:val="00D31A90"/>
    <w:rsid w:val="00D32166"/>
    <w:rsid w:val="00D323B9"/>
    <w:rsid w:val="00D3312C"/>
    <w:rsid w:val="00D335D3"/>
    <w:rsid w:val="00D34524"/>
    <w:rsid w:val="00D34BA8"/>
    <w:rsid w:val="00D35D69"/>
    <w:rsid w:val="00D3641D"/>
    <w:rsid w:val="00D37A80"/>
    <w:rsid w:val="00D37E48"/>
    <w:rsid w:val="00D408A7"/>
    <w:rsid w:val="00D410CA"/>
    <w:rsid w:val="00D4144E"/>
    <w:rsid w:val="00D4279B"/>
    <w:rsid w:val="00D4385B"/>
    <w:rsid w:val="00D43E75"/>
    <w:rsid w:val="00D44023"/>
    <w:rsid w:val="00D441F1"/>
    <w:rsid w:val="00D442B7"/>
    <w:rsid w:val="00D44A0E"/>
    <w:rsid w:val="00D44CB9"/>
    <w:rsid w:val="00D454F1"/>
    <w:rsid w:val="00D45F4A"/>
    <w:rsid w:val="00D45F6A"/>
    <w:rsid w:val="00D46E1C"/>
    <w:rsid w:val="00D46F06"/>
    <w:rsid w:val="00D47159"/>
    <w:rsid w:val="00D47FA8"/>
    <w:rsid w:val="00D51516"/>
    <w:rsid w:val="00D5171E"/>
    <w:rsid w:val="00D51F8A"/>
    <w:rsid w:val="00D520E2"/>
    <w:rsid w:val="00D532D3"/>
    <w:rsid w:val="00D53E92"/>
    <w:rsid w:val="00D54934"/>
    <w:rsid w:val="00D56154"/>
    <w:rsid w:val="00D56D69"/>
    <w:rsid w:val="00D57EEE"/>
    <w:rsid w:val="00D604AD"/>
    <w:rsid w:val="00D6057B"/>
    <w:rsid w:val="00D606A5"/>
    <w:rsid w:val="00D608FD"/>
    <w:rsid w:val="00D621A5"/>
    <w:rsid w:val="00D62E68"/>
    <w:rsid w:val="00D6365A"/>
    <w:rsid w:val="00D63B07"/>
    <w:rsid w:val="00D6548B"/>
    <w:rsid w:val="00D65643"/>
    <w:rsid w:val="00D66653"/>
    <w:rsid w:val="00D67481"/>
    <w:rsid w:val="00D67771"/>
    <w:rsid w:val="00D67D86"/>
    <w:rsid w:val="00D70772"/>
    <w:rsid w:val="00D72EE8"/>
    <w:rsid w:val="00D75DDF"/>
    <w:rsid w:val="00D76750"/>
    <w:rsid w:val="00D80EFC"/>
    <w:rsid w:val="00D816AD"/>
    <w:rsid w:val="00D823B0"/>
    <w:rsid w:val="00D83AB6"/>
    <w:rsid w:val="00D83E49"/>
    <w:rsid w:val="00D84097"/>
    <w:rsid w:val="00D84623"/>
    <w:rsid w:val="00D85788"/>
    <w:rsid w:val="00D8683D"/>
    <w:rsid w:val="00D870F7"/>
    <w:rsid w:val="00D87331"/>
    <w:rsid w:val="00D87738"/>
    <w:rsid w:val="00D87CAA"/>
    <w:rsid w:val="00D907F6"/>
    <w:rsid w:val="00D9163F"/>
    <w:rsid w:val="00D91A6F"/>
    <w:rsid w:val="00D921C4"/>
    <w:rsid w:val="00D92562"/>
    <w:rsid w:val="00D93423"/>
    <w:rsid w:val="00D941A0"/>
    <w:rsid w:val="00D94AF5"/>
    <w:rsid w:val="00D95E93"/>
    <w:rsid w:val="00D9609B"/>
    <w:rsid w:val="00D97B9A"/>
    <w:rsid w:val="00DA06DE"/>
    <w:rsid w:val="00DA08E8"/>
    <w:rsid w:val="00DA0A84"/>
    <w:rsid w:val="00DA1231"/>
    <w:rsid w:val="00DA1FA2"/>
    <w:rsid w:val="00DA2026"/>
    <w:rsid w:val="00DA204B"/>
    <w:rsid w:val="00DA2506"/>
    <w:rsid w:val="00DA2BA6"/>
    <w:rsid w:val="00DA2E4B"/>
    <w:rsid w:val="00DA3A8C"/>
    <w:rsid w:val="00DA3D40"/>
    <w:rsid w:val="00DA6667"/>
    <w:rsid w:val="00DA79C6"/>
    <w:rsid w:val="00DB1770"/>
    <w:rsid w:val="00DB1862"/>
    <w:rsid w:val="00DB1980"/>
    <w:rsid w:val="00DB1DB0"/>
    <w:rsid w:val="00DB2708"/>
    <w:rsid w:val="00DB301E"/>
    <w:rsid w:val="00DB3437"/>
    <w:rsid w:val="00DB35AD"/>
    <w:rsid w:val="00DB4A27"/>
    <w:rsid w:val="00DB5153"/>
    <w:rsid w:val="00DB5AC4"/>
    <w:rsid w:val="00DB6C02"/>
    <w:rsid w:val="00DC0839"/>
    <w:rsid w:val="00DC1393"/>
    <w:rsid w:val="00DC202A"/>
    <w:rsid w:val="00DC2566"/>
    <w:rsid w:val="00DC3291"/>
    <w:rsid w:val="00DC41FA"/>
    <w:rsid w:val="00DC464C"/>
    <w:rsid w:val="00DC494B"/>
    <w:rsid w:val="00DD029B"/>
    <w:rsid w:val="00DD05A2"/>
    <w:rsid w:val="00DD0FC3"/>
    <w:rsid w:val="00DD19B5"/>
    <w:rsid w:val="00DD1C07"/>
    <w:rsid w:val="00DD23CB"/>
    <w:rsid w:val="00DD3B31"/>
    <w:rsid w:val="00DD3F17"/>
    <w:rsid w:val="00DD4057"/>
    <w:rsid w:val="00DD5753"/>
    <w:rsid w:val="00DD764D"/>
    <w:rsid w:val="00DD7DC3"/>
    <w:rsid w:val="00DE18B0"/>
    <w:rsid w:val="00DE1ABB"/>
    <w:rsid w:val="00DE291B"/>
    <w:rsid w:val="00DE2BBB"/>
    <w:rsid w:val="00DE401A"/>
    <w:rsid w:val="00DE45BE"/>
    <w:rsid w:val="00DE4730"/>
    <w:rsid w:val="00DE4CEF"/>
    <w:rsid w:val="00DE61B3"/>
    <w:rsid w:val="00DE69D4"/>
    <w:rsid w:val="00DE6D2F"/>
    <w:rsid w:val="00DF0C76"/>
    <w:rsid w:val="00DF0FF2"/>
    <w:rsid w:val="00DF2371"/>
    <w:rsid w:val="00DF280A"/>
    <w:rsid w:val="00DF2E80"/>
    <w:rsid w:val="00DF2FEC"/>
    <w:rsid w:val="00DF3DBC"/>
    <w:rsid w:val="00DF41C8"/>
    <w:rsid w:val="00DF47F4"/>
    <w:rsid w:val="00DF6544"/>
    <w:rsid w:val="00DF6C1F"/>
    <w:rsid w:val="00DF7279"/>
    <w:rsid w:val="00DF7C72"/>
    <w:rsid w:val="00DF7EDA"/>
    <w:rsid w:val="00E0046A"/>
    <w:rsid w:val="00E0074F"/>
    <w:rsid w:val="00E00BDC"/>
    <w:rsid w:val="00E00BFE"/>
    <w:rsid w:val="00E00D19"/>
    <w:rsid w:val="00E01B49"/>
    <w:rsid w:val="00E02A72"/>
    <w:rsid w:val="00E03CCC"/>
    <w:rsid w:val="00E0522C"/>
    <w:rsid w:val="00E0619B"/>
    <w:rsid w:val="00E072EB"/>
    <w:rsid w:val="00E10F61"/>
    <w:rsid w:val="00E11879"/>
    <w:rsid w:val="00E12436"/>
    <w:rsid w:val="00E12A70"/>
    <w:rsid w:val="00E13692"/>
    <w:rsid w:val="00E1375D"/>
    <w:rsid w:val="00E13CAF"/>
    <w:rsid w:val="00E13EFA"/>
    <w:rsid w:val="00E145D8"/>
    <w:rsid w:val="00E15ACE"/>
    <w:rsid w:val="00E162F3"/>
    <w:rsid w:val="00E20C8A"/>
    <w:rsid w:val="00E216F8"/>
    <w:rsid w:val="00E22A2A"/>
    <w:rsid w:val="00E22FBE"/>
    <w:rsid w:val="00E2430B"/>
    <w:rsid w:val="00E243E1"/>
    <w:rsid w:val="00E25B4A"/>
    <w:rsid w:val="00E26328"/>
    <w:rsid w:val="00E26369"/>
    <w:rsid w:val="00E267A4"/>
    <w:rsid w:val="00E27307"/>
    <w:rsid w:val="00E273A6"/>
    <w:rsid w:val="00E27520"/>
    <w:rsid w:val="00E3117F"/>
    <w:rsid w:val="00E31E00"/>
    <w:rsid w:val="00E323EC"/>
    <w:rsid w:val="00E33995"/>
    <w:rsid w:val="00E33F10"/>
    <w:rsid w:val="00E33F36"/>
    <w:rsid w:val="00E34453"/>
    <w:rsid w:val="00E34C98"/>
    <w:rsid w:val="00E356F1"/>
    <w:rsid w:val="00E36C7E"/>
    <w:rsid w:val="00E3761F"/>
    <w:rsid w:val="00E378BF"/>
    <w:rsid w:val="00E4154A"/>
    <w:rsid w:val="00E4176F"/>
    <w:rsid w:val="00E41B41"/>
    <w:rsid w:val="00E41E99"/>
    <w:rsid w:val="00E42DCA"/>
    <w:rsid w:val="00E42E39"/>
    <w:rsid w:val="00E43AE9"/>
    <w:rsid w:val="00E43EBB"/>
    <w:rsid w:val="00E44325"/>
    <w:rsid w:val="00E44A92"/>
    <w:rsid w:val="00E450DE"/>
    <w:rsid w:val="00E45311"/>
    <w:rsid w:val="00E45C74"/>
    <w:rsid w:val="00E461D5"/>
    <w:rsid w:val="00E46922"/>
    <w:rsid w:val="00E46B56"/>
    <w:rsid w:val="00E46D4E"/>
    <w:rsid w:val="00E50418"/>
    <w:rsid w:val="00E50BEF"/>
    <w:rsid w:val="00E50D2E"/>
    <w:rsid w:val="00E5285F"/>
    <w:rsid w:val="00E54FD2"/>
    <w:rsid w:val="00E55E37"/>
    <w:rsid w:val="00E5649E"/>
    <w:rsid w:val="00E56AED"/>
    <w:rsid w:val="00E6016D"/>
    <w:rsid w:val="00E60954"/>
    <w:rsid w:val="00E623AA"/>
    <w:rsid w:val="00E626A4"/>
    <w:rsid w:val="00E62ACA"/>
    <w:rsid w:val="00E6317E"/>
    <w:rsid w:val="00E63973"/>
    <w:rsid w:val="00E63F8E"/>
    <w:rsid w:val="00E64516"/>
    <w:rsid w:val="00E65593"/>
    <w:rsid w:val="00E65D76"/>
    <w:rsid w:val="00E66373"/>
    <w:rsid w:val="00E66701"/>
    <w:rsid w:val="00E66AB0"/>
    <w:rsid w:val="00E7054C"/>
    <w:rsid w:val="00E70C62"/>
    <w:rsid w:val="00E73818"/>
    <w:rsid w:val="00E73AC1"/>
    <w:rsid w:val="00E73B8B"/>
    <w:rsid w:val="00E7437C"/>
    <w:rsid w:val="00E749D0"/>
    <w:rsid w:val="00E74F15"/>
    <w:rsid w:val="00E75B9A"/>
    <w:rsid w:val="00E75CC4"/>
    <w:rsid w:val="00E7609A"/>
    <w:rsid w:val="00E7631C"/>
    <w:rsid w:val="00E76758"/>
    <w:rsid w:val="00E77A90"/>
    <w:rsid w:val="00E8230A"/>
    <w:rsid w:val="00E832CB"/>
    <w:rsid w:val="00E845E8"/>
    <w:rsid w:val="00E87830"/>
    <w:rsid w:val="00E87B4A"/>
    <w:rsid w:val="00E9085B"/>
    <w:rsid w:val="00E91443"/>
    <w:rsid w:val="00E9214A"/>
    <w:rsid w:val="00E9221F"/>
    <w:rsid w:val="00E94980"/>
    <w:rsid w:val="00E94AD0"/>
    <w:rsid w:val="00E96A10"/>
    <w:rsid w:val="00EA0E39"/>
    <w:rsid w:val="00EA370A"/>
    <w:rsid w:val="00EA3A53"/>
    <w:rsid w:val="00EA42D9"/>
    <w:rsid w:val="00EA56A6"/>
    <w:rsid w:val="00EA6A73"/>
    <w:rsid w:val="00EA73DE"/>
    <w:rsid w:val="00EA7D92"/>
    <w:rsid w:val="00EB034E"/>
    <w:rsid w:val="00EB0808"/>
    <w:rsid w:val="00EB21ED"/>
    <w:rsid w:val="00EB2AF6"/>
    <w:rsid w:val="00EB2BE9"/>
    <w:rsid w:val="00EB32F1"/>
    <w:rsid w:val="00EB43AD"/>
    <w:rsid w:val="00EB45B0"/>
    <w:rsid w:val="00EB5BB1"/>
    <w:rsid w:val="00EB6F20"/>
    <w:rsid w:val="00EB7D56"/>
    <w:rsid w:val="00EC0D21"/>
    <w:rsid w:val="00EC1E4C"/>
    <w:rsid w:val="00EC3823"/>
    <w:rsid w:val="00EC4D41"/>
    <w:rsid w:val="00EC5633"/>
    <w:rsid w:val="00EC6A0B"/>
    <w:rsid w:val="00EC79A1"/>
    <w:rsid w:val="00ED104D"/>
    <w:rsid w:val="00ED14F2"/>
    <w:rsid w:val="00ED1FA0"/>
    <w:rsid w:val="00ED53E1"/>
    <w:rsid w:val="00ED5BCD"/>
    <w:rsid w:val="00ED6877"/>
    <w:rsid w:val="00ED6900"/>
    <w:rsid w:val="00ED6FF0"/>
    <w:rsid w:val="00ED7201"/>
    <w:rsid w:val="00ED74B1"/>
    <w:rsid w:val="00EE1D96"/>
    <w:rsid w:val="00EE21E4"/>
    <w:rsid w:val="00EE23C4"/>
    <w:rsid w:val="00EE3FAC"/>
    <w:rsid w:val="00EE4127"/>
    <w:rsid w:val="00EE4345"/>
    <w:rsid w:val="00EE4E00"/>
    <w:rsid w:val="00EE52A0"/>
    <w:rsid w:val="00EE5393"/>
    <w:rsid w:val="00EE5BAC"/>
    <w:rsid w:val="00EE5FF8"/>
    <w:rsid w:val="00EE647A"/>
    <w:rsid w:val="00EE6BE2"/>
    <w:rsid w:val="00EF05C3"/>
    <w:rsid w:val="00EF0A6E"/>
    <w:rsid w:val="00EF0E4E"/>
    <w:rsid w:val="00EF16A1"/>
    <w:rsid w:val="00EF2797"/>
    <w:rsid w:val="00EF3CC2"/>
    <w:rsid w:val="00EF3DE2"/>
    <w:rsid w:val="00EF4707"/>
    <w:rsid w:val="00EF4748"/>
    <w:rsid w:val="00EF5FFB"/>
    <w:rsid w:val="00EF632A"/>
    <w:rsid w:val="00EF669C"/>
    <w:rsid w:val="00F00793"/>
    <w:rsid w:val="00F00C03"/>
    <w:rsid w:val="00F00C0B"/>
    <w:rsid w:val="00F013AB"/>
    <w:rsid w:val="00F018C9"/>
    <w:rsid w:val="00F01A2D"/>
    <w:rsid w:val="00F021F7"/>
    <w:rsid w:val="00F0402F"/>
    <w:rsid w:val="00F04BA8"/>
    <w:rsid w:val="00F065EF"/>
    <w:rsid w:val="00F07136"/>
    <w:rsid w:val="00F07321"/>
    <w:rsid w:val="00F0790F"/>
    <w:rsid w:val="00F079F8"/>
    <w:rsid w:val="00F12512"/>
    <w:rsid w:val="00F12D33"/>
    <w:rsid w:val="00F167FA"/>
    <w:rsid w:val="00F16C3B"/>
    <w:rsid w:val="00F1734A"/>
    <w:rsid w:val="00F1741C"/>
    <w:rsid w:val="00F1759B"/>
    <w:rsid w:val="00F17649"/>
    <w:rsid w:val="00F20249"/>
    <w:rsid w:val="00F20DC7"/>
    <w:rsid w:val="00F22EBF"/>
    <w:rsid w:val="00F23EB5"/>
    <w:rsid w:val="00F25215"/>
    <w:rsid w:val="00F2560F"/>
    <w:rsid w:val="00F25A37"/>
    <w:rsid w:val="00F25D25"/>
    <w:rsid w:val="00F26541"/>
    <w:rsid w:val="00F26837"/>
    <w:rsid w:val="00F30A67"/>
    <w:rsid w:val="00F31383"/>
    <w:rsid w:val="00F3264A"/>
    <w:rsid w:val="00F32F60"/>
    <w:rsid w:val="00F3382A"/>
    <w:rsid w:val="00F340BC"/>
    <w:rsid w:val="00F3485E"/>
    <w:rsid w:val="00F34BF0"/>
    <w:rsid w:val="00F351C2"/>
    <w:rsid w:val="00F36CD2"/>
    <w:rsid w:val="00F37094"/>
    <w:rsid w:val="00F37726"/>
    <w:rsid w:val="00F37B30"/>
    <w:rsid w:val="00F4048A"/>
    <w:rsid w:val="00F41822"/>
    <w:rsid w:val="00F42CE5"/>
    <w:rsid w:val="00F42E9E"/>
    <w:rsid w:val="00F42F2A"/>
    <w:rsid w:val="00F43A69"/>
    <w:rsid w:val="00F448EC"/>
    <w:rsid w:val="00F452B8"/>
    <w:rsid w:val="00F47383"/>
    <w:rsid w:val="00F47978"/>
    <w:rsid w:val="00F5016C"/>
    <w:rsid w:val="00F50588"/>
    <w:rsid w:val="00F50FB0"/>
    <w:rsid w:val="00F51B09"/>
    <w:rsid w:val="00F55D2D"/>
    <w:rsid w:val="00F55E0E"/>
    <w:rsid w:val="00F57B4D"/>
    <w:rsid w:val="00F60120"/>
    <w:rsid w:val="00F61AA1"/>
    <w:rsid w:val="00F6338E"/>
    <w:rsid w:val="00F63580"/>
    <w:rsid w:val="00F6368F"/>
    <w:rsid w:val="00F63F1B"/>
    <w:rsid w:val="00F645F1"/>
    <w:rsid w:val="00F6476F"/>
    <w:rsid w:val="00F652F1"/>
    <w:rsid w:val="00F65673"/>
    <w:rsid w:val="00F65B6A"/>
    <w:rsid w:val="00F65F35"/>
    <w:rsid w:val="00F66170"/>
    <w:rsid w:val="00F6688A"/>
    <w:rsid w:val="00F6719B"/>
    <w:rsid w:val="00F70145"/>
    <w:rsid w:val="00F70A7D"/>
    <w:rsid w:val="00F71325"/>
    <w:rsid w:val="00F71CB5"/>
    <w:rsid w:val="00F72806"/>
    <w:rsid w:val="00F74414"/>
    <w:rsid w:val="00F74E9A"/>
    <w:rsid w:val="00F75C5A"/>
    <w:rsid w:val="00F76557"/>
    <w:rsid w:val="00F76784"/>
    <w:rsid w:val="00F7707E"/>
    <w:rsid w:val="00F772EB"/>
    <w:rsid w:val="00F775DD"/>
    <w:rsid w:val="00F806F8"/>
    <w:rsid w:val="00F8160C"/>
    <w:rsid w:val="00F82EA0"/>
    <w:rsid w:val="00F834DC"/>
    <w:rsid w:val="00F839F0"/>
    <w:rsid w:val="00F85A88"/>
    <w:rsid w:val="00F85BA5"/>
    <w:rsid w:val="00F87C63"/>
    <w:rsid w:val="00F922EE"/>
    <w:rsid w:val="00F9279F"/>
    <w:rsid w:val="00F9283D"/>
    <w:rsid w:val="00F92B53"/>
    <w:rsid w:val="00F93AEA"/>
    <w:rsid w:val="00F93D54"/>
    <w:rsid w:val="00F956A4"/>
    <w:rsid w:val="00F9685A"/>
    <w:rsid w:val="00F96A39"/>
    <w:rsid w:val="00FA12FE"/>
    <w:rsid w:val="00FA3AB4"/>
    <w:rsid w:val="00FA3B8D"/>
    <w:rsid w:val="00FA492B"/>
    <w:rsid w:val="00FA68A2"/>
    <w:rsid w:val="00FB1716"/>
    <w:rsid w:val="00FB2133"/>
    <w:rsid w:val="00FB2A11"/>
    <w:rsid w:val="00FB5058"/>
    <w:rsid w:val="00FB59E4"/>
    <w:rsid w:val="00FB5AB9"/>
    <w:rsid w:val="00FB5ABE"/>
    <w:rsid w:val="00FB6C83"/>
    <w:rsid w:val="00FB7546"/>
    <w:rsid w:val="00FB7E18"/>
    <w:rsid w:val="00FC2CC8"/>
    <w:rsid w:val="00FC30BC"/>
    <w:rsid w:val="00FC3AFF"/>
    <w:rsid w:val="00FC566E"/>
    <w:rsid w:val="00FC62FA"/>
    <w:rsid w:val="00FC6392"/>
    <w:rsid w:val="00FC7004"/>
    <w:rsid w:val="00FC78E4"/>
    <w:rsid w:val="00FD0E76"/>
    <w:rsid w:val="00FD17DF"/>
    <w:rsid w:val="00FD26BB"/>
    <w:rsid w:val="00FD3514"/>
    <w:rsid w:val="00FD3524"/>
    <w:rsid w:val="00FD3BAF"/>
    <w:rsid w:val="00FD3CFD"/>
    <w:rsid w:val="00FD3D67"/>
    <w:rsid w:val="00FD50F1"/>
    <w:rsid w:val="00FD57B9"/>
    <w:rsid w:val="00FD5DFC"/>
    <w:rsid w:val="00FD643F"/>
    <w:rsid w:val="00FD746D"/>
    <w:rsid w:val="00FD7A60"/>
    <w:rsid w:val="00FE12D3"/>
    <w:rsid w:val="00FE24D7"/>
    <w:rsid w:val="00FE2901"/>
    <w:rsid w:val="00FE2D50"/>
    <w:rsid w:val="00FE4BE7"/>
    <w:rsid w:val="00FE571C"/>
    <w:rsid w:val="00FE578D"/>
    <w:rsid w:val="00FE5839"/>
    <w:rsid w:val="00FE60C5"/>
    <w:rsid w:val="00FE6599"/>
    <w:rsid w:val="00FE6F8D"/>
    <w:rsid w:val="00FF0839"/>
    <w:rsid w:val="00FF090E"/>
    <w:rsid w:val="00FF17F2"/>
    <w:rsid w:val="00FF18DC"/>
    <w:rsid w:val="00FF39A8"/>
    <w:rsid w:val="00FF50DB"/>
    <w:rsid w:val="00FF59E5"/>
    <w:rsid w:val="00FF5C79"/>
    <w:rsid w:val="00FF5EFE"/>
    <w:rsid w:val="00FF64F7"/>
    <w:rsid w:val="00FF65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610"/>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A06DE"/>
    <w:pPr>
      <w:ind w:left="720"/>
    </w:pPr>
  </w:style>
  <w:style w:type="character" w:styleId="a4">
    <w:name w:val="Strong"/>
    <w:basedOn w:val="a0"/>
    <w:uiPriority w:val="99"/>
    <w:qFormat/>
    <w:rsid w:val="00C721BA"/>
    <w:rPr>
      <w:b/>
      <w:bCs/>
    </w:rPr>
  </w:style>
  <w:style w:type="character" w:customStyle="1" w:styleId="apple-converted-space">
    <w:name w:val="apple-converted-space"/>
    <w:basedOn w:val="a0"/>
    <w:uiPriority w:val="99"/>
    <w:rsid w:val="00C721BA"/>
  </w:style>
  <w:style w:type="character" w:styleId="a5">
    <w:name w:val="Hyperlink"/>
    <w:basedOn w:val="a0"/>
    <w:uiPriority w:val="99"/>
    <w:semiHidden/>
    <w:rsid w:val="00C721BA"/>
    <w:rPr>
      <w:color w:val="0000FF"/>
      <w:u w:val="single"/>
    </w:rPr>
  </w:style>
  <w:style w:type="paragraph" w:customStyle="1" w:styleId="ConsPlusTitle">
    <w:name w:val="ConsPlusTitle"/>
    <w:uiPriority w:val="99"/>
    <w:rsid w:val="008A7DCC"/>
    <w:pPr>
      <w:widowControl w:val="0"/>
      <w:autoSpaceDE w:val="0"/>
      <w:autoSpaceDN w:val="0"/>
      <w:adjustRightInd w:val="0"/>
    </w:pPr>
    <w:rPr>
      <w:rFonts w:cs="Calibri"/>
      <w:b/>
      <w:bCs/>
      <w:sz w:val="24"/>
      <w:szCs w:val="24"/>
    </w:rPr>
  </w:style>
  <w:style w:type="paragraph" w:styleId="a6">
    <w:name w:val="Body Text Indent"/>
    <w:aliases w:val="Основной текст 1,Нумерованный список !!,Надин стиль,Основной текст без отступа"/>
    <w:basedOn w:val="a"/>
    <w:link w:val="a7"/>
    <w:uiPriority w:val="99"/>
    <w:rsid w:val="008A7DCC"/>
    <w:pPr>
      <w:spacing w:after="120" w:line="240" w:lineRule="auto"/>
      <w:ind w:left="283"/>
    </w:pPr>
    <w:rPr>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uiPriority w:val="99"/>
    <w:semiHidden/>
    <w:locked/>
    <w:rsid w:val="007D0E7B"/>
    <w:rPr>
      <w:lang w:eastAsia="en-US"/>
    </w:rPr>
  </w:style>
</w:styles>
</file>

<file path=word/webSettings.xml><?xml version="1.0" encoding="utf-8"?>
<w:webSettings xmlns:r="http://schemas.openxmlformats.org/officeDocument/2006/relationships" xmlns:w="http://schemas.openxmlformats.org/wordprocessingml/2006/main">
  <w:divs>
    <w:div w:id="287705840">
      <w:bodyDiv w:val="1"/>
      <w:marLeft w:val="0"/>
      <w:marRight w:val="0"/>
      <w:marTop w:val="0"/>
      <w:marBottom w:val="0"/>
      <w:divBdr>
        <w:top w:val="none" w:sz="0" w:space="0" w:color="auto"/>
        <w:left w:val="none" w:sz="0" w:space="0" w:color="auto"/>
        <w:bottom w:val="none" w:sz="0" w:space="0" w:color="auto"/>
        <w:right w:val="none" w:sz="0" w:space="0" w:color="auto"/>
      </w:divBdr>
    </w:div>
    <w:div w:id="306591668">
      <w:bodyDiv w:val="1"/>
      <w:marLeft w:val="0"/>
      <w:marRight w:val="0"/>
      <w:marTop w:val="0"/>
      <w:marBottom w:val="0"/>
      <w:divBdr>
        <w:top w:val="none" w:sz="0" w:space="0" w:color="auto"/>
        <w:left w:val="none" w:sz="0" w:space="0" w:color="auto"/>
        <w:bottom w:val="none" w:sz="0" w:space="0" w:color="auto"/>
        <w:right w:val="none" w:sz="0" w:space="0" w:color="auto"/>
      </w:divBdr>
    </w:div>
    <w:div w:id="423263620">
      <w:bodyDiv w:val="1"/>
      <w:marLeft w:val="0"/>
      <w:marRight w:val="0"/>
      <w:marTop w:val="0"/>
      <w:marBottom w:val="0"/>
      <w:divBdr>
        <w:top w:val="none" w:sz="0" w:space="0" w:color="auto"/>
        <w:left w:val="none" w:sz="0" w:space="0" w:color="auto"/>
        <w:bottom w:val="none" w:sz="0" w:space="0" w:color="auto"/>
        <w:right w:val="none" w:sz="0" w:space="0" w:color="auto"/>
      </w:divBdr>
    </w:div>
    <w:div w:id="695275167">
      <w:bodyDiv w:val="1"/>
      <w:marLeft w:val="0"/>
      <w:marRight w:val="0"/>
      <w:marTop w:val="0"/>
      <w:marBottom w:val="0"/>
      <w:divBdr>
        <w:top w:val="none" w:sz="0" w:space="0" w:color="auto"/>
        <w:left w:val="none" w:sz="0" w:space="0" w:color="auto"/>
        <w:bottom w:val="none" w:sz="0" w:space="0" w:color="auto"/>
        <w:right w:val="none" w:sz="0" w:space="0" w:color="auto"/>
      </w:divBdr>
    </w:div>
    <w:div w:id="1101991280">
      <w:bodyDiv w:val="1"/>
      <w:marLeft w:val="0"/>
      <w:marRight w:val="0"/>
      <w:marTop w:val="0"/>
      <w:marBottom w:val="0"/>
      <w:divBdr>
        <w:top w:val="none" w:sz="0" w:space="0" w:color="auto"/>
        <w:left w:val="none" w:sz="0" w:space="0" w:color="auto"/>
        <w:bottom w:val="none" w:sz="0" w:space="0" w:color="auto"/>
        <w:right w:val="none" w:sz="0" w:space="0" w:color="auto"/>
      </w:divBdr>
    </w:div>
    <w:div w:id="1369603167">
      <w:bodyDiv w:val="1"/>
      <w:marLeft w:val="0"/>
      <w:marRight w:val="0"/>
      <w:marTop w:val="0"/>
      <w:marBottom w:val="0"/>
      <w:divBdr>
        <w:top w:val="none" w:sz="0" w:space="0" w:color="auto"/>
        <w:left w:val="none" w:sz="0" w:space="0" w:color="auto"/>
        <w:bottom w:val="none" w:sz="0" w:space="0" w:color="auto"/>
        <w:right w:val="none" w:sz="0" w:space="0" w:color="auto"/>
      </w:divBdr>
    </w:div>
    <w:div w:id="1567573135">
      <w:bodyDiv w:val="1"/>
      <w:marLeft w:val="0"/>
      <w:marRight w:val="0"/>
      <w:marTop w:val="0"/>
      <w:marBottom w:val="0"/>
      <w:divBdr>
        <w:top w:val="none" w:sz="0" w:space="0" w:color="auto"/>
        <w:left w:val="none" w:sz="0" w:space="0" w:color="auto"/>
        <w:bottom w:val="none" w:sz="0" w:space="0" w:color="auto"/>
        <w:right w:val="none" w:sz="0" w:space="0" w:color="auto"/>
      </w:divBdr>
    </w:div>
    <w:div w:id="1802840727">
      <w:marLeft w:val="0"/>
      <w:marRight w:val="0"/>
      <w:marTop w:val="0"/>
      <w:marBottom w:val="0"/>
      <w:divBdr>
        <w:top w:val="none" w:sz="0" w:space="0" w:color="auto"/>
        <w:left w:val="none" w:sz="0" w:space="0" w:color="auto"/>
        <w:bottom w:val="none" w:sz="0" w:space="0" w:color="auto"/>
        <w:right w:val="none" w:sz="0" w:space="0" w:color="auto"/>
      </w:divBdr>
    </w:div>
    <w:div w:id="1802840728">
      <w:marLeft w:val="0"/>
      <w:marRight w:val="0"/>
      <w:marTop w:val="0"/>
      <w:marBottom w:val="0"/>
      <w:divBdr>
        <w:top w:val="none" w:sz="0" w:space="0" w:color="auto"/>
        <w:left w:val="none" w:sz="0" w:space="0" w:color="auto"/>
        <w:bottom w:val="none" w:sz="0" w:space="0" w:color="auto"/>
        <w:right w:val="none" w:sz="0" w:space="0" w:color="auto"/>
      </w:divBdr>
    </w:div>
    <w:div w:id="1802840729">
      <w:marLeft w:val="0"/>
      <w:marRight w:val="0"/>
      <w:marTop w:val="0"/>
      <w:marBottom w:val="0"/>
      <w:divBdr>
        <w:top w:val="none" w:sz="0" w:space="0" w:color="auto"/>
        <w:left w:val="none" w:sz="0" w:space="0" w:color="auto"/>
        <w:bottom w:val="none" w:sz="0" w:space="0" w:color="auto"/>
        <w:right w:val="none" w:sz="0" w:space="0" w:color="auto"/>
      </w:divBdr>
    </w:div>
    <w:div w:id="1802840730">
      <w:marLeft w:val="0"/>
      <w:marRight w:val="0"/>
      <w:marTop w:val="0"/>
      <w:marBottom w:val="0"/>
      <w:divBdr>
        <w:top w:val="none" w:sz="0" w:space="0" w:color="auto"/>
        <w:left w:val="none" w:sz="0" w:space="0" w:color="auto"/>
        <w:bottom w:val="none" w:sz="0" w:space="0" w:color="auto"/>
        <w:right w:val="none" w:sz="0" w:space="0" w:color="auto"/>
      </w:divBdr>
    </w:div>
    <w:div w:id="180284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6</Pages>
  <Words>1764</Words>
  <Characters>11603</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2015-12-24T05:02:00Z</cp:lastPrinted>
  <dcterms:created xsi:type="dcterms:W3CDTF">2015-11-09T10:54:00Z</dcterms:created>
  <dcterms:modified xsi:type="dcterms:W3CDTF">2015-12-24T05:02:00Z</dcterms:modified>
</cp:coreProperties>
</file>