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0F6" w:rsidRDefault="008F6426">
      <w:pPr>
        <w:jc w:val="center"/>
        <w:rPr>
          <w:sz w:val="28"/>
          <w:szCs w:val="28"/>
        </w:rPr>
      </w:pPr>
      <w:r>
        <w:rPr>
          <w:sz w:val="28"/>
          <w:szCs w:val="28"/>
        </w:rPr>
        <w:t>Объявление</w:t>
      </w:r>
    </w:p>
    <w:p w:rsidR="00C51018" w:rsidRPr="00C51018" w:rsidRDefault="006B5D4A" w:rsidP="00C51018">
      <w:pPr>
        <w:pStyle w:val="ac"/>
        <w:widowControl w:val="0"/>
        <w:contextualSpacing/>
        <w:jc w:val="center"/>
        <w:rPr>
          <w:sz w:val="28"/>
          <w:szCs w:val="28"/>
        </w:rPr>
      </w:pPr>
      <w:bookmarkStart w:id="0" w:name="_GoBack"/>
      <w:r w:rsidRPr="00C51018">
        <w:rPr>
          <w:sz w:val="28"/>
          <w:szCs w:val="28"/>
        </w:rPr>
        <w:t>о</w:t>
      </w:r>
      <w:r w:rsidR="00804A76" w:rsidRPr="00C51018">
        <w:rPr>
          <w:sz w:val="28"/>
          <w:szCs w:val="28"/>
        </w:rPr>
        <w:t xml:space="preserve"> результатах </w:t>
      </w:r>
      <w:r w:rsidRPr="00C51018">
        <w:rPr>
          <w:sz w:val="28"/>
          <w:szCs w:val="28"/>
        </w:rPr>
        <w:t xml:space="preserve">рассмотрения предложений (заявок) участников </w:t>
      </w:r>
      <w:r w:rsidR="00804A76" w:rsidRPr="00C51018">
        <w:rPr>
          <w:sz w:val="28"/>
          <w:szCs w:val="28"/>
        </w:rPr>
        <w:t>отбора</w:t>
      </w:r>
      <w:r w:rsidR="00397BA1" w:rsidRPr="00C51018">
        <w:rPr>
          <w:sz w:val="28"/>
          <w:szCs w:val="28"/>
        </w:rPr>
        <w:t xml:space="preserve"> </w:t>
      </w:r>
      <w:r w:rsidR="00A35A92" w:rsidRPr="00C51018">
        <w:rPr>
          <w:sz w:val="28"/>
          <w:szCs w:val="28"/>
        </w:rPr>
        <w:t xml:space="preserve">по предоставлению из </w:t>
      </w:r>
      <w:r w:rsidR="00C51018" w:rsidRPr="00C51018">
        <w:rPr>
          <w:sz w:val="28"/>
          <w:szCs w:val="28"/>
        </w:rPr>
        <w:t>местного</w:t>
      </w:r>
      <w:r w:rsidR="00A35A92" w:rsidRPr="00C51018">
        <w:rPr>
          <w:sz w:val="28"/>
          <w:szCs w:val="28"/>
        </w:rPr>
        <w:t xml:space="preserve"> бюджета </w:t>
      </w:r>
      <w:bookmarkEnd w:id="0"/>
      <w:r w:rsidR="0024286D" w:rsidRPr="0024286D">
        <w:rPr>
          <w:sz w:val="28"/>
          <w:szCs w:val="28"/>
        </w:rPr>
        <w:t>субсидии гражданам, ведущим личное подсобное хозяйство, на производств</w:t>
      </w:r>
      <w:r w:rsidR="00916376">
        <w:rPr>
          <w:sz w:val="28"/>
          <w:szCs w:val="28"/>
        </w:rPr>
        <w:t>о</w:t>
      </w:r>
      <w:r w:rsidR="0024286D" w:rsidRPr="0024286D">
        <w:rPr>
          <w:sz w:val="28"/>
          <w:szCs w:val="28"/>
        </w:rPr>
        <w:t xml:space="preserve"> молока</w:t>
      </w:r>
    </w:p>
    <w:p w:rsidR="00397BA1" w:rsidRDefault="00397BA1" w:rsidP="00C51018">
      <w:pPr>
        <w:pStyle w:val="31"/>
      </w:pPr>
    </w:p>
    <w:p w:rsidR="00D72FE1" w:rsidRPr="00397BA1" w:rsidRDefault="00A47E22" w:rsidP="00397BA1">
      <w:pPr>
        <w:pStyle w:val="ac"/>
        <w:widowControl w:val="0"/>
        <w:ind w:firstLine="709"/>
        <w:contextualSpacing/>
        <w:jc w:val="both"/>
        <w:rPr>
          <w:sz w:val="28"/>
          <w:szCs w:val="28"/>
        </w:rPr>
      </w:pPr>
      <w:proofErr w:type="gramStart"/>
      <w:r w:rsidRPr="00A47E22">
        <w:rPr>
          <w:sz w:val="28"/>
          <w:szCs w:val="28"/>
        </w:rPr>
        <w:t xml:space="preserve">В соответствии с пунктом </w:t>
      </w:r>
      <w:r w:rsidR="00A34F5C">
        <w:rPr>
          <w:sz w:val="28"/>
          <w:szCs w:val="28"/>
        </w:rPr>
        <w:t>12</w:t>
      </w:r>
      <w:r w:rsidRPr="00A47E22">
        <w:rPr>
          <w:sz w:val="28"/>
          <w:szCs w:val="28"/>
        </w:rPr>
        <w:t xml:space="preserve"> </w:t>
      </w:r>
      <w:r w:rsidR="00C51018">
        <w:rPr>
          <w:sz w:val="28"/>
          <w:szCs w:val="28"/>
        </w:rPr>
        <w:t>Поряд</w:t>
      </w:r>
      <w:r w:rsidR="00C51018" w:rsidRPr="00020632">
        <w:rPr>
          <w:sz w:val="28"/>
          <w:szCs w:val="28"/>
        </w:rPr>
        <w:t>к</w:t>
      </w:r>
      <w:r w:rsidR="00C51018">
        <w:rPr>
          <w:sz w:val="28"/>
          <w:szCs w:val="28"/>
        </w:rPr>
        <w:t>а</w:t>
      </w:r>
      <w:r w:rsidR="00C51018" w:rsidRPr="00020632">
        <w:rPr>
          <w:sz w:val="28"/>
          <w:szCs w:val="28"/>
        </w:rPr>
        <w:t xml:space="preserve"> предоставления </w:t>
      </w:r>
      <w:r w:rsidR="0024286D" w:rsidRPr="0024286D">
        <w:rPr>
          <w:sz w:val="28"/>
          <w:szCs w:val="28"/>
        </w:rPr>
        <w:t>субсиди</w:t>
      </w:r>
      <w:r w:rsidR="0024286D">
        <w:rPr>
          <w:sz w:val="28"/>
          <w:szCs w:val="28"/>
        </w:rPr>
        <w:t>й</w:t>
      </w:r>
      <w:r w:rsidR="0024286D" w:rsidRPr="0024286D">
        <w:rPr>
          <w:sz w:val="28"/>
          <w:szCs w:val="28"/>
        </w:rPr>
        <w:t xml:space="preserve"> гражданам, ведущим личное подсобное хозяйство, на производств</w:t>
      </w:r>
      <w:r w:rsidR="00916376">
        <w:rPr>
          <w:sz w:val="28"/>
          <w:szCs w:val="28"/>
        </w:rPr>
        <w:t>о</w:t>
      </w:r>
      <w:r w:rsidR="0024286D" w:rsidRPr="0024286D">
        <w:rPr>
          <w:sz w:val="28"/>
          <w:szCs w:val="28"/>
        </w:rPr>
        <w:t xml:space="preserve"> молока</w:t>
      </w:r>
      <w:r w:rsidR="00C51018">
        <w:rPr>
          <w:sz w:val="28"/>
          <w:szCs w:val="28"/>
        </w:rPr>
        <w:t xml:space="preserve">, </w:t>
      </w:r>
      <w:r w:rsidR="00C51018" w:rsidRPr="00020632">
        <w:rPr>
          <w:sz w:val="28"/>
          <w:szCs w:val="28"/>
        </w:rPr>
        <w:t xml:space="preserve">утвержденного постановлением </w:t>
      </w:r>
      <w:r w:rsidR="00C51018">
        <w:rPr>
          <w:sz w:val="28"/>
          <w:szCs w:val="28"/>
        </w:rPr>
        <w:t xml:space="preserve">Администрации </w:t>
      </w:r>
      <w:proofErr w:type="spellStart"/>
      <w:r w:rsidR="00C51018">
        <w:rPr>
          <w:sz w:val="28"/>
          <w:szCs w:val="28"/>
        </w:rPr>
        <w:t>Большереченского</w:t>
      </w:r>
      <w:proofErr w:type="spellEnd"/>
      <w:r w:rsidR="00C51018">
        <w:rPr>
          <w:sz w:val="28"/>
          <w:szCs w:val="28"/>
        </w:rPr>
        <w:t xml:space="preserve"> муниципального района</w:t>
      </w:r>
      <w:r w:rsidR="00C51018" w:rsidRPr="00020632">
        <w:rPr>
          <w:sz w:val="28"/>
          <w:szCs w:val="28"/>
        </w:rPr>
        <w:t xml:space="preserve"> Омской облас</w:t>
      </w:r>
      <w:r w:rsidR="00C51018">
        <w:rPr>
          <w:sz w:val="28"/>
          <w:szCs w:val="28"/>
        </w:rPr>
        <w:t>ти от 24 марта 2022</w:t>
      </w:r>
      <w:r w:rsidR="00C51018" w:rsidRPr="00020632">
        <w:rPr>
          <w:sz w:val="28"/>
          <w:szCs w:val="28"/>
        </w:rPr>
        <w:t xml:space="preserve"> года № </w:t>
      </w:r>
      <w:r w:rsidR="00C51018">
        <w:rPr>
          <w:sz w:val="28"/>
          <w:szCs w:val="28"/>
        </w:rPr>
        <w:t>73</w:t>
      </w:r>
      <w:r w:rsidR="00397BA1">
        <w:rPr>
          <w:sz w:val="28"/>
          <w:szCs w:val="28"/>
        </w:rPr>
        <w:t xml:space="preserve">, </w:t>
      </w:r>
      <w:r w:rsidR="00C51018">
        <w:rPr>
          <w:sz w:val="28"/>
          <w:szCs w:val="28"/>
        </w:rPr>
        <w:t xml:space="preserve">Управление сельского хозяйства администрации </w:t>
      </w:r>
      <w:proofErr w:type="spellStart"/>
      <w:r w:rsidR="00C51018" w:rsidRPr="00C51018">
        <w:rPr>
          <w:sz w:val="28"/>
          <w:szCs w:val="28"/>
        </w:rPr>
        <w:t>Большереченского</w:t>
      </w:r>
      <w:proofErr w:type="spellEnd"/>
      <w:r w:rsidR="00C51018" w:rsidRPr="00C51018">
        <w:rPr>
          <w:sz w:val="28"/>
          <w:szCs w:val="28"/>
        </w:rPr>
        <w:t xml:space="preserve"> муниципального </w:t>
      </w:r>
      <w:r w:rsidR="00C51018" w:rsidRPr="00C50904">
        <w:rPr>
          <w:sz w:val="28"/>
          <w:szCs w:val="28"/>
        </w:rPr>
        <w:t>района Омской</w:t>
      </w:r>
      <w:r w:rsidR="00C51018">
        <w:rPr>
          <w:sz w:val="28"/>
          <w:szCs w:val="28"/>
        </w:rPr>
        <w:t xml:space="preserve"> области</w:t>
      </w:r>
      <w:r w:rsidR="00C51018" w:rsidRPr="00020632">
        <w:rPr>
          <w:sz w:val="28"/>
          <w:szCs w:val="28"/>
        </w:rPr>
        <w:t xml:space="preserve"> </w:t>
      </w:r>
      <w:r w:rsidR="00804A76" w:rsidRPr="00397BA1">
        <w:rPr>
          <w:sz w:val="28"/>
          <w:szCs w:val="28"/>
        </w:rPr>
        <w:t>информируе</w:t>
      </w:r>
      <w:r w:rsidR="0012253D" w:rsidRPr="00397BA1">
        <w:rPr>
          <w:sz w:val="28"/>
          <w:szCs w:val="28"/>
        </w:rPr>
        <w:t>т</w:t>
      </w:r>
      <w:r w:rsidR="00804A76" w:rsidRPr="00397BA1">
        <w:rPr>
          <w:sz w:val="28"/>
          <w:szCs w:val="28"/>
        </w:rPr>
        <w:t xml:space="preserve"> </w:t>
      </w:r>
      <w:r w:rsidR="006B5D4A" w:rsidRPr="00397BA1">
        <w:rPr>
          <w:sz w:val="28"/>
          <w:szCs w:val="28"/>
        </w:rPr>
        <w:t>о результатах рассмотрения предложений (заявок) участников отбора на</w:t>
      </w:r>
      <w:r w:rsidR="00804A76" w:rsidRPr="00397BA1">
        <w:rPr>
          <w:sz w:val="28"/>
          <w:szCs w:val="28"/>
        </w:rPr>
        <w:t xml:space="preserve"> </w:t>
      </w:r>
      <w:r w:rsidR="00A35A92">
        <w:rPr>
          <w:sz w:val="28"/>
          <w:szCs w:val="28"/>
        </w:rPr>
        <w:t xml:space="preserve">предоставления из </w:t>
      </w:r>
      <w:r w:rsidR="00C51018">
        <w:rPr>
          <w:sz w:val="28"/>
          <w:szCs w:val="28"/>
        </w:rPr>
        <w:t>местного</w:t>
      </w:r>
      <w:r w:rsidR="00A35A92">
        <w:rPr>
          <w:sz w:val="28"/>
          <w:szCs w:val="28"/>
        </w:rPr>
        <w:t xml:space="preserve"> бюджета </w:t>
      </w:r>
      <w:r w:rsidR="0024286D" w:rsidRPr="0024286D">
        <w:rPr>
          <w:sz w:val="28"/>
          <w:szCs w:val="28"/>
        </w:rPr>
        <w:t>субсидии гражданам, ведущим личное подсобное хозяйство, на производств</w:t>
      </w:r>
      <w:r w:rsidR="00916376">
        <w:rPr>
          <w:sz w:val="28"/>
          <w:szCs w:val="28"/>
        </w:rPr>
        <w:t>о</w:t>
      </w:r>
      <w:proofErr w:type="gramEnd"/>
      <w:r w:rsidR="0024286D" w:rsidRPr="0024286D">
        <w:rPr>
          <w:sz w:val="28"/>
          <w:szCs w:val="28"/>
        </w:rPr>
        <w:t xml:space="preserve"> молока</w:t>
      </w:r>
      <w:r w:rsidR="00D72FE1" w:rsidRPr="00397BA1">
        <w:rPr>
          <w:sz w:val="28"/>
          <w:szCs w:val="28"/>
        </w:rPr>
        <w:t>:</w:t>
      </w:r>
    </w:p>
    <w:p w:rsidR="00C51018" w:rsidRDefault="00D72FE1" w:rsidP="00A47E22">
      <w:pPr>
        <w:pStyle w:val="ac"/>
        <w:widowControl w:val="0"/>
        <w:ind w:firstLine="709"/>
        <w:contextualSpacing/>
        <w:jc w:val="both"/>
        <w:rPr>
          <w:color w:val="000000"/>
          <w:sz w:val="28"/>
        </w:rPr>
      </w:pPr>
      <w:r w:rsidRPr="00397BA1">
        <w:rPr>
          <w:sz w:val="28"/>
          <w:szCs w:val="28"/>
        </w:rPr>
        <w:t xml:space="preserve"> </w:t>
      </w:r>
      <w:r w:rsidR="00804A76" w:rsidRPr="00397BA1">
        <w:rPr>
          <w:sz w:val="28"/>
          <w:szCs w:val="28"/>
        </w:rPr>
        <w:t>1. </w:t>
      </w:r>
      <w:r w:rsidR="00804A76" w:rsidRPr="00397BA1">
        <w:rPr>
          <w:color w:val="000000"/>
          <w:sz w:val="28"/>
          <w:szCs w:val="28"/>
        </w:rPr>
        <w:t>Дата, время и место рассмотрения предложе</w:t>
      </w:r>
      <w:r w:rsidR="008D3EC9" w:rsidRPr="00397BA1">
        <w:rPr>
          <w:color w:val="000000"/>
          <w:sz w:val="28"/>
          <w:szCs w:val="28"/>
        </w:rPr>
        <w:t>ний (заявок) участников отбора</w:t>
      </w:r>
      <w:r w:rsidR="00804A76" w:rsidRPr="00397BA1">
        <w:rPr>
          <w:color w:val="000000"/>
          <w:sz w:val="28"/>
          <w:szCs w:val="28"/>
        </w:rPr>
        <w:t xml:space="preserve"> </w:t>
      </w:r>
      <w:r w:rsidR="00C55889">
        <w:rPr>
          <w:color w:val="000000"/>
          <w:sz w:val="28"/>
          <w:szCs w:val="28"/>
        </w:rPr>
        <w:t>1</w:t>
      </w:r>
      <w:r w:rsidR="00C157DB">
        <w:rPr>
          <w:color w:val="000000"/>
          <w:sz w:val="28"/>
          <w:szCs w:val="28"/>
        </w:rPr>
        <w:t>9</w:t>
      </w:r>
      <w:r w:rsidR="00804A76" w:rsidRPr="00397BA1">
        <w:rPr>
          <w:color w:val="000000"/>
          <w:sz w:val="28"/>
          <w:szCs w:val="28"/>
        </w:rPr>
        <w:t xml:space="preserve"> </w:t>
      </w:r>
      <w:r w:rsidR="00C157DB">
        <w:rPr>
          <w:color w:val="000000"/>
          <w:sz w:val="28"/>
          <w:szCs w:val="28"/>
        </w:rPr>
        <w:t>но</w:t>
      </w:r>
      <w:r w:rsidR="00C55889">
        <w:rPr>
          <w:color w:val="000000"/>
          <w:sz w:val="28"/>
          <w:szCs w:val="28"/>
        </w:rPr>
        <w:t>ября</w:t>
      </w:r>
      <w:r w:rsidR="00804A76" w:rsidRPr="00397BA1">
        <w:rPr>
          <w:color w:val="000000"/>
          <w:sz w:val="28"/>
          <w:szCs w:val="28"/>
        </w:rPr>
        <w:t xml:space="preserve"> 202</w:t>
      </w:r>
      <w:r w:rsidR="00421099">
        <w:rPr>
          <w:color w:val="000000"/>
          <w:sz w:val="28"/>
          <w:szCs w:val="28"/>
        </w:rPr>
        <w:t>4</w:t>
      </w:r>
      <w:r w:rsidR="00804A76" w:rsidRPr="00397BA1">
        <w:rPr>
          <w:color w:val="000000"/>
          <w:sz w:val="28"/>
          <w:szCs w:val="28"/>
        </w:rPr>
        <w:t xml:space="preserve"> года с </w:t>
      </w:r>
      <w:r w:rsidR="00C51018">
        <w:rPr>
          <w:color w:val="000000"/>
          <w:sz w:val="28"/>
          <w:szCs w:val="28"/>
        </w:rPr>
        <w:t>9</w:t>
      </w:r>
      <w:r w:rsidR="00A34F5C">
        <w:rPr>
          <w:color w:val="000000"/>
          <w:sz w:val="28"/>
          <w:szCs w:val="28"/>
        </w:rPr>
        <w:t>.0</w:t>
      </w:r>
      <w:r w:rsidR="00397BA1" w:rsidRPr="00397BA1">
        <w:rPr>
          <w:color w:val="000000"/>
          <w:sz w:val="28"/>
          <w:szCs w:val="28"/>
        </w:rPr>
        <w:t>0</w:t>
      </w:r>
      <w:r w:rsidR="00804A76" w:rsidRPr="00397BA1">
        <w:rPr>
          <w:color w:val="000000"/>
          <w:sz w:val="28"/>
          <w:szCs w:val="28"/>
        </w:rPr>
        <w:t xml:space="preserve"> часов по местному времени </w:t>
      </w:r>
      <w:r w:rsidR="006B5D4A" w:rsidRPr="00397BA1">
        <w:rPr>
          <w:color w:val="000000"/>
          <w:sz w:val="28"/>
          <w:szCs w:val="28"/>
        </w:rPr>
        <w:t xml:space="preserve">в здании </w:t>
      </w:r>
      <w:r w:rsidR="00C51018">
        <w:rPr>
          <w:sz w:val="28"/>
          <w:szCs w:val="28"/>
        </w:rPr>
        <w:t xml:space="preserve">Администрации </w:t>
      </w:r>
      <w:proofErr w:type="spellStart"/>
      <w:r w:rsidR="00C51018">
        <w:rPr>
          <w:sz w:val="28"/>
          <w:szCs w:val="28"/>
        </w:rPr>
        <w:t>Большереченского</w:t>
      </w:r>
      <w:proofErr w:type="spellEnd"/>
      <w:r w:rsidR="00C51018">
        <w:rPr>
          <w:sz w:val="28"/>
          <w:szCs w:val="28"/>
        </w:rPr>
        <w:t xml:space="preserve"> муниципального района Омской области</w:t>
      </w:r>
      <w:r w:rsidR="00C51018">
        <w:rPr>
          <w:sz w:val="28"/>
        </w:rPr>
        <w:t>, ул. Советов, д. 69 Б</w:t>
      </w:r>
      <w:r w:rsidR="00C51018">
        <w:rPr>
          <w:color w:val="000000"/>
          <w:sz w:val="28"/>
        </w:rPr>
        <w:t>.</w:t>
      </w:r>
    </w:p>
    <w:p w:rsidR="00A47E22" w:rsidRDefault="00A47E22" w:rsidP="00A47E22">
      <w:pPr>
        <w:pStyle w:val="ac"/>
        <w:widowControl w:val="0"/>
        <w:ind w:firstLine="709"/>
        <w:contextualSpacing/>
        <w:jc w:val="both"/>
        <w:rPr>
          <w:sz w:val="28"/>
        </w:rPr>
      </w:pPr>
      <w:r w:rsidRPr="00397BA1">
        <w:rPr>
          <w:color w:val="000000"/>
          <w:sz w:val="28"/>
        </w:rPr>
        <w:t>2. Информация об участниках отбора, предложения</w:t>
      </w:r>
      <w:r w:rsidRPr="00397BA1">
        <w:rPr>
          <w:sz w:val="28"/>
        </w:rPr>
        <w:t xml:space="preserve"> (заявки) которых были рассмотрены (приложение 1).</w:t>
      </w:r>
    </w:p>
    <w:p w:rsidR="00A47E22" w:rsidRPr="00397BA1" w:rsidRDefault="00A47E22" w:rsidP="00A47E22">
      <w:pPr>
        <w:pStyle w:val="ac"/>
        <w:widowControl w:val="0"/>
        <w:ind w:firstLine="709"/>
        <w:contextualSpacing/>
        <w:jc w:val="both"/>
        <w:rPr>
          <w:sz w:val="28"/>
        </w:rPr>
      </w:pPr>
      <w:r w:rsidRPr="00397BA1">
        <w:rPr>
          <w:sz w:val="28"/>
        </w:rPr>
        <w:t>3. </w:t>
      </w:r>
      <w:r w:rsidRPr="00397BA1">
        <w:rPr>
          <w:sz w:val="28"/>
          <w:szCs w:val="28"/>
        </w:rPr>
        <w:t xml:space="preserve">Наименование получателей субсидии, с которыми заключаются Соглашения, и размер предоставляемой им </w:t>
      </w:r>
      <w:r w:rsidR="0024286D" w:rsidRPr="0024286D">
        <w:rPr>
          <w:sz w:val="28"/>
          <w:szCs w:val="28"/>
        </w:rPr>
        <w:t>субсидии гражданам, ведущим личное подсобное хозяйство, на производств</w:t>
      </w:r>
      <w:r w:rsidR="00916376">
        <w:rPr>
          <w:sz w:val="28"/>
          <w:szCs w:val="28"/>
        </w:rPr>
        <w:t>о</w:t>
      </w:r>
      <w:r w:rsidR="0024286D" w:rsidRPr="0024286D">
        <w:rPr>
          <w:sz w:val="28"/>
          <w:szCs w:val="28"/>
        </w:rPr>
        <w:t xml:space="preserve"> молока</w:t>
      </w:r>
      <w:r w:rsidRPr="00397BA1">
        <w:rPr>
          <w:sz w:val="28"/>
          <w:szCs w:val="28"/>
        </w:rPr>
        <w:t xml:space="preserve"> (приложе</w:t>
      </w:r>
      <w:r w:rsidR="00A34F5C">
        <w:rPr>
          <w:sz w:val="28"/>
          <w:szCs w:val="28"/>
        </w:rPr>
        <w:t>ние 2</w:t>
      </w:r>
      <w:r w:rsidRPr="00397BA1">
        <w:rPr>
          <w:sz w:val="28"/>
          <w:szCs w:val="28"/>
        </w:rPr>
        <w:t>).</w:t>
      </w:r>
    </w:p>
    <w:p w:rsidR="000270F6" w:rsidRDefault="00A34F5C">
      <w:pPr>
        <w:pStyle w:val="ac"/>
        <w:widowControl w:val="0"/>
        <w:ind w:firstLine="709"/>
        <w:contextualSpacing/>
        <w:jc w:val="both"/>
      </w:pPr>
      <w:r>
        <w:rPr>
          <w:sz w:val="28"/>
        </w:rPr>
        <w:t>4</w:t>
      </w:r>
      <w:r w:rsidR="00804A76" w:rsidRPr="00397BA1">
        <w:rPr>
          <w:sz w:val="28"/>
        </w:rPr>
        <w:t>. </w:t>
      </w:r>
      <w:r w:rsidR="00804A76" w:rsidRPr="00397BA1">
        <w:rPr>
          <w:sz w:val="28"/>
          <w:szCs w:val="28"/>
        </w:rPr>
        <w:t xml:space="preserve">Сетевой адрес и (или) указатель страниц сайта в информационно-телекоммуникационной сети «Интернет», на котором обеспечивается размещение результатов отбора: </w:t>
      </w:r>
      <w:r w:rsidR="00CF5E75" w:rsidRPr="00CF5E75">
        <w:rPr>
          <w:sz w:val="28"/>
          <w:szCs w:val="28"/>
        </w:rPr>
        <w:t>https://bolsherechenskij-r52.gosweb.gosuslugi.ru/dlya-zhiteley/obyavleniya/</w:t>
      </w:r>
      <w:r w:rsidR="00065278" w:rsidRPr="00065278">
        <w:rPr>
          <w:sz w:val="28"/>
          <w:szCs w:val="28"/>
        </w:rPr>
        <w:t>.</w:t>
      </w:r>
    </w:p>
    <w:sectPr w:rsidR="000270F6" w:rsidSect="0085303F">
      <w:headerReference w:type="default" r:id="rId6"/>
      <w:pgSz w:w="11906" w:h="16838"/>
      <w:pgMar w:top="1410" w:right="680" w:bottom="624" w:left="1247" w:header="851" w:footer="0" w:gutter="0"/>
      <w:cols w:space="720"/>
      <w:formProt w:val="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04D9" w:rsidRDefault="00C404D9">
      <w:r>
        <w:separator/>
      </w:r>
    </w:p>
  </w:endnote>
  <w:endnote w:type="continuationSeparator" w:id="0">
    <w:p w:rsidR="00C404D9" w:rsidRDefault="00C404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;Times New Rom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04D9" w:rsidRDefault="00C404D9">
      <w:r>
        <w:separator/>
      </w:r>
    </w:p>
  </w:footnote>
  <w:footnote w:type="continuationSeparator" w:id="0">
    <w:p w:rsidR="00C404D9" w:rsidRDefault="00C404D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70F6" w:rsidRDefault="00D02DE1">
    <w:pPr>
      <w:pStyle w:val="ae"/>
      <w:jc w:val="center"/>
      <w:rPr>
        <w:sz w:val="24"/>
        <w:szCs w:val="24"/>
      </w:rPr>
    </w:pPr>
    <w:r>
      <w:rPr>
        <w:sz w:val="24"/>
        <w:szCs w:val="24"/>
      </w:rPr>
      <w:fldChar w:fldCharType="begin"/>
    </w:r>
    <w:r w:rsidR="00804A76">
      <w:rPr>
        <w:sz w:val="24"/>
        <w:szCs w:val="24"/>
      </w:rPr>
      <w:instrText>PAGE</w:instrText>
    </w:r>
    <w:r>
      <w:rPr>
        <w:sz w:val="24"/>
        <w:szCs w:val="24"/>
      </w:rPr>
      <w:fldChar w:fldCharType="separate"/>
    </w:r>
    <w:r w:rsidR="008D3EC9">
      <w:rPr>
        <w:noProof/>
        <w:sz w:val="24"/>
        <w:szCs w:val="24"/>
      </w:rPr>
      <w:t>2</w:t>
    </w:r>
    <w:r>
      <w:rPr>
        <w:sz w:val="24"/>
        <w:szCs w:val="24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270F6"/>
    <w:rsid w:val="000270F6"/>
    <w:rsid w:val="00065278"/>
    <w:rsid w:val="00066575"/>
    <w:rsid w:val="000C5695"/>
    <w:rsid w:val="000E34DE"/>
    <w:rsid w:val="000E65C6"/>
    <w:rsid w:val="0012253D"/>
    <w:rsid w:val="001705BB"/>
    <w:rsid w:val="001A110B"/>
    <w:rsid w:val="001E6A47"/>
    <w:rsid w:val="001F4C02"/>
    <w:rsid w:val="00202F78"/>
    <w:rsid w:val="0024286D"/>
    <w:rsid w:val="00265404"/>
    <w:rsid w:val="00292710"/>
    <w:rsid w:val="002A7684"/>
    <w:rsid w:val="002E1934"/>
    <w:rsid w:val="00302651"/>
    <w:rsid w:val="00317360"/>
    <w:rsid w:val="00335775"/>
    <w:rsid w:val="00397BA1"/>
    <w:rsid w:val="003E7137"/>
    <w:rsid w:val="00404A04"/>
    <w:rsid w:val="00421099"/>
    <w:rsid w:val="00451F2D"/>
    <w:rsid w:val="004B2386"/>
    <w:rsid w:val="004D1A02"/>
    <w:rsid w:val="004F555B"/>
    <w:rsid w:val="00511B28"/>
    <w:rsid w:val="00554AAE"/>
    <w:rsid w:val="005560DE"/>
    <w:rsid w:val="0057298F"/>
    <w:rsid w:val="005A1E90"/>
    <w:rsid w:val="005D3777"/>
    <w:rsid w:val="00615C12"/>
    <w:rsid w:val="00656582"/>
    <w:rsid w:val="00663365"/>
    <w:rsid w:val="006B5D4A"/>
    <w:rsid w:val="006C12E5"/>
    <w:rsid w:val="006C31FD"/>
    <w:rsid w:val="007173D9"/>
    <w:rsid w:val="007F0D97"/>
    <w:rsid w:val="007F2EDF"/>
    <w:rsid w:val="00804A76"/>
    <w:rsid w:val="00837235"/>
    <w:rsid w:val="0085303F"/>
    <w:rsid w:val="00863FEE"/>
    <w:rsid w:val="00867567"/>
    <w:rsid w:val="008D3EC9"/>
    <w:rsid w:val="008F6426"/>
    <w:rsid w:val="00916376"/>
    <w:rsid w:val="009314BD"/>
    <w:rsid w:val="009E1189"/>
    <w:rsid w:val="00A34F5C"/>
    <w:rsid w:val="00A35A92"/>
    <w:rsid w:val="00A47C00"/>
    <w:rsid w:val="00A47E22"/>
    <w:rsid w:val="00AE0EBE"/>
    <w:rsid w:val="00AE3EEA"/>
    <w:rsid w:val="00AF1C3F"/>
    <w:rsid w:val="00B7005E"/>
    <w:rsid w:val="00B746AC"/>
    <w:rsid w:val="00BA7649"/>
    <w:rsid w:val="00BE37FA"/>
    <w:rsid w:val="00C157DB"/>
    <w:rsid w:val="00C404D9"/>
    <w:rsid w:val="00C50904"/>
    <w:rsid w:val="00C51018"/>
    <w:rsid w:val="00C540A8"/>
    <w:rsid w:val="00C55889"/>
    <w:rsid w:val="00C65E32"/>
    <w:rsid w:val="00CF455E"/>
    <w:rsid w:val="00CF5E75"/>
    <w:rsid w:val="00D02DE1"/>
    <w:rsid w:val="00D23908"/>
    <w:rsid w:val="00D54B2D"/>
    <w:rsid w:val="00D565F0"/>
    <w:rsid w:val="00D67406"/>
    <w:rsid w:val="00D70824"/>
    <w:rsid w:val="00D72FE1"/>
    <w:rsid w:val="00DA2667"/>
    <w:rsid w:val="00DE54F8"/>
    <w:rsid w:val="00E32C4A"/>
    <w:rsid w:val="00E9709D"/>
    <w:rsid w:val="00EA289E"/>
    <w:rsid w:val="00EB5A77"/>
    <w:rsid w:val="00EC574F"/>
    <w:rsid w:val="00EF0E35"/>
    <w:rsid w:val="00F922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1A62"/>
    <w:rPr>
      <w:rFonts w:ascii="Times New Roman" w:eastAsia="Times New Roman" w:hAnsi="Times New Roman" w:cs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примечания Знак"/>
    <w:basedOn w:val="a0"/>
    <w:semiHidden/>
    <w:qFormat/>
    <w:rsid w:val="00241A6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uiPriority w:val="99"/>
    <w:qFormat/>
    <w:rsid w:val="00241A6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qFormat/>
    <w:rsid w:val="00241A62"/>
  </w:style>
  <w:style w:type="character" w:customStyle="1" w:styleId="a6">
    <w:name w:val="Текст выноски Знак"/>
    <w:basedOn w:val="a0"/>
    <w:uiPriority w:val="99"/>
    <w:semiHidden/>
    <w:qFormat/>
    <w:rsid w:val="00241A6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-">
    <w:name w:val="Интернет-ссылка"/>
    <w:basedOn w:val="a0"/>
    <w:uiPriority w:val="99"/>
    <w:unhideWhenUsed/>
    <w:rsid w:val="00FE368D"/>
    <w:rPr>
      <w:color w:val="0000FF" w:themeColor="hyperlink"/>
      <w:u w:val="single"/>
    </w:rPr>
  </w:style>
  <w:style w:type="character" w:customStyle="1" w:styleId="extended-textshort">
    <w:name w:val="extended-text__short"/>
    <w:basedOn w:val="a0"/>
    <w:qFormat/>
    <w:rsid w:val="007527DE"/>
  </w:style>
  <w:style w:type="character" w:customStyle="1" w:styleId="blk">
    <w:name w:val="blk"/>
    <w:basedOn w:val="a0"/>
    <w:qFormat/>
    <w:rsid w:val="00AF3F15"/>
  </w:style>
  <w:style w:type="character" w:customStyle="1" w:styleId="apple-style-span">
    <w:name w:val="apple-style-span"/>
    <w:basedOn w:val="a0"/>
    <w:qFormat/>
    <w:rsid w:val="00150349"/>
  </w:style>
  <w:style w:type="character" w:customStyle="1" w:styleId="a7">
    <w:name w:val="Нижний колонтитул Знак"/>
    <w:basedOn w:val="a0"/>
    <w:uiPriority w:val="99"/>
    <w:qFormat/>
    <w:rsid w:val="002F4C5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Заголовок1"/>
    <w:basedOn w:val="a"/>
    <w:next w:val="a8"/>
    <w:qFormat/>
    <w:rsid w:val="0085303F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8">
    <w:name w:val="Body Text"/>
    <w:basedOn w:val="a"/>
    <w:rsid w:val="0085303F"/>
    <w:pPr>
      <w:spacing w:after="140" w:line="276" w:lineRule="auto"/>
    </w:pPr>
  </w:style>
  <w:style w:type="paragraph" w:styleId="a9">
    <w:name w:val="List"/>
    <w:basedOn w:val="a8"/>
    <w:rsid w:val="0085303F"/>
    <w:rPr>
      <w:rFonts w:cs="Arial"/>
    </w:rPr>
  </w:style>
  <w:style w:type="paragraph" w:styleId="aa">
    <w:name w:val="caption"/>
    <w:basedOn w:val="a"/>
    <w:qFormat/>
    <w:rsid w:val="0085303F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b">
    <w:name w:val="index heading"/>
    <w:basedOn w:val="a"/>
    <w:qFormat/>
    <w:rsid w:val="0085303F"/>
    <w:pPr>
      <w:suppressLineNumbers/>
    </w:pPr>
    <w:rPr>
      <w:rFonts w:cs="Arial"/>
    </w:rPr>
  </w:style>
  <w:style w:type="paragraph" w:styleId="ac">
    <w:name w:val="annotation text"/>
    <w:basedOn w:val="a"/>
    <w:semiHidden/>
    <w:qFormat/>
    <w:rsid w:val="00241A62"/>
  </w:style>
  <w:style w:type="paragraph" w:customStyle="1" w:styleId="ad">
    <w:name w:val="Верхний и нижний колонтитулы"/>
    <w:basedOn w:val="a"/>
    <w:qFormat/>
    <w:rsid w:val="0085303F"/>
  </w:style>
  <w:style w:type="paragraph" w:styleId="ae">
    <w:name w:val="header"/>
    <w:basedOn w:val="a"/>
    <w:uiPriority w:val="99"/>
    <w:rsid w:val="00241A62"/>
    <w:pPr>
      <w:tabs>
        <w:tab w:val="center" w:pos="4677"/>
        <w:tab w:val="right" w:pos="9355"/>
      </w:tabs>
    </w:pPr>
  </w:style>
  <w:style w:type="paragraph" w:styleId="af">
    <w:name w:val="Balloon Text"/>
    <w:basedOn w:val="a"/>
    <w:uiPriority w:val="99"/>
    <w:semiHidden/>
    <w:unhideWhenUsed/>
    <w:qFormat/>
    <w:rsid w:val="00241A62"/>
    <w:rPr>
      <w:rFonts w:ascii="Tahoma" w:hAnsi="Tahoma" w:cs="Tahoma"/>
      <w:sz w:val="16"/>
      <w:szCs w:val="16"/>
    </w:rPr>
  </w:style>
  <w:style w:type="paragraph" w:customStyle="1" w:styleId="af0">
    <w:name w:val="Знак Знак"/>
    <w:basedOn w:val="a"/>
    <w:qFormat/>
    <w:rsid w:val="00A82A93"/>
    <w:pPr>
      <w:widowControl w:val="0"/>
      <w:spacing w:after="160" w:line="240" w:lineRule="exact"/>
      <w:jc w:val="right"/>
    </w:pPr>
    <w:rPr>
      <w:lang w:val="en-GB" w:eastAsia="en-US"/>
    </w:rPr>
  </w:style>
  <w:style w:type="paragraph" w:customStyle="1" w:styleId="10">
    <w:name w:val="Знак Знак Знак Знак Знак Знак Знак Знак Знак1 Знак Знак Знак Знак Знак Знак"/>
    <w:basedOn w:val="a"/>
    <w:qFormat/>
    <w:rsid w:val="00D627D2"/>
    <w:pPr>
      <w:spacing w:line="240" w:lineRule="exact"/>
      <w:jc w:val="both"/>
    </w:pPr>
    <w:rPr>
      <w:sz w:val="24"/>
      <w:szCs w:val="24"/>
      <w:lang w:val="en-US" w:eastAsia="en-US"/>
    </w:rPr>
  </w:style>
  <w:style w:type="paragraph" w:styleId="af1">
    <w:name w:val="footer"/>
    <w:basedOn w:val="a"/>
    <w:uiPriority w:val="99"/>
    <w:unhideWhenUsed/>
    <w:rsid w:val="002F4C51"/>
    <w:pPr>
      <w:tabs>
        <w:tab w:val="center" w:pos="4677"/>
        <w:tab w:val="right" w:pos="9355"/>
      </w:tabs>
    </w:pPr>
  </w:style>
  <w:style w:type="paragraph" w:styleId="af2">
    <w:name w:val="No Spacing"/>
    <w:qFormat/>
    <w:rsid w:val="0085303F"/>
    <w:rPr>
      <w:rFonts w:ascii="Liberation Serif;Times New Roma" w:eastAsia="Times New Roman" w:hAnsi="Liberation Serif;Times New Roma" w:cs="Arial"/>
      <w:sz w:val="22"/>
      <w:szCs w:val="24"/>
      <w:lang w:eastAsia="zh-CN" w:bidi="hi-IN"/>
    </w:rPr>
  </w:style>
  <w:style w:type="paragraph" w:customStyle="1" w:styleId="ConsPlusNormal">
    <w:name w:val="ConsPlusNormal"/>
    <w:qFormat/>
    <w:rsid w:val="0085303F"/>
    <w:pPr>
      <w:widowControl w:val="0"/>
    </w:pPr>
    <w:rPr>
      <w:rFonts w:eastAsia="Times New Roman" w:cs="Calibri"/>
      <w:sz w:val="22"/>
      <w:lang w:eastAsia="zh-CN"/>
    </w:rPr>
  </w:style>
  <w:style w:type="paragraph" w:customStyle="1" w:styleId="31">
    <w:name w:val="Основной текст 31"/>
    <w:basedOn w:val="a"/>
    <w:rsid w:val="00A47E22"/>
    <w:pPr>
      <w:jc w:val="center"/>
    </w:pPr>
    <w:rPr>
      <w:sz w:val="28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224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Гамов Никита Сергеевич</dc:creator>
  <cp:lastModifiedBy>Витебская ТИ</cp:lastModifiedBy>
  <cp:revision>10</cp:revision>
  <cp:lastPrinted>2023-06-19T04:59:00Z</cp:lastPrinted>
  <dcterms:created xsi:type="dcterms:W3CDTF">2024-07-02T04:01:00Z</dcterms:created>
  <dcterms:modified xsi:type="dcterms:W3CDTF">2024-11-27T05:15:00Z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diakov.net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